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body>
    <w:p xmlns:wp14="http://schemas.microsoft.com/office/word/2010/wordml" w:rsidP="176FDD33" wp14:paraId="626ABEC0" wp14:textId="5EBC0482">
      <w:pPr>
        <w:pStyle w:val="Heading1"/>
        <w:keepNext w:val="1"/>
        <w:keepLines w:val="1"/>
        <w:spacing w:before="3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</w:pPr>
      <w:r w:rsidRPr="176FDD33" w:rsidR="176FDD33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  <w:t xml:space="preserve">📅 Hindi Lesson – Murli of </w:t>
      </w:r>
      <w:r w:rsidRPr="176FDD33" w:rsidR="176FDD33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  <w:t>September</w:t>
      </w:r>
      <w:r w:rsidRPr="176FDD33" w:rsidR="176FDD33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  <w:t xml:space="preserve"> 03, 2025</w:t>
      </w:r>
    </w:p>
    <w:p xmlns:wp14="http://schemas.microsoft.com/office/word/2010/wordml" w:rsidP="176FDD33" wp14:paraId="7886239A" wp14:textId="691B9A38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176FDD33" wp14:paraId="20D1F3A0" wp14:textId="1A232517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176FDD33" w:rsidR="176FDD33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 xml:space="preserve">📅 Murli sentence of </w:t>
      </w:r>
      <w:r w:rsidRPr="176FDD33" w:rsidR="176FDD33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September</w:t>
      </w:r>
      <w:r w:rsidRPr="176FDD33" w:rsidR="176FDD33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 xml:space="preserve"> 03, 2025</w:t>
      </w:r>
    </w:p>
    <w:p xmlns:wp14="http://schemas.microsoft.com/office/word/2010/wordml" w:rsidP="176FDD33" wp14:paraId="2F3641C3" wp14:textId="59F9BCB7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176FDD33" wp14:paraId="5A1EA32D" wp14:textId="141D4FC8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176FDD33" w:rsidR="176FDD33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fr-FR"/>
        </w:rPr>
        <w:t>📜 Hindi</w:t>
      </w:r>
    </w:p>
    <w:p xmlns:wp14="http://schemas.microsoft.com/office/word/2010/wordml" w:rsidP="176FDD33" wp14:paraId="5B9013DE" wp14:textId="70730AE3">
      <w:pPr>
        <w:spacing w:before="0" w:beforeAutospacing="off" w:after="0" w:afterAutospacing="off"/>
      </w:pPr>
      <w:r w:rsidRPr="176FDD33" w:rsidR="176FDD33">
        <w:rPr>
          <w:rFonts w:ascii="Aptos" w:hAnsi="Aptos" w:eastAsia="Aptos" w:cs="Aptos"/>
          <w:noProof w:val="0"/>
          <w:sz w:val="24"/>
          <w:szCs w:val="24"/>
          <w:lang w:val="fr-FR"/>
        </w:rPr>
        <w:t>बड़ी</w:t>
      </w:r>
      <w:r w:rsidRPr="176FDD33" w:rsidR="176FDD3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176FDD33" w:rsidR="176FDD33">
        <w:rPr>
          <w:rFonts w:ascii="Aptos" w:hAnsi="Aptos" w:eastAsia="Aptos" w:cs="Aptos"/>
          <w:noProof w:val="0"/>
          <w:sz w:val="24"/>
          <w:szCs w:val="24"/>
          <w:lang w:val="fr-FR"/>
        </w:rPr>
        <w:t>ऊंची</w:t>
      </w:r>
      <w:r w:rsidRPr="176FDD33" w:rsidR="176FDD3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176FDD33" w:rsidR="176FDD33">
        <w:rPr>
          <w:rFonts w:ascii="Aptos" w:hAnsi="Aptos" w:eastAsia="Aptos" w:cs="Aptos"/>
          <w:noProof w:val="0"/>
          <w:sz w:val="24"/>
          <w:szCs w:val="24"/>
          <w:lang w:val="fr-FR"/>
        </w:rPr>
        <w:t>मंजिल</w:t>
      </w:r>
      <w:r w:rsidRPr="176FDD33" w:rsidR="176FDD3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176FDD33" w:rsidR="176FDD33">
        <w:rPr>
          <w:rFonts w:ascii="Aptos" w:hAnsi="Aptos" w:eastAsia="Aptos" w:cs="Aptos"/>
          <w:noProof w:val="0"/>
          <w:sz w:val="24"/>
          <w:szCs w:val="24"/>
          <w:lang w:val="fr-FR"/>
        </w:rPr>
        <w:t>है</w:t>
      </w:r>
      <w:r w:rsidRPr="176FDD33" w:rsidR="176FDD33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xmlns:wp14="http://schemas.microsoft.com/office/word/2010/wordml" w:rsidP="176FDD33" wp14:paraId="37CD0702" wp14:textId="2FC9CF53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176FDD33" w:rsidR="176FDD33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 xml:space="preserve"> </w:t>
      </w:r>
    </w:p>
    <w:p xmlns:wp14="http://schemas.microsoft.com/office/word/2010/wordml" w:rsidP="176FDD33" wp14:paraId="27DFBA88" wp14:textId="7A44D6B4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176FDD33" w:rsidR="176FDD33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fr-FR"/>
        </w:rPr>
        <w:t xml:space="preserve">🔤 </w:t>
      </w:r>
      <w:r w:rsidRPr="176FDD33" w:rsidR="176FDD33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fr-FR"/>
        </w:rPr>
        <w:t>Transliteration</w:t>
      </w:r>
    </w:p>
    <w:p xmlns:wp14="http://schemas.microsoft.com/office/word/2010/wordml" w:rsidP="176FDD33" wp14:paraId="7A1FDFE5" wp14:textId="5C94894E">
      <w:pPr>
        <w:spacing w:before="0" w:beforeAutospacing="off" w:after="0" w:afterAutospacing="off"/>
      </w:pPr>
      <w:r w:rsidRPr="176FDD33" w:rsidR="176FDD33">
        <w:rPr>
          <w:rFonts w:ascii="Arial" w:hAnsi="Arial" w:eastAsia="Arial" w:cs="Arial"/>
          <w:noProof w:val="0"/>
          <w:sz w:val="24"/>
          <w:szCs w:val="24"/>
          <w:lang w:val="fr-FR"/>
        </w:rPr>
        <w:t>baṛī</w:t>
      </w:r>
      <w:r w:rsidRPr="176FDD33" w:rsidR="176FDD33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176FDD33" w:rsidR="176FDD33">
        <w:rPr>
          <w:rFonts w:ascii="Arial" w:hAnsi="Arial" w:eastAsia="Arial" w:cs="Arial"/>
          <w:noProof w:val="0"/>
          <w:sz w:val="24"/>
          <w:szCs w:val="24"/>
          <w:lang w:val="fr-FR"/>
        </w:rPr>
        <w:t>ū̃cī</w:t>
      </w:r>
      <w:r w:rsidRPr="176FDD33" w:rsidR="176FDD33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176FDD33" w:rsidR="176FDD33">
        <w:rPr>
          <w:rFonts w:ascii="Arial" w:hAnsi="Arial" w:eastAsia="Arial" w:cs="Arial"/>
          <w:noProof w:val="0"/>
          <w:sz w:val="24"/>
          <w:szCs w:val="24"/>
          <w:lang w:val="fr-FR"/>
        </w:rPr>
        <w:t>manzil</w:t>
      </w:r>
      <w:r w:rsidRPr="176FDD33" w:rsidR="176FDD33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176FDD33" w:rsidR="176FDD33">
        <w:rPr>
          <w:rFonts w:ascii="Arial" w:hAnsi="Arial" w:eastAsia="Arial" w:cs="Arial"/>
          <w:noProof w:val="0"/>
          <w:sz w:val="24"/>
          <w:szCs w:val="24"/>
          <w:lang w:val="fr-FR"/>
        </w:rPr>
        <w:t>hai</w:t>
      </w:r>
      <w:r w:rsidRPr="176FDD33" w:rsidR="176FDD33">
        <w:rPr>
          <w:rFonts w:ascii="Arial" w:hAnsi="Arial" w:eastAsia="Arial" w:cs="Arial"/>
          <w:noProof w:val="0"/>
          <w:sz w:val="24"/>
          <w:szCs w:val="24"/>
          <w:lang w:val="fr-FR"/>
        </w:rPr>
        <w:t>.</w:t>
      </w:r>
    </w:p>
    <w:p xmlns:wp14="http://schemas.microsoft.com/office/word/2010/wordml" w:rsidP="176FDD33" wp14:paraId="6C78508B" wp14:textId="0A4847DC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fr-FR"/>
        </w:rPr>
      </w:pPr>
    </w:p>
    <w:p xmlns:wp14="http://schemas.microsoft.com/office/word/2010/wordml" w:rsidP="176FDD33" wp14:paraId="3C9745D9" wp14:textId="098EF220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176FDD33" w:rsidR="176FDD33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fr-FR"/>
        </w:rPr>
        <w:t>💬 Translation</w:t>
      </w:r>
    </w:p>
    <w:p xmlns:wp14="http://schemas.microsoft.com/office/word/2010/wordml" w:rsidP="176FDD33" wp14:paraId="162A0E29" wp14:textId="7C2C1DC7">
      <w:pPr>
        <w:spacing w:before="0" w:beforeAutospacing="off" w:after="0" w:afterAutospacing="off"/>
      </w:pPr>
      <w:r w:rsidRPr="176FDD33" w:rsidR="176FDD33">
        <w:rPr>
          <w:rFonts w:ascii="Arial" w:hAnsi="Arial" w:eastAsia="Arial" w:cs="Arial"/>
          <w:noProof w:val="0"/>
          <w:sz w:val="24"/>
          <w:szCs w:val="24"/>
          <w:lang w:val="fr-FR"/>
        </w:rPr>
        <w:t>"It is a very high goal."</w:t>
      </w:r>
      <w:r>
        <w:br/>
      </w:r>
      <w:r w:rsidRPr="176FDD33" w:rsidR="176FDD33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or</w:t>
      </w:r>
      <w:r>
        <w:br/>
      </w:r>
      <w:r w:rsidRPr="176FDD33" w:rsidR="176FDD33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"The destination is lofty / noble."</w:t>
      </w:r>
    </w:p>
    <w:p xmlns:wp14="http://schemas.microsoft.com/office/word/2010/wordml" w:rsidP="176FDD33" wp14:paraId="1D7506D4" wp14:textId="53A3CF41">
      <w:pPr>
        <w:spacing w:before="0" w:beforeAutospacing="off" w:after="0" w:afterAutospacing="off"/>
        <w:rPr>
          <w:rFonts w:ascii="Arial" w:hAnsi="Arial" w:eastAsia="Arial" w:cs="Arial"/>
          <w:noProof w:val="0"/>
          <w:sz w:val="24"/>
          <w:szCs w:val="24"/>
          <w:lang w:val="fr-FR"/>
        </w:rPr>
      </w:pPr>
    </w:p>
    <w:p xmlns:wp14="http://schemas.microsoft.com/office/word/2010/wordml" w:rsidP="176FDD33" wp14:paraId="61349499" wp14:textId="24CAADAA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176FDD33" w:rsidR="176FDD33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 xml:space="preserve">📚 </w:t>
      </w:r>
      <w:r w:rsidRPr="176FDD33" w:rsidR="176FDD33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Vocabulary</w:t>
      </w:r>
    </w:p>
    <w:p xmlns:wp14="http://schemas.microsoft.com/office/word/2010/wordml" w:rsidP="176FDD33" wp14:paraId="660F77FA" wp14:textId="45473620">
      <w:pPr>
        <w:pStyle w:val="ListParagraph"/>
        <w:numPr>
          <w:ilvl w:val="0"/>
          <w:numId w:val="4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76FDD33" w:rsidR="176FDD3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बड़ी (baṛī)</w:t>
      </w:r>
      <w:r w:rsidRPr="176FDD33" w:rsidR="176FDD33">
        <w:rPr>
          <w:rFonts w:ascii="Aptos" w:hAnsi="Aptos" w:eastAsia="Aptos" w:cs="Aptos"/>
          <w:noProof w:val="0"/>
          <w:sz w:val="24"/>
          <w:szCs w:val="24"/>
          <w:lang w:val="fr-FR"/>
        </w:rPr>
        <w:t>: big, great, very</w:t>
      </w:r>
    </w:p>
    <w:p xmlns:wp14="http://schemas.microsoft.com/office/word/2010/wordml" w:rsidP="176FDD33" wp14:paraId="42D7D1DD" wp14:textId="7B8D59A5">
      <w:pPr>
        <w:pStyle w:val="ListParagraph"/>
        <w:numPr>
          <w:ilvl w:val="0"/>
          <w:numId w:val="4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76FDD33" w:rsidR="176FDD3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ऊंची (ū̃cī)</w:t>
      </w:r>
      <w:r w:rsidRPr="176FDD33" w:rsidR="176FDD33">
        <w:rPr>
          <w:rFonts w:ascii="Aptos" w:hAnsi="Aptos" w:eastAsia="Aptos" w:cs="Aptos"/>
          <w:noProof w:val="0"/>
          <w:sz w:val="24"/>
          <w:szCs w:val="24"/>
          <w:lang w:val="fr-FR"/>
        </w:rPr>
        <w:t>: high, elevated, lofty</w:t>
      </w:r>
    </w:p>
    <w:p xmlns:wp14="http://schemas.microsoft.com/office/word/2010/wordml" w:rsidP="176FDD33" wp14:paraId="0B21CEB9" wp14:textId="3EB204B7">
      <w:pPr>
        <w:pStyle w:val="ListParagraph"/>
        <w:numPr>
          <w:ilvl w:val="0"/>
          <w:numId w:val="4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76FDD33" w:rsidR="176FDD3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मंजिल (manzil)</w:t>
      </w:r>
      <w:r w:rsidRPr="176FDD33" w:rsidR="176FDD33">
        <w:rPr>
          <w:rFonts w:ascii="Aptos" w:hAnsi="Aptos" w:eastAsia="Aptos" w:cs="Aptos"/>
          <w:noProof w:val="0"/>
          <w:sz w:val="24"/>
          <w:szCs w:val="24"/>
          <w:lang w:val="fr-FR"/>
        </w:rPr>
        <w:t>: destination, goal, stage, objective (literally: storey/floor of a building, figuratively: life’s aim or spiritual destination)</w:t>
      </w:r>
    </w:p>
    <w:p xmlns:wp14="http://schemas.microsoft.com/office/word/2010/wordml" w:rsidP="176FDD33" wp14:paraId="48970E70" wp14:textId="104DCE59">
      <w:pPr>
        <w:pStyle w:val="ListParagraph"/>
        <w:numPr>
          <w:ilvl w:val="0"/>
          <w:numId w:val="4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76FDD33" w:rsidR="176FDD3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है (hai)</w:t>
      </w:r>
      <w:r w:rsidRPr="176FDD33" w:rsidR="176FDD3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: is (3rd person singular, verb </w:t>
      </w:r>
      <w:r w:rsidRPr="176FDD33" w:rsidR="176FDD33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to be</w:t>
      </w:r>
      <w:r w:rsidRPr="176FDD33" w:rsidR="176FDD33">
        <w:rPr>
          <w:rFonts w:ascii="Aptos" w:hAnsi="Aptos" w:eastAsia="Aptos" w:cs="Aptos"/>
          <w:noProof w:val="0"/>
          <w:sz w:val="24"/>
          <w:szCs w:val="24"/>
          <w:lang w:val="fr-FR"/>
        </w:rPr>
        <w:t>)</w:t>
      </w:r>
    </w:p>
    <w:p xmlns:wp14="http://schemas.microsoft.com/office/word/2010/wordml" w:rsidP="176FDD33" wp14:paraId="274D30D1" wp14:textId="48B4488B">
      <w:pPr>
        <w:pStyle w:val="Normal"/>
        <w:keepNext w:val="1"/>
        <w:keepLines w:val="1"/>
        <w:rPr>
          <w:noProof w:val="0"/>
          <w:lang w:val="fr-FR"/>
        </w:rPr>
      </w:pPr>
    </w:p>
    <w:p xmlns:wp14="http://schemas.microsoft.com/office/word/2010/wordml" w:rsidP="176FDD33" wp14:paraId="172E3A02" wp14:textId="6CC2B546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176FDD33" w:rsidR="176FDD33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⚙️</w:t>
      </w:r>
      <w:r w:rsidRPr="176FDD33" w:rsidR="176FDD33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Grammar</w:t>
      </w:r>
    </w:p>
    <w:p xmlns:wp14="http://schemas.microsoft.com/office/word/2010/wordml" w:rsidP="176FDD33" wp14:paraId="6C0B1392" wp14:textId="0CE3483E">
      <w:pPr>
        <w:pStyle w:val="ListParagraph"/>
        <w:numPr>
          <w:ilvl w:val="0"/>
          <w:numId w:val="5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76FDD33" w:rsidR="176FDD3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बड़ी ऊंची</w:t>
      </w:r>
      <w:r w:rsidRPr="176FDD33" w:rsidR="176FDD33">
        <w:rPr>
          <w:rFonts w:ascii="Aptos" w:hAnsi="Aptos" w:eastAsia="Aptos" w:cs="Aptos"/>
          <w:noProof w:val="0"/>
          <w:sz w:val="24"/>
          <w:szCs w:val="24"/>
          <w:lang w:val="fr-FR"/>
        </w:rPr>
        <w:t>: two adjectives used together for emphasis → "very high / very great."</w:t>
      </w:r>
    </w:p>
    <w:p xmlns:wp14="http://schemas.microsoft.com/office/word/2010/wordml" w:rsidP="176FDD33" wp14:paraId="3E19E2AD" wp14:textId="7E7B59E8">
      <w:pPr>
        <w:pStyle w:val="ListParagraph"/>
        <w:numPr>
          <w:ilvl w:val="0"/>
          <w:numId w:val="5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76FDD33" w:rsidR="176FDD3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मंजिल है</w:t>
      </w:r>
      <w:r w:rsidRPr="176FDD33" w:rsidR="176FDD3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: nominal sentence with the copula </w:t>
      </w:r>
      <w:r w:rsidRPr="176FDD33" w:rsidR="176FDD3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hai</w:t>
      </w:r>
      <w:r w:rsidRPr="176FDD33" w:rsidR="176FDD3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"is the goal."</w:t>
      </w:r>
    </w:p>
    <w:p xmlns:wp14="http://schemas.microsoft.com/office/word/2010/wordml" w:rsidP="176FDD33" wp14:paraId="49CFC7E3" wp14:textId="6B055825">
      <w:pPr>
        <w:pStyle w:val="ListParagraph"/>
        <w:numPr>
          <w:ilvl w:val="0"/>
          <w:numId w:val="5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76FDD33" w:rsidR="176FDD3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मंजिल</w:t>
      </w:r>
      <w:r w:rsidRPr="176FDD33" w:rsidR="176FDD3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works in both </w:t>
      </w:r>
      <w:r w:rsidRPr="176FDD33" w:rsidR="176FDD3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concrete sense</w:t>
      </w:r>
      <w:r w:rsidRPr="176FDD33" w:rsidR="176FDD3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(a stage, a storey, a destination) and </w:t>
      </w:r>
      <w:r w:rsidRPr="176FDD33" w:rsidR="176FDD3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abstract sense</w:t>
      </w:r>
      <w:r w:rsidRPr="176FDD33" w:rsidR="176FDD3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(life purpose, spiritual aim).</w:t>
      </w:r>
    </w:p>
    <w:p xmlns:wp14="http://schemas.microsoft.com/office/word/2010/wordml" w:rsidP="176FDD33" wp14:paraId="5F51C2B1" wp14:textId="1DE4CB41">
      <w:pPr>
        <w:pStyle w:val="ListParagraph"/>
        <w:numPr>
          <w:ilvl w:val="0"/>
          <w:numId w:val="5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76FDD33" w:rsidR="176FDD3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ऊंची</w:t>
      </w:r>
      <w:r w:rsidRPr="176FDD33" w:rsidR="176FDD3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implies both physical height and </w:t>
      </w:r>
      <w:r w:rsidRPr="176FDD33" w:rsidR="176FDD3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spiritual/moral elevation</w:t>
      </w:r>
      <w:r w:rsidRPr="176FDD33" w:rsidR="176FDD33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xmlns:wp14="http://schemas.microsoft.com/office/word/2010/wordml" w:rsidP="176FDD33" wp14:paraId="2C0FD8D1" wp14:textId="4336367D">
      <w:pPr>
        <w:pStyle w:val="Normal"/>
        <w:keepNext w:val="1"/>
        <w:keepLines w:val="1"/>
        <w:rPr>
          <w:noProof w:val="0"/>
          <w:lang w:val="fr-FR"/>
        </w:rPr>
      </w:pPr>
    </w:p>
    <w:p xmlns:wp14="http://schemas.microsoft.com/office/word/2010/wordml" w:rsidP="176FDD33" wp14:paraId="6C7E1E8D" wp14:textId="3FBCDC65">
      <w:pPr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176FDD33" wp14:paraId="0AC733A1" wp14:textId="3F88B92B">
      <w:pPr>
        <w:pStyle w:val="Heading2"/>
        <w:keepNext w:val="1"/>
        <w:keepLines w:val="1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176FDD33" w:rsidR="176FDD33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 xml:space="preserve">🪔 </w:t>
      </w:r>
      <w:r w:rsidRPr="176FDD33" w:rsidR="176FDD33">
        <w:rPr>
          <w:noProof w:val="0"/>
          <w:lang w:val="fr-FR"/>
        </w:rPr>
        <w:t>Cultural / Spiritual Note</w:t>
      </w:r>
    </w:p>
    <w:p xmlns:wp14="http://schemas.microsoft.com/office/word/2010/wordml" w:rsidP="176FDD33" wp14:paraId="2974F133" wp14:textId="7C37AA25">
      <w:pPr>
        <w:keepNext w:val="1"/>
        <w:keepLines w:val="1"/>
      </w:pPr>
      <w:r w:rsidRPr="176FDD33" w:rsidR="176FDD33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In Indian spiritual discourse (and particularly among the </w:t>
      </w:r>
      <w:r w:rsidRPr="176FDD33" w:rsidR="176FDD3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>Brahma Kumaris</w:t>
      </w:r>
      <w:r w:rsidRPr="176FDD33" w:rsidR="176FDD33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), </w:t>
      </w:r>
      <w:r w:rsidRPr="176FDD33" w:rsidR="176FDD3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>मंजिल</w:t>
      </w:r>
      <w:r w:rsidRPr="176FDD33" w:rsidR="176FDD33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refers not just to an ordinary destination but to the </w:t>
      </w:r>
      <w:r w:rsidRPr="176FDD33" w:rsidR="176FDD3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>ultimate goal</w:t>
      </w:r>
      <w:r w:rsidRPr="176FDD33" w:rsidR="176FDD3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 xml:space="preserve"> of human life</w:t>
      </w:r>
      <w:r w:rsidRPr="176FDD33" w:rsidR="176FDD33">
        <w:rPr>
          <w:rFonts w:ascii="Aptos" w:hAnsi="Aptos" w:eastAsia="Aptos" w:cs="Aptos"/>
          <w:noProof w:val="0"/>
          <w:sz w:val="24"/>
          <w:szCs w:val="24"/>
          <w:lang w:val="en-US"/>
        </w:rPr>
        <w:t>: liberation (</w:t>
      </w:r>
      <w:r w:rsidRPr="176FDD33" w:rsidR="176FDD33">
        <w:rPr>
          <w:rFonts w:ascii="Aptos" w:hAnsi="Aptos" w:eastAsia="Aptos" w:cs="Aptos"/>
          <w:noProof w:val="0"/>
          <w:sz w:val="24"/>
          <w:szCs w:val="24"/>
          <w:lang w:val="en-US"/>
        </w:rPr>
        <w:t>मुक्ति</w:t>
      </w:r>
      <w:r w:rsidRPr="176FDD33" w:rsidR="176FDD33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</w:t>
      </w:r>
      <w:r w:rsidRPr="176FDD33" w:rsidR="176FDD33">
        <w:rPr>
          <w:rFonts w:ascii="Aptos" w:hAnsi="Aptos" w:eastAsia="Aptos" w:cs="Aptos"/>
          <w:i w:val="1"/>
          <w:iCs w:val="1"/>
          <w:noProof w:val="0"/>
          <w:sz w:val="24"/>
          <w:szCs w:val="24"/>
          <w:lang w:val="en-US"/>
        </w:rPr>
        <w:t>mukti</w:t>
      </w:r>
      <w:r w:rsidRPr="176FDD33" w:rsidR="176FDD33">
        <w:rPr>
          <w:rFonts w:ascii="Aptos" w:hAnsi="Aptos" w:eastAsia="Aptos" w:cs="Aptos"/>
          <w:noProof w:val="0"/>
          <w:sz w:val="24"/>
          <w:szCs w:val="24"/>
          <w:lang w:val="en-US"/>
        </w:rPr>
        <w:t>), perfection, or divine union.</w:t>
      </w:r>
      <w:r>
        <w:br/>
      </w:r>
      <w:r w:rsidRPr="176FDD33" w:rsidR="176FDD33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The phrase </w:t>
      </w:r>
      <w:r w:rsidRPr="176FDD33" w:rsidR="176FDD3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>"</w:t>
      </w:r>
      <w:r w:rsidRPr="176FDD33" w:rsidR="176FDD3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>बड़ी</w:t>
      </w:r>
      <w:r w:rsidRPr="176FDD33" w:rsidR="176FDD3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 xml:space="preserve"> </w:t>
      </w:r>
      <w:r w:rsidRPr="176FDD33" w:rsidR="176FDD3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>ऊंची</w:t>
      </w:r>
      <w:r w:rsidRPr="176FDD33" w:rsidR="176FDD3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 xml:space="preserve"> </w:t>
      </w:r>
      <w:r w:rsidRPr="176FDD33" w:rsidR="176FDD3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>मंजिल</w:t>
      </w:r>
      <w:r w:rsidRPr="176FDD33" w:rsidR="176FDD3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>"</w:t>
      </w:r>
      <w:r w:rsidRPr="176FDD33" w:rsidR="176FDD33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underlines that this aim is </w:t>
      </w:r>
      <w:r w:rsidRPr="176FDD33" w:rsidR="176FDD3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>sublime and demanding</w:t>
      </w:r>
      <w:r w:rsidRPr="176FDD33" w:rsidR="176FDD33">
        <w:rPr>
          <w:rFonts w:ascii="Aptos" w:hAnsi="Aptos" w:eastAsia="Aptos" w:cs="Aptos"/>
          <w:noProof w:val="0"/>
          <w:sz w:val="24"/>
          <w:szCs w:val="24"/>
          <w:lang w:val="en-US"/>
        </w:rPr>
        <w:t>, requiring effort, purity, and determination to achieve.</w:t>
      </w:r>
    </w:p>
    <w:p xmlns:wp14="http://schemas.microsoft.com/office/word/2010/wordml" w:rsidP="176FDD33" wp14:paraId="79301178" wp14:textId="09BDE4EE">
      <w:pPr>
        <w:keepNext w:val="1"/>
        <w:keepLines w:val="1"/>
        <w:rPr>
          <w:rFonts w:ascii="Aptos" w:hAnsi="Aptos" w:eastAsia="Aptos" w:cs="Aptos"/>
          <w:noProof w:val="0"/>
          <w:sz w:val="24"/>
          <w:szCs w:val="24"/>
          <w:lang w:val="en-US"/>
        </w:rPr>
      </w:pPr>
    </w:p>
    <w:p xmlns:wp14="http://schemas.microsoft.com/office/word/2010/wordml" w:rsidP="176FDD33" wp14:paraId="49C908D5" wp14:textId="40A79A9A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176FDD33" w:rsidR="176FDD33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>(content generated with the help of ChatGPT 5, copied and validated by me)</w:t>
      </w:r>
    </w:p>
    <w:p xmlns:wp14="http://schemas.microsoft.com/office/word/2010/wordml" w:rsidP="176FDD33" wp14:paraId="70F53611" wp14:textId="3758A3DC">
      <w:pPr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176FDD33" wp14:paraId="5D3D8BEB" wp14:textId="2062C791">
      <w:pPr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p14:paraId="3BFEFB25" wp14:textId="570D2EAF"/>
    <w:sectPr>
      <w:pgSz w:w="11906" w:h="16838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="http://schemas.openxmlformats.org/wordprocessingml/2006/main">
  <w:abstractNum xmlns:w="http://schemas.openxmlformats.org/wordprocessingml/2006/main" w:abstractNumId="5">
    <w:nsid w:val="7c24f0b4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4">
    <w:nsid w:val="3c25ef62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">
    <w:nsid w:val="6acebad5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">
    <w:nsid w:val="1017260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1">
    <w:nsid w:val="5acfac0e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5">
    <w:abstractNumId w:val="5"/>
  </w:num>
  <w:num w:numId="4">
    <w:abstractNumId w:val="4"/>
  </w:num>
  <w:num w:numId="3">
    <w:abstractNumId w:val="3"/>
  </w:num>
  <w:num w:numId="2">
    <w:abstractNumId w:val="2"/>
  </w: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744D287A"/>
    <w:rsid w:val="176FDD33"/>
    <w:rsid w:val="744D28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44D287A"/>
  <w15:chartTrackingRefBased/>
  <w15:docId w15:val="{112250B8-BBA8-4A68-B730-E0AF3FE8AE28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HAnsi" w:cstheme="minorBidi"/>
        <w:sz w:val="24"/>
        <w:szCs w:val="24"/>
        <w:lang w:val="fr-FR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ing1">
    <w:uiPriority w:val="9"/>
    <w:name w:val="heading 1"/>
    <w:basedOn w:val="Normal"/>
    <w:next w:val="Normal"/>
    <w:qFormat/>
    <w:rsid w:val="176FDD33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40"/>
      <w:szCs w:val="40"/>
    </w:rPr>
    <w:pPr>
      <w:keepNext w:val="1"/>
      <w:keepLines w:val="1"/>
      <w:spacing w:before="360" w:after="80"/>
      <w:outlineLvl w:val="0"/>
    </w:pPr>
  </w:style>
  <w:style w:type="paragraph" w:styleId="Heading2">
    <w:uiPriority w:val="9"/>
    <w:name w:val="heading 2"/>
    <w:basedOn w:val="Normal"/>
    <w:next w:val="Normal"/>
    <w:unhideWhenUsed/>
    <w:qFormat/>
    <w:rsid w:val="176FDD33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32"/>
      <w:szCs w:val="32"/>
    </w:rPr>
    <w:pPr>
      <w:keepNext w:val="1"/>
      <w:keepLines w:val="1"/>
      <w:spacing w:before="160" w:after="80"/>
      <w:outlineLvl w:val="1"/>
    </w:pPr>
  </w:style>
  <w:style w:type="paragraph" w:styleId="ListParagraph">
    <w:uiPriority w:val="34"/>
    <w:name w:val="List Paragraph"/>
    <w:basedOn w:val="Normal"/>
    <w:qFormat/>
    <w:rsid w:val="176FDD33"/>
    <w:pPr>
      <w:spacing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openxmlformats.org/officeDocument/2006/relationships/numbering" Target="numbering.xml" Id="Reae380023126482d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2025-09-03T07:36:31.4223668Z</dcterms:created>
  <dcterms:modified xsi:type="dcterms:W3CDTF">2025-09-03T07:42:04.8558842Z</dcterms:modified>
  <dc:creator>Jacques VUILLAUME</dc:creator>
  <lastModifiedBy>Jacques VUILLAUME</lastModifiedBy>
</coreProperties>
</file>