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F59AD7" wp14:paraId="36D24EA3" wp14:textId="004A6B7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9F59AD7" w:rsidR="50251A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September 22, 2025</w:t>
      </w:r>
    </w:p>
    <w:p xmlns:wp14="http://schemas.microsoft.com/office/word/2010/wordml" w:rsidP="49F59AD7" wp14:paraId="4BE8781A" wp14:textId="2E2F74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F59AD7" wp14:paraId="530728B3" wp14:textId="1663836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F59AD7" w:rsidR="50251A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September 22, 2025</w:t>
      </w:r>
    </w:p>
    <w:p xmlns:wp14="http://schemas.microsoft.com/office/word/2010/wordml" w:rsidP="49F59AD7" wp14:paraId="65E42FAB" wp14:textId="6CEFFE9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F59AD7" wp14:paraId="72C39C30" wp14:textId="6D1CCA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F59AD7" w:rsidR="50251A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9F59AD7" wp14:paraId="01F8AC25" wp14:textId="4DE3B4BC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रिलीजन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इज़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माइट</w:t>
      </w:r>
      <w:r w:rsidRPr="49F59AD7" w:rsidR="50251A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49F59AD7" wp14:paraId="2E1EED9A" wp14:textId="48EE39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F59AD7" wp14:paraId="01FE6C3C" wp14:textId="1CC718C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F59AD7" w:rsidR="50251A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9F59AD7" wp14:paraId="5F3D4A5B" wp14:textId="5CE23271">
      <w:pPr>
        <w:pStyle w:val="Normal"/>
        <w:spacing w:before="0" w:beforeAutospacing="off" w:after="0" w:afterAutospacing="off"/>
      </w:pP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kahā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religion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might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9F59AD7" wp14:paraId="759CFDDE" wp14:textId="2DD69B3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9F59AD7" wp14:paraId="6FCC2B26" wp14:textId="3F2EC6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F59AD7" w:rsidR="50251A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9F59AD7" wp14:paraId="21711E1F" wp14:textId="5A007E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It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indeed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said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: “Religion 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49F59AD7" w:rsidR="50251A4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power.”</w:t>
      </w:r>
    </w:p>
    <w:p xmlns:wp14="http://schemas.microsoft.com/office/word/2010/wordml" w:rsidP="49F59AD7" wp14:paraId="5546E0C6" wp14:textId="5A54C5B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9F59AD7" wp14:paraId="25575090" wp14:textId="7D94D6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F59AD7" w:rsidR="50251A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9F59AD7" w:rsidR="50251A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9F59AD7" wp14:paraId="0591E43C" wp14:textId="3EE8283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(kahā)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“said” (past participle of </w:t>
      </w: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(kahanā)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say).</w:t>
      </w:r>
    </w:p>
    <w:p xmlns:wp14="http://schemas.microsoft.com/office/word/2010/wordml" w:rsidP="49F59AD7" wp14:paraId="0F439723" wp14:textId="3796BE9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emphatic particle: “precisely, indeed, exactly.”</w:t>
      </w:r>
    </w:p>
    <w:p xmlns:wp14="http://schemas.microsoft.com/office/word/2010/wordml" w:rsidP="49F59AD7" wp14:paraId="1134B78C" wp14:textId="7DB8D84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 है (jātā hai)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passive impersonal form: “is said / it is said.”</w:t>
      </w:r>
    </w:p>
    <w:p xmlns:wp14="http://schemas.microsoft.com/office/word/2010/wordml" w:rsidP="49F59AD7" wp14:paraId="0EAF94B1" wp14:textId="7A25A85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Religion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religion, faith, </w:t>
      </w:r>
      <w:r w:rsidRPr="49F59AD7" w:rsidR="50251A4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dharma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F59AD7" wp14:paraId="277B46B4" wp14:textId="4E13E0C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Might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strength, power, force.</w:t>
      </w:r>
    </w:p>
    <w:p xmlns:wp14="http://schemas.microsoft.com/office/word/2010/wordml" w:rsidP="49F59AD7" wp14:paraId="4327D916" wp14:textId="4128E2A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9F59AD7" wp14:paraId="55ED08A6" wp14:textId="6298FF7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F59AD7" w:rsidR="50251A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49F59AD7" w:rsidR="50251A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9F59AD7" wp14:paraId="610AE482" wp14:textId="3F798B4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Impersonal passive</w:t>
      </w:r>
    </w:p>
    <w:p xmlns:wp14="http://schemas.microsoft.com/office/word/2010/wordml" w:rsidP="49F59AD7" wp14:paraId="7F4D366E" wp14:textId="2E61D8F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कहा जाता है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said / one says.”</w:t>
      </w:r>
    </w:p>
    <w:p xmlns:wp14="http://schemas.microsoft.com/office/word/2010/wordml" w:rsidP="49F59AD7" wp14:paraId="4DE6F32D" wp14:textId="37894D6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>Structure: past participle (</w:t>
      </w:r>
      <w:r w:rsidRPr="49F59AD7" w:rsidR="50251A4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kahā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+ auxiliary </w:t>
      </w:r>
      <w:r w:rsidRPr="49F59AD7" w:rsidR="50251A4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present tense.</w:t>
      </w:r>
    </w:p>
    <w:p xmlns:wp14="http://schemas.microsoft.com/office/word/2010/wordml" w:rsidP="49F59AD7" wp14:paraId="5DA5E210" wp14:textId="325D20A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>Common for proverbs and universally acknowledged truths.</w:t>
      </w:r>
    </w:p>
    <w:p xmlns:wp14="http://schemas.microsoft.com/office/word/2010/wordml" w:rsidP="49F59AD7" wp14:paraId="75A4B6E8" wp14:textId="4B828D2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Emphatic particle ही (hī)</w:t>
      </w:r>
    </w:p>
    <w:p xmlns:wp14="http://schemas.microsoft.com/office/word/2010/wordml" w:rsidP="49F59AD7" wp14:paraId="7451C43F" wp14:textId="72F6183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>Adds emphasis: “indeed, exactly, really.”</w:t>
      </w:r>
    </w:p>
    <w:p xmlns:wp14="http://schemas.microsoft.com/office/word/2010/wordml" w:rsidP="49F59AD7" wp14:paraId="20FD02FB" wp14:textId="7E3D6C3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kahā hī jātā hai</w:t>
      </w: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“It is indeed said,” “It is rightly said.”</w:t>
      </w:r>
    </w:p>
    <w:p xmlns:wp14="http://schemas.microsoft.com/office/word/2010/wordml" w:rsidP="49F59AD7" wp14:paraId="6EC2C6B7" wp14:textId="4DB33C0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Hindi-English code-switching</w:t>
      </w:r>
    </w:p>
    <w:p xmlns:wp14="http://schemas.microsoft.com/office/word/2010/wordml" w:rsidP="49F59AD7" wp14:paraId="1D83F8AB" wp14:textId="10B14DC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>Very frequent in modern spiritual discourse (e.g., Brahma Kumaris).</w:t>
      </w:r>
    </w:p>
    <w:p xmlns:wp14="http://schemas.microsoft.com/office/word/2010/wordml" w:rsidP="49F59AD7" wp14:paraId="02C5191B" wp14:textId="183CC6A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noProof w:val="0"/>
          <w:sz w:val="24"/>
          <w:szCs w:val="24"/>
          <w:lang w:val="fr-FR"/>
        </w:rPr>
        <w:t>English maxims are inserted unchanged, giving a universal or authoritative tone.</w:t>
      </w:r>
    </w:p>
    <w:p xmlns:wp14="http://schemas.microsoft.com/office/word/2010/wordml" wp14:paraId="20D282FA" wp14:textId="3582A71B"/>
    <w:p xmlns:wp14="http://schemas.microsoft.com/office/word/2010/wordml" w:rsidP="49F59AD7" wp14:paraId="75F37645" wp14:textId="5C39263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9F59AD7" wp14:paraId="2526982D" wp14:textId="543858E5">
      <w:pPr>
        <w:pStyle w:val="Heading2"/>
        <w:keepNext w:val="1"/>
        <w:keepLines w:val="1"/>
      </w:pPr>
      <w:r w:rsidRPr="49F59AD7" w:rsidR="3019CE16">
        <w:rPr>
          <w:noProof w:val="0"/>
          <w:lang w:val="fr-FR"/>
        </w:rPr>
        <w:t xml:space="preserve">✨ </w:t>
      </w:r>
      <w:r w:rsidRPr="49F59AD7" w:rsidR="3019CE16">
        <w:rPr>
          <w:noProof w:val="0"/>
          <w:lang w:val="fr-FR"/>
        </w:rPr>
        <w:t>Spiritual Meaning in the BK (Brahma Kumaris) Context</w:t>
      </w:r>
    </w:p>
    <w:p xmlns:wp14="http://schemas.microsoft.com/office/word/2010/wordml" w:rsidP="49F59AD7" wp14:paraId="345D2273" wp14:textId="336620F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3019CE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Religion = original dharma of the soul</w:t>
      </w: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>: the natural state of purity, peace, and being a child of God.</w:t>
      </w:r>
    </w:p>
    <w:p xmlns:wp14="http://schemas.microsoft.com/office/word/2010/wordml" w:rsidP="49F59AD7" wp14:paraId="3FD2E438" wp14:textId="1DF7948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True </w:t>
      </w:r>
      <w:r w:rsidRPr="49F59AD7" w:rsidR="3019CE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might</w:t>
      </w: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come from politics, economy, or science, but from </w:t>
      </w:r>
      <w:r w:rsidRPr="49F59AD7" w:rsidR="3019CE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connection</w:t>
      </w: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(remembrance, </w:t>
      </w:r>
      <w:r w:rsidRPr="49F59AD7" w:rsidR="3019CE1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yaad</w:t>
      </w: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>) with God.</w:t>
      </w:r>
    </w:p>
    <w:p xmlns:wp14="http://schemas.microsoft.com/office/word/2010/wordml" w:rsidP="49F59AD7" wp14:paraId="0092C443" wp14:textId="64BB45E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3019CE1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Might</w:t>
      </w: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refers to </w:t>
      </w:r>
      <w:r w:rsidRPr="49F59AD7" w:rsidR="3019CE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 (शक्ति)</w:t>
      </w: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>, divine energy that arises when the soul stays stable in its eternal dharma.</w:t>
      </w:r>
    </w:p>
    <w:p xmlns:wp14="http://schemas.microsoft.com/office/word/2010/wordml" w:rsidP="49F59AD7" wp14:paraId="54E1D7FD" wp14:textId="558184D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Thus: </w:t>
      </w:r>
      <w:r w:rsidRPr="49F59AD7" w:rsidR="3019CE1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Religion is might</w:t>
      </w:r>
      <w:r w:rsidRPr="49F59AD7" w:rsidR="3019C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by returning to one’s original spiritual religion, one accesses a power beyond material means.</w:t>
      </w:r>
    </w:p>
    <w:p xmlns:wp14="http://schemas.microsoft.com/office/word/2010/wordml" w:rsidP="49F59AD7" wp14:paraId="6703DFD9" wp14:textId="05EE209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9F59AD7" wp14:paraId="422F7133" wp14:textId="65551B28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F59AD7" w:rsidR="50251A49">
        <w:rPr>
          <w:noProof w:val="0"/>
          <w:lang w:val="fr-FR"/>
        </w:rPr>
        <w:t xml:space="preserve">🪔 </w:t>
      </w:r>
      <w:r w:rsidRPr="49F59AD7" w:rsidR="1AE4C532">
        <w:rPr>
          <w:noProof w:val="0"/>
          <w:lang w:val="fr-FR"/>
        </w:rPr>
        <w:t>Broader</w:t>
      </w:r>
      <w:r w:rsidRPr="49F59AD7" w:rsidR="1AE4C532">
        <w:rPr>
          <w:noProof w:val="0"/>
          <w:lang w:val="fr-FR"/>
        </w:rPr>
        <w:t xml:space="preserve"> </w:t>
      </w:r>
      <w:r w:rsidRPr="49F59AD7" w:rsidR="1AE4C532">
        <w:rPr>
          <w:noProof w:val="0"/>
          <w:lang w:val="fr-FR"/>
        </w:rPr>
        <w:t>Indian</w:t>
      </w:r>
      <w:r w:rsidRPr="49F59AD7" w:rsidR="1AE4C532">
        <w:rPr>
          <w:noProof w:val="0"/>
          <w:lang w:val="fr-FR"/>
        </w:rPr>
        <w:t xml:space="preserve"> </w:t>
      </w:r>
      <w:r w:rsidRPr="49F59AD7" w:rsidR="1AE4C532">
        <w:rPr>
          <w:noProof w:val="0"/>
          <w:lang w:val="fr-FR"/>
        </w:rPr>
        <w:t>Thought</w:t>
      </w:r>
    </w:p>
    <w:p xmlns:wp14="http://schemas.microsoft.com/office/word/2010/wordml" w:rsidP="49F59AD7" wp14:paraId="3CB9C407" wp14:textId="6893CF84">
      <w:pPr>
        <w:pStyle w:val="Heading3"/>
      </w:pPr>
      <w:r w:rsidRPr="49F59AD7" w:rsidR="1AE4C532">
        <w:rPr>
          <w:noProof w:val="0"/>
          <w:lang w:val="fr-FR"/>
        </w:rPr>
        <w:t xml:space="preserve">1. Dharma as </w:t>
      </w:r>
      <w:r w:rsidRPr="49F59AD7" w:rsidR="1AE4C532">
        <w:rPr>
          <w:noProof w:val="0"/>
          <w:lang w:val="fr-FR"/>
        </w:rPr>
        <w:t>cosmic</w:t>
      </w:r>
      <w:r w:rsidRPr="49F59AD7" w:rsidR="1AE4C532">
        <w:rPr>
          <w:noProof w:val="0"/>
          <w:lang w:val="fr-FR"/>
        </w:rPr>
        <w:t xml:space="preserve"> and social power</w:t>
      </w:r>
    </w:p>
    <w:p xmlns:wp14="http://schemas.microsoft.com/office/word/2010/wordml" w:rsidP="49F59AD7" wp14:paraId="5D8C7922" wp14:textId="7110B78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Dharma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(धर्म) = law, truth, duty, cosmic order.</w:t>
      </w:r>
    </w:p>
    <w:p xmlns:wp14="http://schemas.microsoft.com/office/word/2010/wordml" w:rsidP="49F59AD7" wp14:paraId="6D83217F" wp14:textId="33E6B73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The strength of a king, a society, or an individual comes from adherence to dharma.</w:t>
      </w:r>
    </w:p>
    <w:p xmlns:wp14="http://schemas.microsoft.com/office/word/2010/wordml" w:rsidP="49F59AD7" wp14:paraId="1A80910A" wp14:textId="324BD92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Example: In the </w:t>
      </w:r>
      <w:r w:rsidRPr="49F59AD7" w:rsidR="1AE4C5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Mahābhārata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, Yudhiṣṭhira’s power lies not in weapons but in his fidelity to dharma.</w:t>
      </w:r>
    </w:p>
    <w:p xmlns:wp14="http://schemas.microsoft.com/office/word/2010/wordml" w:rsidP="49F59AD7" wp14:paraId="670AEA6F" wp14:textId="0E962430">
      <w:pPr>
        <w:pStyle w:val="Heading3"/>
        <w:rPr>
          <w:noProof w:val="0"/>
          <w:lang w:val="fr-FR"/>
        </w:rPr>
      </w:pPr>
      <w:r w:rsidRPr="49F59AD7" w:rsidR="1AE4C532">
        <w:rPr>
          <w:noProof w:val="0"/>
          <w:lang w:val="fr-FR"/>
        </w:rPr>
        <w:t xml:space="preserve">2. Dharma and </w:t>
      </w:r>
      <w:r w:rsidRPr="49F59AD7" w:rsidR="1AE4C532">
        <w:rPr>
          <w:noProof w:val="0"/>
          <w:lang w:val="fr-FR"/>
        </w:rPr>
        <w:t>śakti</w:t>
      </w:r>
    </w:p>
    <w:p xmlns:wp14="http://schemas.microsoft.com/office/word/2010/wordml" w:rsidP="49F59AD7" wp14:paraId="3AFE8722" wp14:textId="07CE13D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Root </w:t>
      </w:r>
      <w:r w:rsidRPr="49F59AD7" w:rsidR="1AE4C5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dhṛ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hold, to sustain.”</w:t>
      </w:r>
    </w:p>
    <w:p xmlns:wp14="http://schemas.microsoft.com/office/word/2010/wordml" w:rsidP="49F59AD7" wp14:paraId="767498C3" wp14:textId="5E30286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Dharma sustains existence; living in line with it gives unshakable inner strength.</w:t>
      </w:r>
    </w:p>
    <w:p xmlns:wp14="http://schemas.microsoft.com/office/word/2010/wordml" w:rsidP="49F59AD7" wp14:paraId="0345143C" wp14:textId="26C044AF">
      <w:pPr>
        <w:pStyle w:val="Heading3"/>
      </w:pPr>
      <w:r w:rsidRPr="49F59AD7" w:rsidR="1AE4C532">
        <w:rPr>
          <w:noProof w:val="0"/>
          <w:lang w:val="fr-FR"/>
        </w:rPr>
        <w:t>3. Bhakti perspective (</w:t>
      </w:r>
      <w:r w:rsidRPr="49F59AD7" w:rsidR="1AE4C532">
        <w:rPr>
          <w:noProof w:val="0"/>
          <w:lang w:val="fr-FR"/>
        </w:rPr>
        <w:t>devotional</w:t>
      </w:r>
      <w:r w:rsidRPr="49F59AD7" w:rsidR="1AE4C532">
        <w:rPr>
          <w:noProof w:val="0"/>
          <w:lang w:val="fr-FR"/>
        </w:rPr>
        <w:t xml:space="preserve"> religion)</w:t>
      </w:r>
    </w:p>
    <w:p xmlns:wp14="http://schemas.microsoft.com/office/word/2010/wordml" w:rsidP="49F59AD7" wp14:paraId="2C1A90B7" wp14:textId="6E2C589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Faith itself is power.</w:t>
      </w:r>
    </w:p>
    <w:p xmlns:wp14="http://schemas.microsoft.com/office/word/2010/wordml" w:rsidP="49F59AD7" wp14:paraId="51F98DB3" wp14:textId="14957BC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Example: Prahlāda, the young devotee of Viṣṇu, withstands his demonic father Hiraṇyakaśipu through pure devotion.</w:t>
      </w:r>
    </w:p>
    <w:p xmlns:wp14="http://schemas.microsoft.com/office/word/2010/wordml" w:rsidP="49F59AD7" wp14:paraId="2F74D5BC" wp14:textId="0329B87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49F59AD7" w:rsidR="1AE4C5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Religion is might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 sincere devotion makes one invincible.</w:t>
      </w:r>
    </w:p>
    <w:p xmlns:wp14="http://schemas.microsoft.com/office/word/2010/wordml" w:rsidP="49F59AD7" wp14:paraId="78CE1876" wp14:textId="701C151D">
      <w:pPr>
        <w:pStyle w:val="Heading3"/>
      </w:pPr>
      <w:r w:rsidRPr="49F59AD7" w:rsidR="1AE4C532">
        <w:rPr>
          <w:noProof w:val="0"/>
          <w:lang w:val="fr-FR"/>
        </w:rPr>
        <w:t xml:space="preserve">4. </w:t>
      </w:r>
      <w:r w:rsidRPr="49F59AD7" w:rsidR="1AE4C532">
        <w:rPr>
          <w:noProof w:val="0"/>
          <w:lang w:val="fr-FR"/>
        </w:rPr>
        <w:t>Comparison</w:t>
      </w:r>
      <w:r w:rsidRPr="49F59AD7" w:rsidR="1AE4C532">
        <w:rPr>
          <w:noProof w:val="0"/>
          <w:lang w:val="fr-FR"/>
        </w:rPr>
        <w:t xml:space="preserve"> </w:t>
      </w:r>
      <w:r w:rsidRPr="49F59AD7" w:rsidR="1AE4C532">
        <w:rPr>
          <w:noProof w:val="0"/>
          <w:lang w:val="fr-FR"/>
        </w:rPr>
        <w:t>with</w:t>
      </w:r>
      <w:r w:rsidRPr="49F59AD7" w:rsidR="1AE4C532">
        <w:rPr>
          <w:noProof w:val="0"/>
          <w:lang w:val="fr-FR"/>
        </w:rPr>
        <w:t xml:space="preserve"> the West</w:t>
      </w:r>
    </w:p>
    <w:p xmlns:wp14="http://schemas.microsoft.com/office/word/2010/wordml" w:rsidP="49F59AD7" wp14:paraId="10B9F7CE" wp14:textId="191194F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In the West, “religion is might” might suggest the institutional power of the Church.</w:t>
      </w:r>
    </w:p>
    <w:p xmlns:wp14="http://schemas.microsoft.com/office/word/2010/wordml" w:rsidP="49F59AD7" wp14:paraId="77231934" wp14:textId="250331E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India, it points instead to </w:t>
      </w:r>
      <w:r w:rsidRPr="49F59AD7" w:rsidR="1AE4C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spiritual, moral, and cosmic strength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arising from dharma.</w:t>
      </w:r>
    </w:p>
    <w:p xmlns:wp14="http://schemas.microsoft.com/office/word/2010/wordml" wp14:paraId="3611A68C" wp14:textId="15308E0D"/>
    <w:p xmlns:wp14="http://schemas.microsoft.com/office/word/2010/wordml" w:rsidP="49F59AD7" wp14:paraId="0F1A828F" wp14:textId="1D937D2A">
      <w:pPr>
        <w:pStyle w:val="Heading2"/>
      </w:pPr>
      <w:r w:rsidRPr="49F59AD7" w:rsidR="1AE4C532">
        <w:rPr>
          <w:noProof w:val="0"/>
          <w:lang w:val="fr-FR"/>
        </w:rPr>
        <w:t xml:space="preserve">✅ </w:t>
      </w:r>
      <w:r w:rsidRPr="49F59AD7" w:rsidR="1AE4C532">
        <w:rPr>
          <w:noProof w:val="0"/>
          <w:lang w:val="fr-FR"/>
        </w:rPr>
        <w:t>Conclusion</w:t>
      </w:r>
    </w:p>
    <w:p xmlns:wp14="http://schemas.microsoft.com/office/word/2010/wordml" w:rsidP="49F59AD7" wp14:paraId="13DF9106" wp14:textId="51334D84">
      <w:pPr>
        <w:spacing w:before="240" w:beforeAutospacing="off" w:after="240" w:afterAutospacing="off"/>
      </w:pP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</w:t>
      </w:r>
      <w:r w:rsidRPr="49F59AD7" w:rsidR="1AE4C5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कहा ही जाता है - Religion is might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functions like a proverb:</w:t>
      </w:r>
    </w:p>
    <w:p xmlns:wp14="http://schemas.microsoft.com/office/word/2010/wordml" w:rsidP="49F59AD7" wp14:paraId="2578E99C" wp14:textId="3B79C34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Linguistically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: impersonal passive with emphatic particle = a recognized truth.</w:t>
      </w:r>
    </w:p>
    <w:p xmlns:wp14="http://schemas.microsoft.com/office/word/2010/wordml" w:rsidP="49F59AD7" wp14:paraId="6748A652" wp14:textId="73F1B34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BK philosophy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: true might comes from spiritual religion—soul’s connection with God.</w:t>
      </w:r>
    </w:p>
    <w:p xmlns:wp14="http://schemas.microsoft.com/office/word/2010/wordml" w:rsidP="49F59AD7" wp14:paraId="184ADD61" wp14:textId="57BDA1B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Indian tradition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: dharma is the source of power at all levels.</w:t>
      </w:r>
    </w:p>
    <w:p xmlns:wp14="http://schemas.microsoft.com/office/word/2010/wordml" w:rsidP="49F59AD7" wp14:paraId="2604B6C2" wp14:textId="79AE9D7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Bhakti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: faith itself is an unstoppable force.</w:t>
      </w:r>
    </w:p>
    <w:p xmlns:wp14="http://schemas.microsoft.com/office/word/2010/wordml" w:rsidP="49F59AD7" wp14:paraId="7B6B4D6A" wp14:textId="0D937D5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F59AD7" w:rsidR="1AE4C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Western comparison</w:t>
      </w:r>
      <w:r w:rsidRPr="49F59AD7" w:rsidR="1AE4C532">
        <w:rPr>
          <w:rFonts w:ascii="Aptos" w:hAnsi="Aptos" w:eastAsia="Aptos" w:cs="Aptos"/>
          <w:noProof w:val="0"/>
          <w:sz w:val="24"/>
          <w:szCs w:val="24"/>
          <w:lang w:val="fr-FR"/>
        </w:rPr>
        <w:t>: emphasis lies more on institutional rather than inner power.</w:t>
      </w:r>
    </w:p>
    <w:p xmlns:wp14="http://schemas.microsoft.com/office/word/2010/wordml" w:rsidP="49F59AD7" wp14:paraId="1B7AF5FC" wp14:textId="57742916">
      <w:pPr>
        <w:pStyle w:val="Normal"/>
      </w:pPr>
    </w:p>
    <w:p xmlns:wp14="http://schemas.microsoft.com/office/word/2010/wordml" w:rsidP="49F59AD7" wp14:paraId="2F9C35E8" wp14:textId="334BCE90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F59AD7" w:rsidR="50251A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49F59AD7" w:rsidR="50251A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9F59AD7" w:rsidR="50251A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49F59AD7" wp14:paraId="54D25ABA" wp14:textId="770C92D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60362D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6ed05a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40017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6b3ae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d1799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0af7d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e981b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73bb93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f7f8b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aa341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a5866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b7de6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FAC0CA"/>
    <w:rsid w:val="02300F87"/>
    <w:rsid w:val="0550DD52"/>
    <w:rsid w:val="09CDEBE7"/>
    <w:rsid w:val="0CBB50B6"/>
    <w:rsid w:val="1AE4C532"/>
    <w:rsid w:val="2CACA54C"/>
    <w:rsid w:val="3019CE16"/>
    <w:rsid w:val="39FAC0CA"/>
    <w:rsid w:val="3A17740D"/>
    <w:rsid w:val="4279B70D"/>
    <w:rsid w:val="49F59AD7"/>
    <w:rsid w:val="50251A49"/>
    <w:rsid w:val="5B496181"/>
    <w:rsid w:val="708BE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AC0CA"/>
  <w15:chartTrackingRefBased/>
  <w15:docId w15:val="{23EAB1EA-B540-46C5-B706-3F93C323C9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F59A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F59A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9F59AD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9F59AD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5dc6c195b3d4b0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2025-09-22T08:01:13.9229779Z</dcterms:created>
  <dcterms:modified xsi:type="dcterms:W3CDTF">2025-09-22T08:08:34.4791105Z</dcterms:modified>
  <dc:creator>Jacques VUILLAUME</dc:creator>
  <lastModifiedBy>Jacques VUILLAUME</lastModifiedBy>
</coreProperties>
</file>