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9291C92" wp14:paraId="1F926FE2" wp14:textId="1E5A0C8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9291C92" w:rsidR="233A8D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69291C92" w:rsidR="233A8D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69291C92" w:rsidR="233A8D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29, 2025</w:t>
      </w:r>
    </w:p>
    <w:p xmlns:wp14="http://schemas.microsoft.com/office/word/2010/wordml" w:rsidP="69291C92" wp14:paraId="184D3230" wp14:textId="64E5424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291C92" wp14:paraId="50A728B5" wp14:textId="1044263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9291C92" w:rsidR="233A8D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69291C92" w:rsidR="233A8D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69291C92" w:rsidR="233A8D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29, 2025</w:t>
      </w:r>
    </w:p>
    <w:p xmlns:wp14="http://schemas.microsoft.com/office/word/2010/wordml" w:rsidP="69291C92" wp14:paraId="46072871" wp14:textId="57253C9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291C92" wp14:paraId="5B0890FD" wp14:textId="66929C1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291C92" w:rsidR="233A8D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9291C92" wp14:paraId="77BF9A97" wp14:textId="55F557FA">
      <w:pPr>
        <w:pStyle w:val="Normal"/>
        <w:spacing w:before="0" w:beforeAutospacing="off" w:after="0" w:afterAutospacing="off"/>
      </w:pPr>
      <w:r w:rsidRPr="69291C92" w:rsidR="18441368">
        <w:rPr>
          <w:rFonts w:ascii="Arial" w:hAnsi="Arial" w:eastAsia="Arial" w:cs="Arial"/>
          <w:noProof w:val="0"/>
          <w:sz w:val="24"/>
          <w:szCs w:val="24"/>
          <w:lang w:val="fr-FR"/>
        </w:rPr>
        <w:t>इस समय तुम पुजारी से पूज्य बन रहे हो.</w:t>
      </w:r>
    </w:p>
    <w:p xmlns:wp14="http://schemas.microsoft.com/office/word/2010/wordml" w:rsidP="69291C92" wp14:paraId="4280E69D" wp14:textId="7C974DE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69291C92" wp14:paraId="317F7BBC" wp14:textId="1D1216A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291C92" w:rsidR="233A8D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9291C92" w:rsidR="233A8D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69291C92" wp14:paraId="7A41598C" wp14:textId="1C5BA64E">
      <w:pPr>
        <w:pStyle w:val="Normal"/>
        <w:spacing w:before="0" w:beforeAutospacing="off" w:after="0" w:afterAutospacing="off"/>
      </w:pPr>
      <w:r w:rsidRPr="69291C92" w:rsidR="6C1C4494">
        <w:rPr>
          <w:rFonts w:ascii="Arial" w:hAnsi="Arial" w:eastAsia="Arial" w:cs="Arial"/>
          <w:noProof w:val="0"/>
          <w:sz w:val="24"/>
          <w:szCs w:val="24"/>
          <w:lang w:val="fr-FR"/>
        </w:rPr>
        <w:t>is samay tum pujārī se pūjya ban rahe ho.</w:t>
      </w:r>
    </w:p>
    <w:p xmlns:wp14="http://schemas.microsoft.com/office/word/2010/wordml" w:rsidP="69291C92" wp14:paraId="71DCF5E7" wp14:textId="415CBB4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69291C92" wp14:paraId="007EDCDD" wp14:textId="14FD6AC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291C92" w:rsidR="233A8D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69291C92" wp14:paraId="438B7B2B" wp14:textId="6699A114">
      <w:pPr>
        <w:pStyle w:val="Normal"/>
        <w:spacing w:before="0" w:beforeAutospacing="off" w:after="0" w:afterAutospacing="off"/>
      </w:pPr>
      <w:r w:rsidRPr="69291C92" w:rsidR="5D3D515E">
        <w:rPr>
          <w:rFonts w:ascii="Arial" w:hAnsi="Arial" w:eastAsia="Arial" w:cs="Arial"/>
          <w:noProof w:val="0"/>
          <w:sz w:val="24"/>
          <w:szCs w:val="24"/>
          <w:lang w:val="fr-FR"/>
        </w:rPr>
        <w:t>At this moment, you are becoming transformed from a priest into one who is worshipped.</w:t>
      </w:r>
    </w:p>
    <w:p xmlns:wp14="http://schemas.microsoft.com/office/word/2010/wordml" w:rsidP="69291C92" wp14:paraId="1E0DA2B6" wp14:textId="43B57D3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69291C92" wp14:paraId="567851FC" wp14:textId="3478EA8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9291C92" w:rsidR="233A8D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69291C92" w:rsidR="233A8D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69291C92" wp14:paraId="5F353B0F" wp14:textId="7151046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291C92" w:rsidR="346203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समय (is samay)</w:t>
      </w:r>
      <w:r w:rsidRPr="69291C92" w:rsidR="346203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at this time, right now</w:t>
      </w:r>
    </w:p>
    <w:p xmlns:wp14="http://schemas.microsoft.com/office/word/2010/wordml" w:rsidP="69291C92" wp14:paraId="76E4CC6F" wp14:textId="6E3A382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291C92" w:rsidR="346203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69291C92" w:rsidR="346203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(informal / familiar, but can also be respectful plural)</w:t>
      </w:r>
    </w:p>
    <w:p xmlns:wp14="http://schemas.microsoft.com/office/word/2010/wordml" w:rsidP="69291C92" wp14:paraId="0FC33147" wp14:textId="457F370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291C92" w:rsidR="346203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पुजारी (pujārī)</w:t>
      </w:r>
      <w:r w:rsidRPr="69291C92" w:rsidR="346203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priest, worshipper (literally: the one who performs </w:t>
      </w:r>
      <w:r w:rsidRPr="69291C92" w:rsidR="346203A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pūjā</w:t>
      </w:r>
      <w:r w:rsidRPr="69291C92" w:rsidR="346203AD">
        <w:rPr>
          <w:rFonts w:ascii="Aptos" w:hAnsi="Aptos" w:eastAsia="Aptos" w:cs="Aptos"/>
          <w:noProof w:val="0"/>
          <w:sz w:val="24"/>
          <w:szCs w:val="24"/>
          <w:lang w:val="fr-FR"/>
        </w:rPr>
        <w:t>, ritual worship)</w:t>
      </w:r>
    </w:p>
    <w:p xmlns:wp14="http://schemas.microsoft.com/office/word/2010/wordml" w:rsidP="69291C92" wp14:paraId="76F21668" wp14:textId="4FF70F8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291C92" w:rsidR="346203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69291C92" w:rsidR="346203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from, out of, starting from (marks the source or point of transition)</w:t>
      </w:r>
    </w:p>
    <w:p xmlns:wp14="http://schemas.microsoft.com/office/word/2010/wordml" w:rsidP="69291C92" wp14:paraId="7959DEAD" wp14:textId="1E2DBFC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291C92" w:rsidR="346203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पूज्य (pūjya)</w:t>
      </w:r>
      <w:r w:rsidRPr="69291C92" w:rsidR="346203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venerable, worthy of worship, the one to be worshipped</w:t>
      </w:r>
    </w:p>
    <w:p xmlns:wp14="http://schemas.microsoft.com/office/word/2010/wordml" w:rsidP="69291C92" wp14:paraId="2CD61718" wp14:textId="3764E94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291C92" w:rsidR="346203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रहे हो (ban rahe ho)</w:t>
      </w:r>
      <w:r w:rsidRPr="69291C92" w:rsidR="346203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are becoming (progressive form: </w:t>
      </w:r>
      <w:r w:rsidRPr="69291C92" w:rsidR="346203A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</w:t>
      </w:r>
      <w:r w:rsidRPr="69291C92" w:rsidR="346203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become, </w:t>
      </w:r>
      <w:r w:rsidRPr="69291C92" w:rsidR="346203A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rahe ho</w:t>
      </w:r>
      <w:r w:rsidRPr="69291C92" w:rsidR="346203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are in the process of)</w:t>
      </w:r>
    </w:p>
    <w:p xmlns:wp14="http://schemas.microsoft.com/office/word/2010/wordml" w:rsidP="69291C92" wp14:paraId="75B6459C" wp14:textId="15D3CAD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9291C92" wp14:paraId="71274B6E" wp14:textId="2A7EE9F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9291C92" w:rsidR="233A8D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69291C92" w:rsidR="233A8D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69291C92" wp14:paraId="7CCFFC58" wp14:textId="791F4D5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9291C92" w:rsidR="168DC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"X se Y ban rahe ho"</w:t>
      </w:r>
    </w:p>
    <w:p xmlns:wp14="http://schemas.microsoft.com/office/word/2010/wordml" w:rsidP="69291C92" wp14:paraId="0D782E62" wp14:textId="1819781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291C92" w:rsidR="168DC076">
        <w:rPr>
          <w:rFonts w:ascii="Aptos" w:hAnsi="Aptos" w:eastAsia="Aptos" w:cs="Aptos"/>
          <w:noProof w:val="0"/>
          <w:sz w:val="24"/>
          <w:szCs w:val="24"/>
          <w:lang w:val="fr-FR"/>
        </w:rPr>
        <w:t>Expresses transformation: "from X into Y."</w:t>
      </w:r>
    </w:p>
    <w:p xmlns:wp14="http://schemas.microsoft.com/office/word/2010/wordml" w:rsidP="69291C92" wp14:paraId="6C5EB92E" wp14:textId="56BE7E9F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291C92" w:rsidR="168DC076">
        <w:rPr>
          <w:rFonts w:ascii="Aptos" w:hAnsi="Aptos" w:eastAsia="Aptos" w:cs="Aptos"/>
          <w:noProof w:val="0"/>
          <w:sz w:val="24"/>
          <w:szCs w:val="24"/>
          <w:lang w:val="fr-FR"/>
        </w:rPr>
        <w:t>Here: from the one who worships → to the one who is worshipped.</w:t>
      </w:r>
    </w:p>
    <w:p xmlns:wp14="http://schemas.microsoft.com/office/word/2010/wordml" w:rsidP="69291C92" wp14:paraId="20B9E233" wp14:textId="0664430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9291C92" w:rsidR="168DC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Progressive aspect with "ban rahe ho"</w:t>
      </w:r>
    </w:p>
    <w:p xmlns:wp14="http://schemas.microsoft.com/office/word/2010/wordml" w:rsidP="69291C92" wp14:paraId="0063CEC6" wp14:textId="401063A0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291C92" w:rsidR="168DC076">
        <w:rPr>
          <w:rFonts w:ascii="Aptos" w:hAnsi="Aptos" w:eastAsia="Aptos" w:cs="Aptos"/>
          <w:noProof w:val="0"/>
          <w:sz w:val="24"/>
          <w:szCs w:val="24"/>
          <w:lang w:val="fr-FR"/>
        </w:rPr>
        <w:t>Indicates an ongoing process: "you are in the middle of becoming."</w:t>
      </w:r>
    </w:p>
    <w:p xmlns:wp14="http://schemas.microsoft.com/office/word/2010/wordml" w:rsidP="69291C92" wp14:paraId="07F61583" wp14:textId="1309CF5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9291C92" w:rsidR="168DC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Wordplay/contrast</w:t>
      </w:r>
    </w:p>
    <w:p xmlns:wp14="http://schemas.microsoft.com/office/word/2010/wordml" w:rsidP="69291C92" wp14:paraId="5D1F23F8" wp14:textId="060380E2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291C92" w:rsidR="168DC0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pujārī</w:t>
      </w:r>
      <w:r w:rsidRPr="69291C92" w:rsidR="168DC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(the worshipper) vs </w:t>
      </w:r>
      <w:r w:rsidRPr="69291C92" w:rsidR="168DC0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pūjya</w:t>
      </w:r>
      <w:r w:rsidRPr="69291C92" w:rsidR="168DC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(the worshipped).</w:t>
      </w:r>
    </w:p>
    <w:p xmlns:wp14="http://schemas.microsoft.com/office/word/2010/wordml" w:rsidP="69291C92" wp14:paraId="3397587B" wp14:textId="5D4F72F2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291C92" w:rsidR="168DC076">
        <w:rPr>
          <w:rFonts w:ascii="Aptos" w:hAnsi="Aptos" w:eastAsia="Aptos" w:cs="Aptos"/>
          <w:noProof w:val="0"/>
          <w:sz w:val="24"/>
          <w:szCs w:val="24"/>
          <w:lang w:val="fr-FR"/>
        </w:rPr>
        <w:t>A mirror-like opposition with spiritual depth.</w:t>
      </w:r>
    </w:p>
    <w:p xmlns:wp14="http://schemas.microsoft.com/office/word/2010/wordml" w:rsidP="69291C92" wp14:paraId="79FA9676" wp14:textId="3E2940B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9291C92" wp14:paraId="1E8FE864" wp14:textId="5230AAA3">
      <w:pPr>
        <w:pStyle w:val="Heading2"/>
        <w:keepNext w:val="1"/>
        <w:keepLines w:val="1"/>
      </w:pPr>
      <w:r w:rsidRPr="69291C92" w:rsidR="54DFDF26">
        <w:rPr>
          <w:noProof w:val="0"/>
          <w:lang w:val="fr-FR"/>
        </w:rPr>
        <w:t xml:space="preserve">🪔 </w:t>
      </w:r>
      <w:r w:rsidRPr="69291C92" w:rsidR="54DFDF26">
        <w:rPr>
          <w:noProof w:val="0"/>
          <w:lang w:val="fr-FR"/>
        </w:rPr>
        <w:t>Cultural &amp; spiritual note</w:t>
      </w:r>
    </w:p>
    <w:p xmlns:wp14="http://schemas.microsoft.com/office/word/2010/wordml" w:rsidP="69291C92" wp14:paraId="4165392C" wp14:textId="0B02144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noProof w:val="0"/>
          <w:lang w:val="en-US"/>
        </w:rPr>
      </w:pPr>
      <w:r w:rsidRPr="69291C92" w:rsidR="1E96E9FC">
        <w:rPr>
          <w:noProof w:val="0"/>
          <w:lang w:val="en-US"/>
        </w:rPr>
        <w:t xml:space="preserve">In Indian tradition, a </w:t>
      </w:r>
      <w:r w:rsidRPr="69291C92" w:rsidR="1E96E9FC">
        <w:rPr>
          <w:b w:val="1"/>
          <w:bCs w:val="1"/>
          <w:noProof w:val="0"/>
          <w:lang w:val="en-US"/>
        </w:rPr>
        <w:t>pujārī</w:t>
      </w:r>
      <w:r w:rsidRPr="69291C92" w:rsidR="1E96E9FC">
        <w:rPr>
          <w:noProof w:val="0"/>
          <w:lang w:val="en-US"/>
        </w:rPr>
        <w:t xml:space="preserve"> is a priest who serves the divine through ritual acts.</w:t>
      </w:r>
    </w:p>
    <w:p xmlns:wp14="http://schemas.microsoft.com/office/word/2010/wordml" w:rsidP="69291C92" wp14:paraId="38DD7958" wp14:textId="6EE6421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noProof w:val="0"/>
          <w:lang w:val="en-US"/>
        </w:rPr>
      </w:pPr>
      <w:r w:rsidRPr="69291C92" w:rsidR="1E96E9FC">
        <w:rPr>
          <w:b w:val="1"/>
          <w:bCs w:val="1"/>
          <w:noProof w:val="0"/>
          <w:lang w:val="en-US"/>
        </w:rPr>
        <w:t>Pūjya</w:t>
      </w:r>
      <w:r w:rsidRPr="69291C92" w:rsidR="1E96E9FC">
        <w:rPr>
          <w:noProof w:val="0"/>
          <w:lang w:val="en-US"/>
        </w:rPr>
        <w:t xml:space="preserve"> is a title for saints, gurus, or deities — those considered worthy of receiving worship.</w:t>
      </w:r>
    </w:p>
    <w:p xmlns:wp14="http://schemas.microsoft.com/office/word/2010/wordml" w:rsidP="69291C92" wp14:paraId="6291E3E5" wp14:textId="75FC8D9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noProof w:val="0"/>
          <w:lang w:val="en-US"/>
        </w:rPr>
      </w:pPr>
      <w:r w:rsidRPr="69291C92" w:rsidR="1E96E9FC">
        <w:rPr>
          <w:noProof w:val="0"/>
          <w:lang w:val="en-US"/>
        </w:rPr>
        <w:t>In a spiritual (BK) context, this expresses the elevation of the soul: from being a servant of rituals to becoming divine, honored, and worshipped.</w:t>
      </w:r>
    </w:p>
    <w:p xmlns:wp14="http://schemas.microsoft.com/office/word/2010/wordml" w:rsidP="69291C92" wp14:paraId="3DF53EC6" wp14:textId="385CB81C">
      <w:pPr>
        <w:pStyle w:val="Normal"/>
      </w:pPr>
    </w:p>
    <w:p xmlns:wp14="http://schemas.microsoft.com/office/word/2010/wordml" w:rsidP="69291C92" wp14:paraId="24C6385E" wp14:textId="418D525E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291C92" w:rsidR="233A8D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5, copied, lightly </w:t>
      </w:r>
      <w:r w:rsidRPr="69291C92" w:rsidR="233A8D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modified</w:t>
      </w:r>
      <w:r w:rsidRPr="69291C92" w:rsidR="233A8D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validated by me)</w:t>
      </w:r>
    </w:p>
    <w:p xmlns:wp14="http://schemas.microsoft.com/office/word/2010/wordml" w:rsidP="69291C92" wp14:paraId="7AAFB655" wp14:textId="1FB0198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503218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5d86a6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4fc04d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741c0c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db2f9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5a73d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9a579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F56F45"/>
    <w:rsid w:val="085735D9"/>
    <w:rsid w:val="0D7F10DD"/>
    <w:rsid w:val="168DC076"/>
    <w:rsid w:val="18441368"/>
    <w:rsid w:val="1E96E9FC"/>
    <w:rsid w:val="233A8D2E"/>
    <w:rsid w:val="346203AD"/>
    <w:rsid w:val="44F56F45"/>
    <w:rsid w:val="4EF86732"/>
    <w:rsid w:val="53DDB131"/>
    <w:rsid w:val="54DFDF26"/>
    <w:rsid w:val="57EBF7FA"/>
    <w:rsid w:val="5CA02D47"/>
    <w:rsid w:val="5D3D515E"/>
    <w:rsid w:val="64C0FAED"/>
    <w:rsid w:val="69291C92"/>
    <w:rsid w:val="6C1C4494"/>
    <w:rsid w:val="769D8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3ECD2"/>
  <w15:chartTrackingRefBased/>
  <w15:docId w15:val="{656673BA-03B0-4040-AF8D-9440F6FE69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9291C9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9291C9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9291C9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ea22a4739f249f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2025-09-29T19:29:25.6785349Z</dcterms:created>
  <dcterms:modified xsi:type="dcterms:W3CDTF">2025-09-29T19:46:06.4922070Z</dcterms:modified>
  <dc:creator>Jacques VUILLAUME</dc:creator>
  <lastModifiedBy>Jacques VUILLAUME</lastModifiedBy>
</coreProperties>
</file>