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344A0B" wp14:paraId="76D9F100" wp14:textId="39932E8D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A344A0B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1A344A0B" w:rsidR="7294160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30 </w:t>
      </w:r>
      <w:r w:rsidRPr="1A344A0B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1A344A0B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0941E8D7" wp14:paraId="163AC08B" wp14:textId="47B7E03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A344A0B" wp14:paraId="52FD4DD5" wp14:textId="648537F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A344A0B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</w:t>
      </w:r>
      <w:r w:rsidRPr="1A344A0B" w:rsidR="7AC3CA1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30 </w:t>
      </w:r>
      <w:r w:rsidRPr="1A344A0B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1A344A0B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0941E8D7" wp14:paraId="742A0E31" wp14:textId="24D2367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41E8D7" wp14:paraId="793F3AAF" wp14:textId="119EFD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41E8D7" w:rsidR="0473B6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941E8D7" wp14:paraId="494310E5" wp14:textId="49D32F78">
      <w:pPr>
        <w:pStyle w:val="Normal"/>
        <w:spacing w:before="0" w:beforeAutospacing="off" w:after="0" w:afterAutospacing="off"/>
      </w:pP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पढ़ेंगे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पद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क्या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पायेंगे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941E8D7" wp14:paraId="0BA65C44" wp14:textId="33C2767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941E8D7" wp14:paraId="7373CCA1" wp14:textId="2937F33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41E8D7" w:rsidR="0473B6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941E8D7" w:rsidR="0473B6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941E8D7" wp14:paraId="7E81FD29" wp14:textId="3CB59D15">
      <w:pPr>
        <w:pStyle w:val="Normal"/>
        <w:spacing w:before="0" w:beforeAutospacing="off" w:after="0" w:afterAutospacing="off"/>
      </w:pP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paṛheṅge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nahīṅ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pad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kyā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pāyeṅge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941E8D7" wp14:paraId="1C5D1D7A" wp14:textId="038B8A5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941E8D7" wp14:paraId="1DA6557B" wp14:textId="2204892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41E8D7" w:rsidR="0473B6A7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941E8D7" wp14:paraId="19D3744C" wp14:textId="2E37CF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“If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you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don’t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study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what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position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will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you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obtain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?”</w:t>
      </w:r>
      <w:r>
        <w:br/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👉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Meaning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: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Without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study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learning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effort,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there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is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no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achievement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no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status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neither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worldly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life 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>nor</w:t>
      </w:r>
      <w:r w:rsidRPr="0941E8D7" w:rsidR="0473B6A7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in spiritual life.</w:t>
      </w:r>
    </w:p>
    <w:p xmlns:wp14="http://schemas.microsoft.com/office/word/2010/wordml" w:rsidP="0941E8D7" wp14:paraId="5411B107" wp14:textId="0FAE7CA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941E8D7" wp14:paraId="264FFD06" wp14:textId="4AAE48B3">
      <w:pPr>
        <w:pStyle w:val="Heading2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41E8D7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941E8D7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941E8D7" wp14:paraId="27EA269C" wp14:textId="56BBA83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0473B6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पढ़ेंगे (paṛheṅge)</w:t>
      </w:r>
      <w:r w:rsidRPr="0941E8D7" w:rsidR="0473B6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“you will study” (future tense, plural/respectful form of </w:t>
      </w:r>
      <w:r w:rsidRPr="0941E8D7" w:rsidR="0473B6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paṛhnā</w:t>
      </w:r>
      <w:r w:rsidRPr="0941E8D7" w:rsidR="0473B6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read, to study).</w:t>
      </w:r>
    </w:p>
    <w:p xmlns:wp14="http://schemas.microsoft.com/office/word/2010/wordml" w:rsidP="0941E8D7" wp14:paraId="1ED5ACE2" wp14:textId="24A95C5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0473B6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(nahīṅ)</w:t>
      </w:r>
      <w:r w:rsidRPr="0941E8D7" w:rsidR="0473B6A7">
        <w:rPr>
          <w:rFonts w:ascii="Aptos" w:hAnsi="Aptos" w:eastAsia="Aptos" w:cs="Aptos"/>
          <w:noProof w:val="0"/>
          <w:sz w:val="24"/>
          <w:szCs w:val="24"/>
          <w:lang w:val="fr-FR"/>
        </w:rPr>
        <w:t>: not, no.</w:t>
      </w:r>
    </w:p>
    <w:p xmlns:wp14="http://schemas.microsoft.com/office/word/2010/wordml" w:rsidP="0941E8D7" wp14:paraId="286F0E70" wp14:textId="084CE67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0473B6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0941E8D7" w:rsidR="0473B6A7">
        <w:rPr>
          <w:rFonts w:ascii="Aptos" w:hAnsi="Aptos" w:eastAsia="Aptos" w:cs="Aptos"/>
          <w:noProof w:val="0"/>
          <w:sz w:val="24"/>
          <w:szCs w:val="24"/>
          <w:lang w:val="fr-FR"/>
        </w:rPr>
        <w:t>: “then, in that case”; marks consequence.</w:t>
      </w:r>
    </w:p>
    <w:p xmlns:wp14="http://schemas.microsoft.com/office/word/2010/wordml" w:rsidP="0941E8D7" wp14:paraId="2D050E6A" wp14:textId="33958B0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0473B6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पद (pad)</w:t>
      </w:r>
      <w:r w:rsidRPr="0941E8D7" w:rsidR="0473B6A7">
        <w:rPr>
          <w:rFonts w:ascii="Aptos" w:hAnsi="Aptos" w:eastAsia="Aptos" w:cs="Aptos"/>
          <w:noProof w:val="0"/>
          <w:sz w:val="24"/>
          <w:szCs w:val="24"/>
          <w:lang w:val="fr-FR"/>
        </w:rPr>
        <w:t>: rank, status, position, dignity, post → can mean worldly (job, office) or spiritual (level of elevation, divine rank).</w:t>
      </w:r>
    </w:p>
    <w:p xmlns:wp14="http://schemas.microsoft.com/office/word/2010/wordml" w:rsidP="0941E8D7" wp14:paraId="3FCB69DE" wp14:textId="489547A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0473B6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क्या (kyā)</w:t>
      </w:r>
      <w:r w:rsidRPr="0941E8D7" w:rsidR="0473B6A7">
        <w:rPr>
          <w:rFonts w:ascii="Aptos" w:hAnsi="Aptos" w:eastAsia="Aptos" w:cs="Aptos"/>
          <w:noProof w:val="0"/>
          <w:sz w:val="24"/>
          <w:szCs w:val="24"/>
          <w:lang w:val="fr-FR"/>
        </w:rPr>
        <w:t>: what / which.</w:t>
      </w:r>
    </w:p>
    <w:p xmlns:wp14="http://schemas.microsoft.com/office/word/2010/wordml" w:rsidP="0941E8D7" wp14:paraId="6554D777" wp14:textId="170DFB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0473B6A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पायेंगे (pāyeṅge)</w:t>
      </w:r>
      <w:r w:rsidRPr="0941E8D7" w:rsidR="0473B6A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“you will obtain, receive” (future plural/respectful form of </w:t>
      </w:r>
      <w:r w:rsidRPr="0941E8D7" w:rsidR="0473B6A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pānā</w:t>
      </w:r>
      <w:r w:rsidRPr="0941E8D7" w:rsidR="0473B6A7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941E8D7" wp14:paraId="15041E4A" wp14:textId="248F08C9">
      <w:pPr>
        <w:pStyle w:val="Normal"/>
      </w:pPr>
    </w:p>
    <w:p xmlns:wp14="http://schemas.microsoft.com/office/word/2010/wordml" w:rsidP="0941E8D7" wp14:paraId="3A18BE37" wp14:textId="5E9F100C">
      <w:pPr>
        <w:pStyle w:val="Heading2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41E8D7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0941E8D7" w:rsidR="0473B6A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941E8D7" wp14:paraId="1F38C2A9" wp14:textId="139D018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Conditional structure with नहीं…तो…</w:t>
      </w:r>
    </w:p>
    <w:p xmlns:wp14="http://schemas.microsoft.com/office/word/2010/wordml" w:rsidP="0941E8D7" wp14:paraId="10DC268E" wp14:textId="2D99248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>Formula: “If not X, then Y.”</w:t>
      </w:r>
    </w:p>
    <w:p xmlns:wp14="http://schemas.microsoft.com/office/word/2010/wordml" w:rsidP="0941E8D7" wp14:paraId="5A0230D6" wp14:textId="4A2462E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</w:t>
      </w:r>
      <w:r w:rsidRPr="0941E8D7" w:rsidR="277F5ED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paṛheṅge nahīṅ to</w:t>
      </w: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“if you don’t study.”</w:t>
      </w:r>
    </w:p>
    <w:p xmlns:wp14="http://schemas.microsoft.com/office/word/2010/wordml" w:rsidP="0941E8D7" wp14:paraId="610E1013" wp14:textId="16B7869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Future tense as logical consequence</w:t>
      </w:r>
    </w:p>
    <w:p xmlns:wp14="http://schemas.microsoft.com/office/word/2010/wordml" w:rsidP="0941E8D7" wp14:paraId="308E0D67" wp14:textId="2293E9A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Both verbs are in the </w:t>
      </w:r>
      <w:r w:rsidRPr="0941E8D7" w:rsidR="277F5E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future plural/respectful</w:t>
      </w: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form:</w:t>
      </w:r>
    </w:p>
    <w:p xmlns:wp14="http://schemas.microsoft.com/office/word/2010/wordml" w:rsidP="0941E8D7" wp14:paraId="116D15F9" wp14:textId="1B44C28B">
      <w:pPr>
        <w:pStyle w:val="ListParagraph"/>
        <w:numPr>
          <w:ilvl w:val="2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>पढ़ेंगे (</w:t>
      </w:r>
      <w:r w:rsidRPr="0941E8D7" w:rsidR="277F5ED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you will study</w:t>
      </w: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>),</w:t>
      </w:r>
    </w:p>
    <w:p xmlns:wp14="http://schemas.microsoft.com/office/word/2010/wordml" w:rsidP="0941E8D7" wp14:paraId="1307950F" wp14:textId="23E2CD7C">
      <w:pPr>
        <w:pStyle w:val="ListParagraph"/>
        <w:numPr>
          <w:ilvl w:val="2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>पायेंगे (</w:t>
      </w:r>
      <w:r w:rsidRPr="0941E8D7" w:rsidR="277F5ED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you will obtain</w:t>
      </w: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0941E8D7" wp14:paraId="544B49FB" wp14:textId="0298DFB3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>In English, we naturally translate it as a conditional:</w:t>
      </w:r>
      <w:r>
        <w:br/>
      </w: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“If you don’t study, what will you obtain?”</w:t>
      </w:r>
    </w:p>
    <w:p xmlns:wp14="http://schemas.microsoft.com/office/word/2010/wordml" w:rsidP="0941E8D7" wp14:paraId="6B8986D9" wp14:textId="255BC50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Use of plural/respectful form (-eṅge)</w:t>
      </w:r>
    </w:p>
    <w:p xmlns:wp14="http://schemas.microsoft.com/office/word/2010/wordml" w:rsidP="0941E8D7" wp14:paraId="20ECD0E9" wp14:textId="597540F6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>In Hindi, the future plural form can mean either plural “you” or a respectful “you” (singular polite).</w:t>
      </w:r>
    </w:p>
    <w:p xmlns:wp14="http://schemas.microsoft.com/office/word/2010/wordml" w:rsidP="0941E8D7" wp14:paraId="287C673B" wp14:textId="7896CD4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41E8D7" w:rsidR="277F5ED2">
        <w:rPr>
          <w:rFonts w:ascii="Aptos" w:hAnsi="Aptos" w:eastAsia="Aptos" w:cs="Aptos"/>
          <w:noProof w:val="0"/>
          <w:sz w:val="24"/>
          <w:szCs w:val="24"/>
          <w:lang w:val="fr-FR"/>
        </w:rPr>
        <w:t>Here it is collective and respectful, addressing the spiritual children.</w:t>
      </w:r>
    </w:p>
    <w:p xmlns:wp14="http://schemas.microsoft.com/office/word/2010/wordml" w:rsidP="0941E8D7" wp14:paraId="0E6F6B44" wp14:textId="4288D73B">
      <w:pPr>
        <w:pStyle w:val="Normal"/>
      </w:pPr>
    </w:p>
    <w:p xmlns:wp14="http://schemas.microsoft.com/office/word/2010/wordml" w:rsidP="0941E8D7" wp14:paraId="5B24D5F1" wp14:textId="47A6FA08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41E8D7" w:rsidR="0473B6A7">
        <w:rPr>
          <w:noProof w:val="0"/>
          <w:lang w:val="en-US"/>
        </w:rPr>
        <w:t xml:space="preserve">🪔 </w:t>
      </w:r>
      <w:r w:rsidRPr="0941E8D7" w:rsidR="45C65FD5">
        <w:rPr>
          <w:noProof w:val="0"/>
          <w:lang w:val="en-US"/>
        </w:rPr>
        <w:t>Layers</w:t>
      </w:r>
      <w:r w:rsidRPr="0941E8D7" w:rsidR="45C65FD5">
        <w:rPr>
          <w:noProof w:val="0"/>
          <w:lang w:val="en-US"/>
        </w:rPr>
        <w:t xml:space="preserve"> of </w:t>
      </w:r>
      <w:r w:rsidRPr="0941E8D7" w:rsidR="45C65FD5">
        <w:rPr>
          <w:noProof w:val="0"/>
          <w:lang w:val="en-US"/>
        </w:rPr>
        <w:t>meaning</w:t>
      </w:r>
    </w:p>
    <w:p xmlns:wp14="http://schemas.microsoft.com/office/word/2010/wordml" w:rsidP="0941E8D7" wp14:paraId="74BC0D6C" wp14:textId="1B98DFA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941E8D7" w:rsidR="45C65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Worldly sense:</w:t>
      </w:r>
      <w:r w:rsidRPr="0941E8D7" w:rsidR="45C65F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Without study, one cannot get a degree, a job, or social recognition.</w:t>
      </w:r>
    </w:p>
    <w:p xmlns:wp14="http://schemas.microsoft.com/office/word/2010/wordml" w:rsidP="0941E8D7" wp14:paraId="082F2F65" wp14:textId="311CA92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0941E8D7" w:rsidR="45C65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Spiritual sense (BK context):</w:t>
      </w:r>
    </w:p>
    <w:p xmlns:wp14="http://schemas.microsoft.com/office/word/2010/wordml" w:rsidP="0941E8D7" wp14:paraId="6576C39B" wp14:textId="3E0CA7A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941E8D7" w:rsidR="45C65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Studying</w:t>
      </w:r>
      <w:r w:rsidRPr="0941E8D7" w:rsidR="45C65F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daily study of the divine teachings (mūrlī).</w:t>
      </w:r>
    </w:p>
    <w:p xmlns:wp14="http://schemas.microsoft.com/office/word/2010/wordml" w:rsidP="0941E8D7" wp14:paraId="574349F8" wp14:textId="1CBF6D2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941E8D7" w:rsidR="45C65FD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Pad (status)</w:t>
      </w:r>
      <w:r w:rsidRPr="0941E8D7" w:rsidR="45C65FD5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spiritual rank in the Golden Age, determined by present effort.</w:t>
      </w:r>
    </w:p>
    <w:p xmlns:wp14="http://schemas.microsoft.com/office/word/2010/wordml" w:rsidP="0941E8D7" wp14:paraId="6B536FDD" wp14:textId="2756EDCB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0941E8D7" w:rsidR="45C65FD5">
        <w:rPr>
          <w:rFonts w:ascii="Aptos" w:hAnsi="Aptos" w:eastAsia="Aptos" w:cs="Aptos"/>
          <w:noProof w:val="0"/>
          <w:sz w:val="24"/>
          <w:szCs w:val="24"/>
          <w:lang w:val="en-US"/>
        </w:rPr>
        <w:t>No study → no understanding → no transformation → no elevated status.</w:t>
      </w:r>
    </w:p>
    <w:p xmlns:wp14="http://schemas.microsoft.com/office/word/2010/wordml" w:rsidP="0941E8D7" wp14:paraId="5F5C36B8" wp14:textId="174BE14A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0941E8D7" wp14:paraId="6304710E" wp14:textId="5E4D06E9">
      <w:pPr>
        <w:pStyle w:val="Heading2"/>
        <w:rPr>
          <w:noProof w:val="0"/>
          <w:lang w:val="fr-FR"/>
        </w:rPr>
      </w:pPr>
      <w:r w:rsidRPr="0941E8D7" w:rsidR="45C65FD5">
        <w:rPr>
          <w:noProof w:val="0"/>
          <w:lang w:val="fr-FR"/>
        </w:rPr>
        <w:t xml:space="preserve">✅ </w:t>
      </w:r>
      <w:r w:rsidRPr="0941E8D7" w:rsidR="45C65FD5">
        <w:rPr>
          <w:noProof w:val="0"/>
          <w:lang w:val="fr-FR"/>
        </w:rPr>
        <w:t>Core</w:t>
      </w:r>
      <w:r w:rsidRPr="0941E8D7" w:rsidR="45C65FD5">
        <w:rPr>
          <w:noProof w:val="0"/>
          <w:lang w:val="fr-FR"/>
        </w:rPr>
        <w:t xml:space="preserve"> </w:t>
      </w:r>
      <w:r w:rsidRPr="0941E8D7" w:rsidR="45C65FD5">
        <w:rPr>
          <w:noProof w:val="0"/>
          <w:lang w:val="fr-FR"/>
        </w:rPr>
        <w:t>idea</w:t>
      </w:r>
    </w:p>
    <w:p xmlns:wp14="http://schemas.microsoft.com/office/word/2010/wordml" w:rsidP="0941E8D7" wp14:paraId="134550CB" wp14:textId="394117A4">
      <w:pPr>
        <w:spacing w:before="240" w:beforeAutospacing="off" w:after="240" w:afterAutospacing="off"/>
      </w:pPr>
      <w:r w:rsidRPr="0941E8D7" w:rsidR="45C65FD5">
        <w:rPr>
          <w:rFonts w:ascii="Aptos" w:hAnsi="Aptos" w:eastAsia="Aptos" w:cs="Aptos"/>
          <w:noProof w:val="0"/>
          <w:sz w:val="24"/>
          <w:szCs w:val="24"/>
          <w:lang w:val="fr-FR"/>
        </w:rPr>
        <w:t>This short phrase expresses a universal law:</w:t>
      </w:r>
      <w:r>
        <w:br/>
      </w:r>
      <w:r w:rsidRPr="0941E8D7" w:rsidR="45C65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941E8D7" w:rsidR="45C65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study → no knowledge → no status.</w:t>
      </w:r>
      <w:r>
        <w:br/>
      </w:r>
      <w:r w:rsidRPr="0941E8D7" w:rsidR="45C65FD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0941E8D7" w:rsidR="45C65FD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Study + application → elevated position (worldly or spiritual).</w:t>
      </w:r>
    </w:p>
    <w:p xmlns:wp14="http://schemas.microsoft.com/office/word/2010/wordml" w:rsidP="0941E8D7" wp14:paraId="4F0DA2F8" wp14:textId="348459DC">
      <w:pPr>
        <w:pStyle w:val="Normal"/>
      </w:pPr>
    </w:p>
    <w:p xmlns:wp14="http://schemas.microsoft.com/office/word/2010/wordml" w:rsidP="0941E8D7" wp14:paraId="5FCA2429" wp14:textId="130FC9A6">
      <w:pPr>
        <w:pStyle w:val="Heading2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41E8D7" w:rsidR="0473B6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0941E8D7" wp14:paraId="3BFEFB25" wp14:textId="48D0405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a232c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5bd7e7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a2f50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5727c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b625b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f3c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4C947A"/>
    <w:rsid w:val="037330D9"/>
    <w:rsid w:val="0473B6A7"/>
    <w:rsid w:val="0941E8D7"/>
    <w:rsid w:val="0ACFBB0F"/>
    <w:rsid w:val="0E7EA7F5"/>
    <w:rsid w:val="1A344A0B"/>
    <w:rsid w:val="277F5ED2"/>
    <w:rsid w:val="334C947A"/>
    <w:rsid w:val="401F8F6D"/>
    <w:rsid w:val="403FF3CA"/>
    <w:rsid w:val="45C65FD5"/>
    <w:rsid w:val="477BD78E"/>
    <w:rsid w:val="512A6F57"/>
    <w:rsid w:val="7294160E"/>
    <w:rsid w:val="7AC3CA18"/>
    <w:rsid w:val="7B30D391"/>
    <w:rsid w:val="7FAEE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4C947A"/>
  <w15:chartTrackingRefBased/>
  <w15:docId w15:val="{7F539BA1-78FB-4A7D-AE84-A0FD234762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941E8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941E8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941E8D7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d3a60739e5144b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2025-09-30T18:08:29.5161769Z</dcterms:created>
  <dcterms:modified xsi:type="dcterms:W3CDTF">2025-10-01T07:30:40.7813874Z</dcterms:modified>
  <dc:creator>Jacques VUILLAUME</dc:creator>
  <lastModifiedBy>Jacques VUILLAUME</lastModifiedBy>
</coreProperties>
</file>