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C4A04E8" wp14:paraId="0A2D59C5" wp14:textId="757C2F8E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C4A04E8" w:rsidR="6F12540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</w:t>
      </w:r>
      <w:r w:rsidRPr="3C4A04E8" w:rsidR="71199BE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6</w:t>
      </w:r>
      <w:r w:rsidRPr="3C4A04E8" w:rsidR="6F12540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</w:t>
      </w:r>
      <w:r w:rsidRPr="3C4A04E8" w:rsidR="6F12540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October</w:t>
      </w:r>
      <w:r w:rsidRPr="3C4A04E8" w:rsidR="6F12540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3C4A04E8" wp14:paraId="7BC790E3" wp14:textId="7A7E1E9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C4A04E8" wp14:paraId="74AC6D87" wp14:textId="2788178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C4A04E8" w:rsidR="6F12540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</w:t>
      </w:r>
      <w:r w:rsidRPr="3C4A04E8" w:rsidR="5CB37FB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6</w:t>
      </w:r>
      <w:r w:rsidRPr="3C4A04E8" w:rsidR="6F12540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</w:t>
      </w:r>
      <w:r w:rsidRPr="3C4A04E8" w:rsidR="6F12540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October</w:t>
      </w:r>
      <w:r w:rsidRPr="3C4A04E8" w:rsidR="6F12540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3C4A04E8" wp14:paraId="2910D019" wp14:textId="0CA21C1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C4A04E8" wp14:paraId="7AAC9525" wp14:textId="1BF5E06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C4A04E8" w:rsidR="6F12540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C4A04E8" wp14:paraId="033E632C" wp14:textId="60359168">
      <w:pPr>
        <w:pStyle w:val="Normal"/>
        <w:spacing w:before="0" w:beforeAutospacing="off" w:after="0" w:afterAutospacing="off"/>
      </w:pPr>
      <w:r w:rsidRPr="3C4A04E8" w:rsidR="62345C0B">
        <w:rPr>
          <w:rFonts w:ascii="Arial" w:hAnsi="Arial" w:eastAsia="Arial" w:cs="Arial"/>
          <w:noProof w:val="0"/>
          <w:sz w:val="24"/>
          <w:szCs w:val="24"/>
          <w:lang w:val="fr-FR"/>
        </w:rPr>
        <w:t>दिल</w:t>
      </w:r>
      <w:r w:rsidRPr="3C4A04E8" w:rsidR="62345C0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4A04E8" w:rsidR="62345C0B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3C4A04E8" w:rsidR="62345C0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4A04E8" w:rsidR="62345C0B">
        <w:rPr>
          <w:rFonts w:ascii="Arial" w:hAnsi="Arial" w:eastAsia="Arial" w:cs="Arial"/>
          <w:noProof w:val="0"/>
          <w:sz w:val="24"/>
          <w:szCs w:val="24"/>
          <w:lang w:val="fr-FR"/>
        </w:rPr>
        <w:t>गीत</w:t>
      </w:r>
      <w:r w:rsidRPr="3C4A04E8" w:rsidR="62345C0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4A04E8" w:rsidR="62345C0B">
        <w:rPr>
          <w:rFonts w:ascii="Arial" w:hAnsi="Arial" w:eastAsia="Arial" w:cs="Arial"/>
          <w:noProof w:val="0"/>
          <w:sz w:val="24"/>
          <w:szCs w:val="24"/>
          <w:lang w:val="fr-FR"/>
        </w:rPr>
        <w:t>गाते</w:t>
      </w:r>
      <w:r w:rsidRPr="3C4A04E8" w:rsidR="62345C0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4A04E8" w:rsidR="62345C0B">
        <w:rPr>
          <w:rFonts w:ascii="Arial" w:hAnsi="Arial" w:eastAsia="Arial" w:cs="Arial"/>
          <w:noProof w:val="0"/>
          <w:sz w:val="24"/>
          <w:szCs w:val="24"/>
          <w:lang w:val="fr-FR"/>
        </w:rPr>
        <w:t>रहते</w:t>
      </w:r>
      <w:r w:rsidRPr="3C4A04E8" w:rsidR="62345C0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4A04E8" w:rsidR="62345C0B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3C4A04E8" w:rsidR="62345C0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4A04E8" w:rsidR="62345C0B">
        <w:rPr>
          <w:rFonts w:ascii="Arial" w:hAnsi="Arial" w:eastAsia="Arial" w:cs="Arial"/>
          <w:noProof w:val="0"/>
          <w:sz w:val="24"/>
          <w:szCs w:val="24"/>
          <w:lang w:val="fr-FR"/>
        </w:rPr>
        <w:t>ना</w:t>
      </w:r>
      <w:r w:rsidRPr="3C4A04E8" w:rsidR="62345C0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– </w:t>
      </w:r>
      <w:r w:rsidRPr="3C4A04E8" w:rsidR="62345C0B">
        <w:rPr>
          <w:rFonts w:ascii="Arial" w:hAnsi="Arial" w:eastAsia="Arial" w:cs="Arial"/>
          <w:noProof w:val="0"/>
          <w:sz w:val="24"/>
          <w:szCs w:val="24"/>
          <w:lang w:val="fr-FR"/>
        </w:rPr>
        <w:t>वाह</w:t>
      </w:r>
      <w:r w:rsidRPr="3C4A04E8" w:rsidR="62345C0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! </w:t>
      </w:r>
      <w:r w:rsidRPr="3C4A04E8" w:rsidR="62345C0B">
        <w:rPr>
          <w:rFonts w:ascii="Arial" w:hAnsi="Arial" w:eastAsia="Arial" w:cs="Arial"/>
          <w:noProof w:val="0"/>
          <w:sz w:val="24"/>
          <w:szCs w:val="24"/>
          <w:lang w:val="fr-FR"/>
        </w:rPr>
        <w:t>बाबा</w:t>
      </w:r>
      <w:r w:rsidRPr="3C4A04E8" w:rsidR="62345C0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4A04E8" w:rsidR="62345C0B">
        <w:rPr>
          <w:rFonts w:ascii="Arial" w:hAnsi="Arial" w:eastAsia="Arial" w:cs="Arial"/>
          <w:noProof w:val="0"/>
          <w:sz w:val="24"/>
          <w:szCs w:val="24"/>
          <w:lang w:val="fr-FR"/>
        </w:rPr>
        <w:t>वाह</w:t>
      </w:r>
      <w:r w:rsidRPr="3C4A04E8" w:rsidR="62345C0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! </w:t>
      </w:r>
      <w:r w:rsidRPr="3C4A04E8" w:rsidR="62345C0B">
        <w:rPr>
          <w:rFonts w:ascii="Arial" w:hAnsi="Arial" w:eastAsia="Arial" w:cs="Arial"/>
          <w:noProof w:val="0"/>
          <w:sz w:val="24"/>
          <w:szCs w:val="24"/>
          <w:lang w:val="fr-FR"/>
        </w:rPr>
        <w:t>वाह</w:t>
      </w:r>
      <w:r w:rsidRPr="3C4A04E8" w:rsidR="62345C0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! </w:t>
      </w:r>
      <w:r w:rsidRPr="3C4A04E8" w:rsidR="62345C0B">
        <w:rPr>
          <w:rFonts w:ascii="Arial" w:hAnsi="Arial" w:eastAsia="Arial" w:cs="Arial"/>
          <w:noProof w:val="0"/>
          <w:sz w:val="24"/>
          <w:szCs w:val="24"/>
          <w:lang w:val="fr-FR"/>
        </w:rPr>
        <w:t>शिक्षक</w:t>
      </w:r>
      <w:r w:rsidRPr="3C4A04E8" w:rsidR="62345C0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4A04E8" w:rsidR="62345C0B">
        <w:rPr>
          <w:rFonts w:ascii="Arial" w:hAnsi="Arial" w:eastAsia="Arial" w:cs="Arial"/>
          <w:noProof w:val="0"/>
          <w:sz w:val="24"/>
          <w:szCs w:val="24"/>
          <w:lang w:val="fr-FR"/>
        </w:rPr>
        <w:t>वाह</w:t>
      </w:r>
      <w:r w:rsidRPr="3C4A04E8" w:rsidR="62345C0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! </w:t>
      </w:r>
      <w:r w:rsidRPr="3C4A04E8" w:rsidR="62345C0B">
        <w:rPr>
          <w:rFonts w:ascii="Arial" w:hAnsi="Arial" w:eastAsia="Arial" w:cs="Arial"/>
          <w:noProof w:val="0"/>
          <w:sz w:val="24"/>
          <w:szCs w:val="24"/>
          <w:lang w:val="fr-FR"/>
        </w:rPr>
        <w:t>वाह</w:t>
      </w:r>
      <w:r w:rsidRPr="3C4A04E8" w:rsidR="62345C0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! </w:t>
      </w:r>
      <w:r w:rsidRPr="3C4A04E8" w:rsidR="62345C0B">
        <w:rPr>
          <w:rFonts w:ascii="Arial" w:hAnsi="Arial" w:eastAsia="Arial" w:cs="Arial"/>
          <w:noProof w:val="0"/>
          <w:sz w:val="24"/>
          <w:szCs w:val="24"/>
          <w:lang w:val="fr-FR"/>
        </w:rPr>
        <w:t>सतगुरू</w:t>
      </w:r>
      <w:r w:rsidRPr="3C4A04E8" w:rsidR="62345C0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4A04E8" w:rsidR="62345C0B">
        <w:rPr>
          <w:rFonts w:ascii="Arial" w:hAnsi="Arial" w:eastAsia="Arial" w:cs="Arial"/>
          <w:noProof w:val="0"/>
          <w:sz w:val="24"/>
          <w:szCs w:val="24"/>
          <w:lang w:val="fr-FR"/>
        </w:rPr>
        <w:t>वाह</w:t>
      </w:r>
      <w:r w:rsidRPr="3C4A04E8" w:rsidR="62345C0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!</w:t>
      </w:r>
    </w:p>
    <w:p xmlns:wp14="http://schemas.microsoft.com/office/word/2010/wordml" w:rsidP="3C4A04E8" wp14:paraId="1FD4E374" wp14:textId="14ADACB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C4A04E8" wp14:paraId="6685D677" wp14:textId="743FD06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C4A04E8" w:rsidR="6F12540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3C4A04E8" w:rsidR="6F12540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3C4A04E8" wp14:paraId="2404E7C8" wp14:textId="7B1D5CE6">
      <w:pPr>
        <w:pStyle w:val="Normal"/>
        <w:spacing w:before="0" w:beforeAutospacing="off" w:after="0" w:afterAutospacing="off"/>
      </w:pPr>
      <w:r w:rsidRPr="3C4A04E8" w:rsidR="64865F8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Dil </w:t>
      </w:r>
      <w:r w:rsidRPr="3C4A04E8" w:rsidR="64865F8B">
        <w:rPr>
          <w:rFonts w:ascii="Arial" w:hAnsi="Arial" w:eastAsia="Arial" w:cs="Arial"/>
          <w:noProof w:val="0"/>
          <w:sz w:val="24"/>
          <w:szCs w:val="24"/>
          <w:lang w:val="en-US"/>
        </w:rPr>
        <w:t>meṃ</w:t>
      </w:r>
      <w:r w:rsidRPr="3C4A04E8" w:rsidR="64865F8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C4A04E8" w:rsidR="64865F8B">
        <w:rPr>
          <w:rFonts w:ascii="Arial" w:hAnsi="Arial" w:eastAsia="Arial" w:cs="Arial"/>
          <w:noProof w:val="0"/>
          <w:sz w:val="24"/>
          <w:szCs w:val="24"/>
          <w:lang w:val="en-US"/>
        </w:rPr>
        <w:t>gīt</w:t>
      </w:r>
      <w:r w:rsidRPr="3C4A04E8" w:rsidR="64865F8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C4A04E8" w:rsidR="64865F8B">
        <w:rPr>
          <w:rFonts w:ascii="Arial" w:hAnsi="Arial" w:eastAsia="Arial" w:cs="Arial"/>
          <w:noProof w:val="0"/>
          <w:sz w:val="24"/>
          <w:szCs w:val="24"/>
          <w:lang w:val="en-US"/>
        </w:rPr>
        <w:t>gāte</w:t>
      </w:r>
      <w:r w:rsidRPr="3C4A04E8" w:rsidR="64865F8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C4A04E8" w:rsidR="64865F8B">
        <w:rPr>
          <w:rFonts w:ascii="Arial" w:hAnsi="Arial" w:eastAsia="Arial" w:cs="Arial"/>
          <w:noProof w:val="0"/>
          <w:sz w:val="24"/>
          <w:szCs w:val="24"/>
          <w:lang w:val="en-US"/>
        </w:rPr>
        <w:t>rahte</w:t>
      </w:r>
      <w:r w:rsidRPr="3C4A04E8" w:rsidR="64865F8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C4A04E8" w:rsidR="64865F8B">
        <w:rPr>
          <w:rFonts w:ascii="Arial" w:hAnsi="Arial" w:eastAsia="Arial" w:cs="Arial"/>
          <w:noProof w:val="0"/>
          <w:sz w:val="24"/>
          <w:szCs w:val="24"/>
          <w:lang w:val="en-US"/>
        </w:rPr>
        <w:t>hain</w:t>
      </w:r>
      <w:r w:rsidRPr="3C4A04E8" w:rsidR="64865F8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C4A04E8" w:rsidR="64865F8B">
        <w:rPr>
          <w:rFonts w:ascii="Arial" w:hAnsi="Arial" w:eastAsia="Arial" w:cs="Arial"/>
          <w:noProof w:val="0"/>
          <w:sz w:val="24"/>
          <w:szCs w:val="24"/>
          <w:lang w:val="en-US"/>
        </w:rPr>
        <w:t>nā</w:t>
      </w:r>
      <w:r w:rsidRPr="3C4A04E8" w:rsidR="64865F8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– </w:t>
      </w:r>
      <w:r w:rsidRPr="3C4A04E8" w:rsidR="64865F8B">
        <w:rPr>
          <w:rFonts w:ascii="Arial" w:hAnsi="Arial" w:eastAsia="Arial" w:cs="Arial"/>
          <w:noProof w:val="0"/>
          <w:sz w:val="24"/>
          <w:szCs w:val="24"/>
          <w:lang w:val="en-US"/>
        </w:rPr>
        <w:t>vāh</w:t>
      </w:r>
      <w:r w:rsidRPr="3C4A04E8" w:rsidR="64865F8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! </w:t>
      </w:r>
      <w:r w:rsidRPr="3C4A04E8" w:rsidR="64865F8B">
        <w:rPr>
          <w:rFonts w:ascii="Arial" w:hAnsi="Arial" w:eastAsia="Arial" w:cs="Arial"/>
          <w:noProof w:val="0"/>
          <w:sz w:val="24"/>
          <w:szCs w:val="24"/>
          <w:lang w:val="en-US"/>
        </w:rPr>
        <w:t>bābā</w:t>
      </w:r>
      <w:r w:rsidRPr="3C4A04E8" w:rsidR="64865F8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C4A04E8" w:rsidR="64865F8B">
        <w:rPr>
          <w:rFonts w:ascii="Arial" w:hAnsi="Arial" w:eastAsia="Arial" w:cs="Arial"/>
          <w:noProof w:val="0"/>
          <w:sz w:val="24"/>
          <w:szCs w:val="24"/>
          <w:lang w:val="en-US"/>
        </w:rPr>
        <w:t>vāh</w:t>
      </w:r>
      <w:r w:rsidRPr="3C4A04E8" w:rsidR="64865F8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! </w:t>
      </w:r>
      <w:r w:rsidRPr="3C4A04E8" w:rsidR="64865F8B">
        <w:rPr>
          <w:rFonts w:ascii="Arial" w:hAnsi="Arial" w:eastAsia="Arial" w:cs="Arial"/>
          <w:noProof w:val="0"/>
          <w:sz w:val="24"/>
          <w:szCs w:val="24"/>
          <w:lang w:val="en-US"/>
        </w:rPr>
        <w:t>vāh</w:t>
      </w:r>
      <w:r w:rsidRPr="3C4A04E8" w:rsidR="64865F8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! </w:t>
      </w:r>
      <w:r w:rsidRPr="3C4A04E8" w:rsidR="64865F8B">
        <w:rPr>
          <w:rFonts w:ascii="Arial" w:hAnsi="Arial" w:eastAsia="Arial" w:cs="Arial"/>
          <w:noProof w:val="0"/>
          <w:sz w:val="24"/>
          <w:szCs w:val="24"/>
          <w:lang w:val="en-US"/>
        </w:rPr>
        <w:t>śikṣak</w:t>
      </w:r>
      <w:r w:rsidRPr="3C4A04E8" w:rsidR="64865F8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C4A04E8" w:rsidR="64865F8B">
        <w:rPr>
          <w:rFonts w:ascii="Arial" w:hAnsi="Arial" w:eastAsia="Arial" w:cs="Arial"/>
          <w:noProof w:val="0"/>
          <w:sz w:val="24"/>
          <w:szCs w:val="24"/>
          <w:lang w:val="en-US"/>
        </w:rPr>
        <w:t>vāh</w:t>
      </w:r>
      <w:r w:rsidRPr="3C4A04E8" w:rsidR="64865F8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! </w:t>
      </w:r>
      <w:r w:rsidRPr="3C4A04E8" w:rsidR="64865F8B">
        <w:rPr>
          <w:rFonts w:ascii="Arial" w:hAnsi="Arial" w:eastAsia="Arial" w:cs="Arial"/>
          <w:noProof w:val="0"/>
          <w:sz w:val="24"/>
          <w:szCs w:val="24"/>
          <w:lang w:val="en-US"/>
        </w:rPr>
        <w:t>vāh</w:t>
      </w:r>
      <w:r w:rsidRPr="3C4A04E8" w:rsidR="64865F8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! </w:t>
      </w:r>
      <w:r w:rsidRPr="3C4A04E8" w:rsidR="64865F8B">
        <w:rPr>
          <w:rFonts w:ascii="Arial" w:hAnsi="Arial" w:eastAsia="Arial" w:cs="Arial"/>
          <w:noProof w:val="0"/>
          <w:sz w:val="24"/>
          <w:szCs w:val="24"/>
          <w:lang w:val="en-US"/>
        </w:rPr>
        <w:t>satguru</w:t>
      </w:r>
      <w:r w:rsidRPr="3C4A04E8" w:rsidR="64865F8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C4A04E8" w:rsidR="64865F8B">
        <w:rPr>
          <w:rFonts w:ascii="Arial" w:hAnsi="Arial" w:eastAsia="Arial" w:cs="Arial"/>
          <w:noProof w:val="0"/>
          <w:sz w:val="24"/>
          <w:szCs w:val="24"/>
          <w:lang w:val="en-US"/>
        </w:rPr>
        <w:t>vāh</w:t>
      </w:r>
      <w:r w:rsidRPr="3C4A04E8" w:rsidR="64865F8B">
        <w:rPr>
          <w:rFonts w:ascii="Arial" w:hAnsi="Arial" w:eastAsia="Arial" w:cs="Arial"/>
          <w:noProof w:val="0"/>
          <w:sz w:val="24"/>
          <w:szCs w:val="24"/>
          <w:lang w:val="en-US"/>
        </w:rPr>
        <w:t>!</w:t>
      </w:r>
    </w:p>
    <w:p xmlns:wp14="http://schemas.microsoft.com/office/word/2010/wordml" w:rsidP="3C4A04E8" wp14:paraId="678EBE87" wp14:textId="39B566C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C4A04E8" wp14:paraId="24F63E75" wp14:textId="29617EF7">
      <w:pPr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C4A04E8" w:rsidR="6F12540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💬 Translation </w:t>
      </w:r>
    </w:p>
    <w:p xmlns:wp14="http://schemas.microsoft.com/office/word/2010/wordml" w:rsidP="3C4A04E8" wp14:paraId="1E7787A9" wp14:textId="7632940D">
      <w:pPr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C4A04E8" w:rsidR="78B41680">
        <w:rPr>
          <w:rFonts w:ascii="Arial" w:hAnsi="Arial" w:eastAsia="Arial" w:cs="Arial"/>
          <w:noProof w:val="0"/>
          <w:sz w:val="24"/>
          <w:szCs w:val="24"/>
          <w:lang w:val="en-US"/>
        </w:rPr>
        <w:t>In their hearts, they keep singing:</w:t>
      </w:r>
      <w:r>
        <w:br/>
      </w:r>
      <w:r w:rsidRPr="3C4A04E8" w:rsidR="78B4168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“Wonderful Baba! Wonderful Teacher! Wonderful </w:t>
      </w:r>
      <w:r w:rsidRPr="3C4A04E8" w:rsidR="78B41680">
        <w:rPr>
          <w:rFonts w:ascii="Arial" w:hAnsi="Arial" w:eastAsia="Arial" w:cs="Arial"/>
          <w:noProof w:val="0"/>
          <w:sz w:val="24"/>
          <w:szCs w:val="24"/>
          <w:lang w:val="en-US"/>
        </w:rPr>
        <w:t>Satguru</w:t>
      </w:r>
      <w:r w:rsidRPr="3C4A04E8" w:rsidR="78B41680">
        <w:rPr>
          <w:rFonts w:ascii="Arial" w:hAnsi="Arial" w:eastAsia="Arial" w:cs="Arial"/>
          <w:noProof w:val="0"/>
          <w:sz w:val="24"/>
          <w:szCs w:val="24"/>
          <w:lang w:val="en-US"/>
        </w:rPr>
        <w:t>!”</w:t>
      </w:r>
    </w:p>
    <w:p xmlns:wp14="http://schemas.microsoft.com/office/word/2010/wordml" w:rsidP="3C4A04E8" wp14:paraId="05485DFB" wp14:textId="39A8D816">
      <w:pPr>
        <w:spacing w:before="240" w:beforeAutospacing="off" w:after="240" w:afterAutospacing="off"/>
      </w:pPr>
      <w:r w:rsidRPr="3C4A04E8" w:rsidR="78B41680">
        <w:rPr>
          <w:rFonts w:ascii="Arial" w:hAnsi="Arial" w:eastAsia="Arial" w:cs="Arial"/>
          <w:noProof w:val="0"/>
          <w:sz w:val="24"/>
          <w:szCs w:val="24"/>
          <w:lang w:val="en-US"/>
        </w:rPr>
        <w:t>Or more literally:</w:t>
      </w:r>
      <w:r>
        <w:br/>
      </w:r>
      <w:r w:rsidRPr="3C4A04E8" w:rsidR="78B4168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“Bravo </w:t>
      </w:r>
      <w:r w:rsidRPr="3C4A04E8" w:rsidR="78B41680">
        <w:rPr>
          <w:rFonts w:ascii="Arial" w:hAnsi="Arial" w:eastAsia="Arial" w:cs="Arial"/>
          <w:noProof w:val="0"/>
          <w:sz w:val="24"/>
          <w:szCs w:val="24"/>
          <w:lang w:val="en-US"/>
        </w:rPr>
        <w:t>Baba</w:t>
      </w:r>
      <w:r w:rsidRPr="3C4A04E8" w:rsidR="78B41680">
        <w:rPr>
          <w:rFonts w:ascii="Arial" w:hAnsi="Arial" w:eastAsia="Arial" w:cs="Arial"/>
          <w:noProof w:val="0"/>
          <w:sz w:val="24"/>
          <w:szCs w:val="24"/>
          <w:lang w:val="en-US"/>
        </w:rPr>
        <w:t>! Bravo Teacher! Bravo True Guide!”</w:t>
      </w:r>
    </w:p>
    <w:p xmlns:wp14="http://schemas.microsoft.com/office/word/2010/wordml" w:rsidP="3C4A04E8" wp14:paraId="265D4328" wp14:textId="4588F63C">
      <w:pPr>
        <w:spacing w:before="240" w:beforeAutospacing="off" w:after="24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C4A04E8" wp14:paraId="6DD0E6C6" wp14:textId="37D5EC3B">
      <w:pPr>
        <w:spacing w:before="240" w:beforeAutospacing="off" w:after="240" w:afterAutospacing="off"/>
      </w:pPr>
      <w:r w:rsidRPr="3C4A04E8" w:rsidR="6F12540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2869"/>
        <w:gridCol w:w="2240"/>
        <w:gridCol w:w="5056"/>
      </w:tblGrid>
      <w:tr w:rsidR="3C4A04E8" w:rsidTr="3C4A04E8" w14:paraId="22C5CDE4">
        <w:trPr>
          <w:trHeight w:val="300"/>
        </w:trPr>
        <w:tc>
          <w:tcPr>
            <w:tcW w:w="2869" w:type="dxa"/>
            <w:tcMar/>
            <w:vAlign w:val="center"/>
          </w:tcPr>
          <w:p w:rsidR="3C4A04E8" w:rsidP="3C4A04E8" w:rsidRDefault="3C4A04E8" w14:paraId="7DC5A167" w14:textId="160A8DE9">
            <w:pPr>
              <w:spacing w:before="0" w:beforeAutospacing="off" w:after="0" w:afterAutospacing="off"/>
              <w:jc w:val="center"/>
            </w:pPr>
            <w:r w:rsidRPr="3C4A04E8" w:rsidR="3C4A04E8">
              <w:rPr>
                <w:b w:val="1"/>
                <w:bCs w:val="1"/>
              </w:rPr>
              <w:t>Word</w:t>
            </w:r>
          </w:p>
        </w:tc>
        <w:tc>
          <w:tcPr>
            <w:tcW w:w="2240" w:type="dxa"/>
            <w:tcMar/>
            <w:vAlign w:val="center"/>
          </w:tcPr>
          <w:p w:rsidR="3C4A04E8" w:rsidP="3C4A04E8" w:rsidRDefault="3C4A04E8" w14:paraId="36DC7E6D" w14:textId="143831F2">
            <w:pPr>
              <w:spacing w:before="0" w:beforeAutospacing="off" w:after="0" w:afterAutospacing="off"/>
              <w:jc w:val="center"/>
            </w:pPr>
            <w:r w:rsidRPr="3C4A04E8" w:rsidR="3C4A04E8">
              <w:rPr>
                <w:b w:val="1"/>
                <w:bCs w:val="1"/>
              </w:rPr>
              <w:t>Literal Meaning</w:t>
            </w:r>
          </w:p>
        </w:tc>
        <w:tc>
          <w:tcPr>
            <w:tcW w:w="5056" w:type="dxa"/>
            <w:tcMar/>
            <w:vAlign w:val="center"/>
          </w:tcPr>
          <w:p w:rsidR="3C4A04E8" w:rsidP="3C4A04E8" w:rsidRDefault="3C4A04E8" w14:paraId="280CEB4E" w14:textId="2A2C8D76">
            <w:pPr>
              <w:spacing w:before="0" w:beforeAutospacing="off" w:after="0" w:afterAutospacing="off"/>
              <w:jc w:val="center"/>
            </w:pPr>
            <w:r w:rsidRPr="3C4A04E8" w:rsidR="3C4A04E8">
              <w:rPr>
                <w:b w:val="1"/>
                <w:bCs w:val="1"/>
              </w:rPr>
              <w:t>Sense</w:t>
            </w:r>
          </w:p>
        </w:tc>
      </w:tr>
      <w:tr w:rsidR="3C4A04E8" w:rsidTr="3C4A04E8" w14:paraId="2A25D5E9">
        <w:trPr>
          <w:trHeight w:val="300"/>
        </w:trPr>
        <w:tc>
          <w:tcPr>
            <w:tcW w:w="2869" w:type="dxa"/>
            <w:tcMar/>
            <w:vAlign w:val="center"/>
          </w:tcPr>
          <w:p w:rsidR="3C4A04E8" w:rsidP="3C4A04E8" w:rsidRDefault="3C4A04E8" w14:paraId="5EB5B094" w14:textId="65E9751C">
            <w:pPr>
              <w:spacing w:before="0" w:beforeAutospacing="off" w:after="0" w:afterAutospacing="off"/>
            </w:pPr>
            <w:r w:rsidRPr="3C4A04E8" w:rsidR="3C4A04E8">
              <w:rPr>
                <w:b w:val="1"/>
                <w:bCs w:val="1"/>
              </w:rPr>
              <w:t>दिल (dil)</w:t>
            </w:r>
          </w:p>
        </w:tc>
        <w:tc>
          <w:tcPr>
            <w:tcW w:w="2240" w:type="dxa"/>
            <w:tcMar/>
            <w:vAlign w:val="center"/>
          </w:tcPr>
          <w:p w:rsidR="3C4A04E8" w:rsidP="3C4A04E8" w:rsidRDefault="3C4A04E8" w14:paraId="1B6B4E5A" w14:textId="0722B188">
            <w:pPr>
              <w:spacing w:before="0" w:beforeAutospacing="off" w:after="0" w:afterAutospacing="off"/>
            </w:pPr>
            <w:r w:rsidR="3C4A04E8">
              <w:rPr/>
              <w:t>heart</w:t>
            </w:r>
          </w:p>
        </w:tc>
        <w:tc>
          <w:tcPr>
            <w:tcW w:w="5056" w:type="dxa"/>
            <w:tcMar/>
            <w:vAlign w:val="center"/>
          </w:tcPr>
          <w:p w:rsidR="3C4A04E8" w:rsidP="3C4A04E8" w:rsidRDefault="3C4A04E8" w14:paraId="449C6A43" w14:textId="0F45F9AD">
            <w:pPr>
              <w:spacing w:before="0" w:beforeAutospacing="off" w:after="0" w:afterAutospacing="off"/>
            </w:pPr>
            <w:r w:rsidR="3C4A04E8">
              <w:rPr/>
              <w:t>seat of feelings, remembrance, love</w:t>
            </w:r>
          </w:p>
        </w:tc>
      </w:tr>
      <w:tr w:rsidR="3C4A04E8" w:rsidTr="3C4A04E8" w14:paraId="0A87C205">
        <w:trPr>
          <w:trHeight w:val="300"/>
        </w:trPr>
        <w:tc>
          <w:tcPr>
            <w:tcW w:w="2869" w:type="dxa"/>
            <w:tcMar/>
            <w:vAlign w:val="center"/>
          </w:tcPr>
          <w:p w:rsidR="3C4A04E8" w:rsidP="3C4A04E8" w:rsidRDefault="3C4A04E8" w14:paraId="65C4D727" w14:textId="4ACEEC9E">
            <w:pPr>
              <w:spacing w:before="0" w:beforeAutospacing="off" w:after="0" w:afterAutospacing="off"/>
            </w:pPr>
            <w:r w:rsidRPr="3C4A04E8" w:rsidR="3C4A04E8">
              <w:rPr>
                <w:b w:val="1"/>
                <w:bCs w:val="1"/>
              </w:rPr>
              <w:t>गीत (gīt)</w:t>
            </w:r>
          </w:p>
        </w:tc>
        <w:tc>
          <w:tcPr>
            <w:tcW w:w="2240" w:type="dxa"/>
            <w:tcMar/>
            <w:vAlign w:val="center"/>
          </w:tcPr>
          <w:p w:rsidR="3C4A04E8" w:rsidP="3C4A04E8" w:rsidRDefault="3C4A04E8" w14:paraId="7C156D6D" w14:textId="2A54C9F8">
            <w:pPr>
              <w:spacing w:before="0" w:beforeAutospacing="off" w:after="0" w:afterAutospacing="off"/>
            </w:pPr>
            <w:r w:rsidR="3C4A04E8">
              <w:rPr/>
              <w:t>song</w:t>
            </w:r>
          </w:p>
        </w:tc>
        <w:tc>
          <w:tcPr>
            <w:tcW w:w="5056" w:type="dxa"/>
            <w:tcMar/>
            <w:vAlign w:val="center"/>
          </w:tcPr>
          <w:p w:rsidR="3C4A04E8" w:rsidP="3C4A04E8" w:rsidRDefault="3C4A04E8" w14:paraId="0E2838D5" w14:textId="7EC6FC2B">
            <w:pPr>
              <w:spacing w:before="0" w:beforeAutospacing="off" w:after="0" w:afterAutospacing="off"/>
            </w:pPr>
            <w:r w:rsidR="3C4A04E8">
              <w:rPr/>
              <w:t>here, an inner song — a song of the soul</w:t>
            </w:r>
          </w:p>
        </w:tc>
      </w:tr>
      <w:tr w:rsidR="3C4A04E8" w:rsidTr="3C4A04E8" w14:paraId="55E3CDEA">
        <w:trPr>
          <w:trHeight w:val="300"/>
        </w:trPr>
        <w:tc>
          <w:tcPr>
            <w:tcW w:w="2869" w:type="dxa"/>
            <w:tcMar/>
            <w:vAlign w:val="center"/>
          </w:tcPr>
          <w:p w:rsidR="3C4A04E8" w:rsidP="3C4A04E8" w:rsidRDefault="3C4A04E8" w14:paraId="1107949B" w14:textId="7792A430">
            <w:pPr>
              <w:spacing w:before="0" w:beforeAutospacing="off" w:after="0" w:afterAutospacing="off"/>
            </w:pPr>
            <w:r w:rsidRPr="3C4A04E8" w:rsidR="3C4A04E8">
              <w:rPr>
                <w:b w:val="1"/>
                <w:bCs w:val="1"/>
              </w:rPr>
              <w:t>गाते रहते हैं (gāte rahte hain)</w:t>
            </w:r>
          </w:p>
        </w:tc>
        <w:tc>
          <w:tcPr>
            <w:tcW w:w="2240" w:type="dxa"/>
            <w:tcMar/>
            <w:vAlign w:val="center"/>
          </w:tcPr>
          <w:p w:rsidR="3C4A04E8" w:rsidP="3C4A04E8" w:rsidRDefault="3C4A04E8" w14:paraId="1EEA7F99" w14:textId="2489A1C4">
            <w:pPr>
              <w:spacing w:before="0" w:beforeAutospacing="off" w:after="0" w:afterAutospacing="off"/>
            </w:pPr>
            <w:r w:rsidR="3C4A04E8">
              <w:rPr/>
              <w:t>keep singing</w:t>
            </w:r>
          </w:p>
        </w:tc>
        <w:tc>
          <w:tcPr>
            <w:tcW w:w="5056" w:type="dxa"/>
            <w:tcMar/>
            <w:vAlign w:val="center"/>
          </w:tcPr>
          <w:p w:rsidR="3C4A04E8" w:rsidP="3C4A04E8" w:rsidRDefault="3C4A04E8" w14:paraId="4D07EEE3" w14:textId="590175D0">
            <w:pPr>
              <w:spacing w:before="0" w:beforeAutospacing="off" w:after="0" w:afterAutospacing="off"/>
            </w:pPr>
            <w:r w:rsidR="3C4A04E8">
              <w:rPr/>
              <w:t>continuous or habitual action</w:t>
            </w:r>
          </w:p>
        </w:tc>
      </w:tr>
      <w:tr w:rsidR="3C4A04E8" w:rsidTr="3C4A04E8" w14:paraId="12189F9B">
        <w:trPr>
          <w:trHeight w:val="300"/>
        </w:trPr>
        <w:tc>
          <w:tcPr>
            <w:tcW w:w="2869" w:type="dxa"/>
            <w:tcMar/>
            <w:vAlign w:val="center"/>
          </w:tcPr>
          <w:p w:rsidR="3C4A04E8" w:rsidP="3C4A04E8" w:rsidRDefault="3C4A04E8" w14:paraId="1595D344" w14:textId="0D66F020">
            <w:pPr>
              <w:spacing w:before="0" w:beforeAutospacing="off" w:after="0" w:afterAutospacing="off"/>
            </w:pPr>
            <w:r w:rsidRPr="3C4A04E8" w:rsidR="3C4A04E8">
              <w:rPr>
                <w:b w:val="1"/>
                <w:bCs w:val="1"/>
              </w:rPr>
              <w:t>ना (nā)</w:t>
            </w:r>
          </w:p>
        </w:tc>
        <w:tc>
          <w:tcPr>
            <w:tcW w:w="2240" w:type="dxa"/>
            <w:tcMar/>
            <w:vAlign w:val="center"/>
          </w:tcPr>
          <w:p w:rsidR="3C4A04E8" w:rsidP="3C4A04E8" w:rsidRDefault="3C4A04E8" w14:paraId="0438CD9D" w14:textId="51E63A79">
            <w:pPr>
              <w:spacing w:before="0" w:beforeAutospacing="off" w:after="0" w:afterAutospacing="off"/>
            </w:pPr>
            <w:r w:rsidR="3C4A04E8">
              <w:rPr/>
              <w:t>soft particle</w:t>
            </w:r>
          </w:p>
        </w:tc>
        <w:tc>
          <w:tcPr>
            <w:tcW w:w="5056" w:type="dxa"/>
            <w:tcMar/>
            <w:vAlign w:val="center"/>
          </w:tcPr>
          <w:p w:rsidR="3C4A04E8" w:rsidP="3C4A04E8" w:rsidRDefault="3C4A04E8" w14:paraId="5A3F90F6" w14:textId="2E268854">
            <w:pPr>
              <w:spacing w:before="0" w:beforeAutospacing="off" w:after="0" w:afterAutospacing="off"/>
            </w:pPr>
            <w:r w:rsidR="3C4A04E8">
              <w:rPr/>
              <w:t>adds warmth or intimacy, like “you see?” or “right?”</w:t>
            </w:r>
          </w:p>
        </w:tc>
      </w:tr>
      <w:tr w:rsidR="3C4A04E8" w:rsidTr="3C4A04E8" w14:paraId="1123D5AE">
        <w:trPr>
          <w:trHeight w:val="300"/>
        </w:trPr>
        <w:tc>
          <w:tcPr>
            <w:tcW w:w="2869" w:type="dxa"/>
            <w:tcMar/>
            <w:vAlign w:val="center"/>
          </w:tcPr>
          <w:p w:rsidR="3C4A04E8" w:rsidP="3C4A04E8" w:rsidRDefault="3C4A04E8" w14:paraId="51909E21" w14:textId="2E293408">
            <w:pPr>
              <w:spacing w:before="0" w:beforeAutospacing="off" w:after="0" w:afterAutospacing="off"/>
            </w:pPr>
            <w:r w:rsidRPr="3C4A04E8" w:rsidR="3C4A04E8">
              <w:rPr>
                <w:b w:val="1"/>
                <w:bCs w:val="1"/>
              </w:rPr>
              <w:t>वाह (vāh)</w:t>
            </w:r>
          </w:p>
        </w:tc>
        <w:tc>
          <w:tcPr>
            <w:tcW w:w="2240" w:type="dxa"/>
            <w:tcMar/>
            <w:vAlign w:val="center"/>
          </w:tcPr>
          <w:p w:rsidR="3C4A04E8" w:rsidP="3C4A04E8" w:rsidRDefault="3C4A04E8" w14:paraId="6C6395A9" w14:textId="4F066740">
            <w:pPr>
              <w:spacing w:before="0" w:beforeAutospacing="off" w:after="0" w:afterAutospacing="off"/>
            </w:pPr>
            <w:r w:rsidR="3C4A04E8">
              <w:rPr/>
              <w:t>bravo, wonderful, wow</w:t>
            </w:r>
          </w:p>
        </w:tc>
        <w:tc>
          <w:tcPr>
            <w:tcW w:w="5056" w:type="dxa"/>
            <w:tcMar/>
            <w:vAlign w:val="center"/>
          </w:tcPr>
          <w:p w:rsidR="3C4A04E8" w:rsidP="3C4A04E8" w:rsidRDefault="3C4A04E8" w14:paraId="2CAD3C5A" w14:textId="062AEAF0">
            <w:pPr>
              <w:spacing w:before="0" w:beforeAutospacing="off" w:after="0" w:afterAutospacing="off"/>
            </w:pPr>
            <w:r w:rsidR="3C4A04E8">
              <w:rPr/>
              <w:t>interjection of admiration or amazement</w:t>
            </w:r>
          </w:p>
        </w:tc>
      </w:tr>
      <w:tr w:rsidR="3C4A04E8" w:rsidTr="3C4A04E8" w14:paraId="21840146">
        <w:trPr>
          <w:trHeight w:val="300"/>
        </w:trPr>
        <w:tc>
          <w:tcPr>
            <w:tcW w:w="2869" w:type="dxa"/>
            <w:tcMar/>
            <w:vAlign w:val="center"/>
          </w:tcPr>
          <w:p w:rsidR="3C4A04E8" w:rsidP="3C4A04E8" w:rsidRDefault="3C4A04E8" w14:paraId="216F28CB" w14:textId="65C971C7">
            <w:pPr>
              <w:spacing w:before="0" w:beforeAutospacing="off" w:after="0" w:afterAutospacing="off"/>
            </w:pPr>
            <w:r w:rsidRPr="3C4A04E8" w:rsidR="3C4A04E8">
              <w:rPr>
                <w:b w:val="1"/>
                <w:bCs w:val="1"/>
              </w:rPr>
              <w:t>बाबा (bābā)</w:t>
            </w:r>
          </w:p>
        </w:tc>
        <w:tc>
          <w:tcPr>
            <w:tcW w:w="2240" w:type="dxa"/>
            <w:tcMar/>
            <w:vAlign w:val="center"/>
          </w:tcPr>
          <w:p w:rsidR="3C4A04E8" w:rsidP="3C4A04E8" w:rsidRDefault="3C4A04E8" w14:paraId="556D42C0" w14:textId="2AF272AB">
            <w:pPr>
              <w:spacing w:before="0" w:beforeAutospacing="off" w:after="0" w:afterAutospacing="off"/>
            </w:pPr>
            <w:r w:rsidR="3C4A04E8">
              <w:rPr/>
              <w:t>Father</w:t>
            </w:r>
          </w:p>
        </w:tc>
        <w:tc>
          <w:tcPr>
            <w:tcW w:w="5056" w:type="dxa"/>
            <w:tcMar/>
            <w:vAlign w:val="center"/>
          </w:tcPr>
          <w:p w:rsidR="3C4A04E8" w:rsidP="3C4A04E8" w:rsidRDefault="3C4A04E8" w14:paraId="6F0161A2" w14:textId="42E58F1D">
            <w:pPr>
              <w:spacing w:before="0" w:beforeAutospacing="off" w:after="0" w:afterAutospacing="off"/>
            </w:pPr>
            <w:r w:rsidR="3C4A04E8">
              <w:rPr/>
              <w:t>God as the spiritual Father</w:t>
            </w:r>
          </w:p>
        </w:tc>
      </w:tr>
      <w:tr w:rsidR="3C4A04E8" w:rsidTr="3C4A04E8" w14:paraId="73D38E87">
        <w:trPr>
          <w:trHeight w:val="300"/>
        </w:trPr>
        <w:tc>
          <w:tcPr>
            <w:tcW w:w="2869" w:type="dxa"/>
            <w:tcMar/>
            <w:vAlign w:val="center"/>
          </w:tcPr>
          <w:p w:rsidR="3C4A04E8" w:rsidP="3C4A04E8" w:rsidRDefault="3C4A04E8" w14:paraId="5624EF90" w14:textId="71B962BC">
            <w:pPr>
              <w:spacing w:before="0" w:beforeAutospacing="off" w:after="0" w:afterAutospacing="off"/>
            </w:pPr>
            <w:r w:rsidRPr="3C4A04E8" w:rsidR="3C4A04E8">
              <w:rPr>
                <w:b w:val="1"/>
                <w:bCs w:val="1"/>
              </w:rPr>
              <w:t>शिक्षक (śikṣak)</w:t>
            </w:r>
          </w:p>
        </w:tc>
        <w:tc>
          <w:tcPr>
            <w:tcW w:w="2240" w:type="dxa"/>
            <w:tcMar/>
            <w:vAlign w:val="center"/>
          </w:tcPr>
          <w:p w:rsidR="3C4A04E8" w:rsidP="3C4A04E8" w:rsidRDefault="3C4A04E8" w14:paraId="583B4ADA" w14:textId="452D8060">
            <w:pPr>
              <w:spacing w:before="0" w:beforeAutospacing="off" w:after="0" w:afterAutospacing="off"/>
            </w:pPr>
            <w:r w:rsidR="3C4A04E8">
              <w:rPr/>
              <w:t>Teacher</w:t>
            </w:r>
          </w:p>
        </w:tc>
        <w:tc>
          <w:tcPr>
            <w:tcW w:w="5056" w:type="dxa"/>
            <w:tcMar/>
            <w:vAlign w:val="center"/>
          </w:tcPr>
          <w:p w:rsidR="3C4A04E8" w:rsidP="3C4A04E8" w:rsidRDefault="3C4A04E8" w14:paraId="5CDABEEB" w14:textId="739EB250">
            <w:pPr>
              <w:spacing w:before="0" w:beforeAutospacing="off" w:after="0" w:afterAutospacing="off"/>
            </w:pPr>
            <w:r w:rsidR="3C4A04E8">
              <w:rPr/>
              <w:t>God as the one who imparts divine knowledge</w:t>
            </w:r>
          </w:p>
        </w:tc>
      </w:tr>
      <w:tr w:rsidR="3C4A04E8" w:rsidTr="3C4A04E8" w14:paraId="396D22D7">
        <w:trPr>
          <w:trHeight w:val="300"/>
        </w:trPr>
        <w:tc>
          <w:tcPr>
            <w:tcW w:w="2869" w:type="dxa"/>
            <w:tcMar/>
            <w:vAlign w:val="center"/>
          </w:tcPr>
          <w:p w:rsidR="3C4A04E8" w:rsidP="3C4A04E8" w:rsidRDefault="3C4A04E8" w14:paraId="46505D04" w14:textId="7DE0C362">
            <w:pPr>
              <w:spacing w:before="0" w:beforeAutospacing="off" w:after="0" w:afterAutospacing="off"/>
            </w:pPr>
            <w:r w:rsidRPr="3C4A04E8" w:rsidR="3C4A04E8">
              <w:rPr>
                <w:b w:val="1"/>
                <w:bCs w:val="1"/>
              </w:rPr>
              <w:t>सतगुरू (satguru)</w:t>
            </w:r>
          </w:p>
        </w:tc>
        <w:tc>
          <w:tcPr>
            <w:tcW w:w="2240" w:type="dxa"/>
            <w:tcMar/>
            <w:vAlign w:val="center"/>
          </w:tcPr>
          <w:p w:rsidR="3C4A04E8" w:rsidP="3C4A04E8" w:rsidRDefault="3C4A04E8" w14:paraId="0AA804BC" w14:textId="0ECEFEF3">
            <w:pPr>
              <w:spacing w:before="0" w:beforeAutospacing="off" w:after="0" w:afterAutospacing="off"/>
            </w:pPr>
            <w:r w:rsidR="3C4A04E8">
              <w:rPr/>
              <w:t>True Guide</w:t>
            </w:r>
          </w:p>
        </w:tc>
        <w:tc>
          <w:tcPr>
            <w:tcW w:w="5056" w:type="dxa"/>
            <w:tcMar/>
            <w:vAlign w:val="center"/>
          </w:tcPr>
          <w:p w:rsidR="3C4A04E8" w:rsidP="3C4A04E8" w:rsidRDefault="3C4A04E8" w14:paraId="4A04257F" w14:textId="722B70FD">
            <w:pPr>
              <w:spacing w:before="0" w:beforeAutospacing="off" w:after="0" w:afterAutospacing="off"/>
            </w:pPr>
            <w:r w:rsidR="3C4A04E8">
              <w:rPr/>
              <w:t>God as the guide to liberation (mukti)</w:t>
            </w:r>
          </w:p>
        </w:tc>
      </w:tr>
    </w:tbl>
    <w:p xmlns:wp14="http://schemas.microsoft.com/office/word/2010/wordml" w:rsidP="3C4A04E8" wp14:paraId="3FEA51C1" wp14:textId="058257C9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C4A04E8" wp14:paraId="4DA0A8D1" wp14:textId="6F897611">
      <w:pPr>
        <w:pStyle w:val="Heading2"/>
        <w:keepNext w:val="1"/>
        <w:keepLines w:val="1"/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C4A04E8" w:rsidR="6F12540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</w:t>
      </w:r>
      <w:r w:rsidRPr="3C4A04E8" w:rsidR="6F12540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3C4A04E8" wp14:paraId="5E813DB6" wp14:textId="3A1EC2C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4A04E8" w:rsidR="405A60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दिल में गीत गाते रहते हैं</w:t>
      </w:r>
      <w:r w:rsidRPr="3C4A04E8" w:rsidR="405A60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</w:t>
      </w:r>
      <w:r>
        <w:br/>
      </w:r>
      <w:r w:rsidRPr="3C4A04E8" w:rsidR="405A60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 “they keep singing songs in the heart.”</w:t>
      </w:r>
      <w:r>
        <w:br/>
      </w:r>
      <w:r w:rsidRPr="3C4A04E8" w:rsidR="405A60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combination </w:t>
      </w:r>
      <w:r w:rsidRPr="3C4A04E8" w:rsidR="405A60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गाते + रहते हैं</w:t>
      </w:r>
      <w:r w:rsidRPr="3C4A04E8" w:rsidR="405A60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 </w:t>
      </w:r>
      <w:r w:rsidRPr="3C4A04E8" w:rsidR="405A60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continuity or constancy</w:t>
      </w:r>
      <w:r w:rsidRPr="3C4A04E8" w:rsidR="405A60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“they sing again and again,” “they always sing.”</w:t>
      </w:r>
    </w:p>
    <w:p xmlns:wp14="http://schemas.microsoft.com/office/word/2010/wordml" w:rsidP="3C4A04E8" wp14:paraId="53A89CFC" wp14:textId="546B005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4A04E8" w:rsidR="405A60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 (nā)</w:t>
      </w:r>
      <w:r w:rsidRPr="3C4A04E8" w:rsidR="405A60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softens the tone — it’s as if the speaker invites the listener to share the feeling:</w:t>
      </w:r>
      <w:r>
        <w:br/>
      </w:r>
      <w:r w:rsidRPr="3C4A04E8" w:rsidR="405A60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“You know, they keep singing in their hearts…”</w:t>
      </w:r>
    </w:p>
    <w:p xmlns:wp14="http://schemas.microsoft.com/office/word/2010/wordml" w:rsidP="3C4A04E8" wp14:paraId="26F74B4F" wp14:textId="72242C3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4A04E8" w:rsidR="405A60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Repetition of </w:t>
      </w:r>
      <w:r w:rsidRPr="3C4A04E8" w:rsidR="405A60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वाह !</w:t>
      </w:r>
      <w:r w:rsidRPr="3C4A04E8" w:rsidR="405A60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conveys emotional rhythm — admiration, joy, or spiritual gratitude.</w:t>
      </w:r>
    </w:p>
    <w:p xmlns:wp14="http://schemas.microsoft.com/office/word/2010/wordml" wp14:paraId="4F0BEFB7" wp14:textId="67EB66B5"/>
    <w:p xmlns:wp14="http://schemas.microsoft.com/office/word/2010/wordml" w:rsidP="3C4A04E8" wp14:paraId="60CF6526" wp14:textId="4A64AE86">
      <w:pPr>
        <w:pStyle w:val="Heading2"/>
      </w:pPr>
      <w:r w:rsidRPr="3C4A04E8" w:rsidR="405A60E4">
        <w:rPr>
          <w:noProof w:val="0"/>
          <w:lang w:val="fr-FR"/>
        </w:rPr>
        <w:t xml:space="preserve">🎵 The </w:t>
      </w:r>
      <w:r w:rsidRPr="3C4A04E8" w:rsidR="405A60E4">
        <w:rPr>
          <w:noProof w:val="0"/>
          <w:lang w:val="fr-FR"/>
        </w:rPr>
        <w:t>Meaning</w:t>
      </w:r>
      <w:r w:rsidRPr="3C4A04E8" w:rsidR="405A60E4">
        <w:rPr>
          <w:noProof w:val="0"/>
          <w:lang w:val="fr-FR"/>
        </w:rPr>
        <w:t xml:space="preserve"> of </w:t>
      </w:r>
      <w:r w:rsidRPr="3C4A04E8" w:rsidR="405A60E4">
        <w:rPr>
          <w:noProof w:val="0"/>
          <w:lang w:val="fr-FR"/>
        </w:rPr>
        <w:t>वाह</w:t>
      </w:r>
      <w:r w:rsidRPr="3C4A04E8" w:rsidR="405A60E4">
        <w:rPr>
          <w:noProof w:val="0"/>
          <w:lang w:val="fr-FR"/>
        </w:rPr>
        <w:t xml:space="preserve"> (</w:t>
      </w:r>
      <w:r w:rsidRPr="3C4A04E8" w:rsidR="405A60E4">
        <w:rPr>
          <w:noProof w:val="0"/>
          <w:lang w:val="fr-FR"/>
        </w:rPr>
        <w:t>vāh</w:t>
      </w:r>
      <w:r w:rsidRPr="3C4A04E8" w:rsidR="405A60E4">
        <w:rPr>
          <w:noProof w:val="0"/>
          <w:lang w:val="fr-FR"/>
        </w:rPr>
        <w:t>)</w:t>
      </w:r>
    </w:p>
    <w:p xmlns:wp14="http://schemas.microsoft.com/office/word/2010/wordml" w:rsidP="3C4A04E8" wp14:paraId="50AE351C" wp14:textId="694F2970">
      <w:pPr>
        <w:pStyle w:val="Heading3"/>
        <w:rPr>
          <w:noProof w:val="0"/>
          <w:lang w:val="fr-FR"/>
        </w:rPr>
      </w:pPr>
      <w:r w:rsidRPr="3C4A04E8" w:rsidR="405A60E4">
        <w:rPr>
          <w:noProof w:val="0"/>
          <w:lang w:val="fr-FR"/>
        </w:rPr>
        <w:t xml:space="preserve">1️⃣ Everyday </w:t>
      </w:r>
      <w:r w:rsidRPr="3C4A04E8" w:rsidR="405A60E4">
        <w:rPr>
          <w:noProof w:val="0"/>
          <w:lang w:val="fr-FR"/>
        </w:rPr>
        <w:t>Meaning</w:t>
      </w:r>
    </w:p>
    <w:p xmlns:wp14="http://schemas.microsoft.com/office/word/2010/wordml" w:rsidP="3C4A04E8" wp14:paraId="7DBDBBA6" wp14:textId="705E92E2">
      <w:pPr>
        <w:spacing w:before="240" w:beforeAutospacing="off" w:after="240" w:afterAutospacing="off"/>
      </w:pPr>
      <w:r w:rsidRPr="3C4A04E8" w:rsidR="405A60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daily Hindi, </w:t>
      </w:r>
      <w:r w:rsidRPr="3C4A04E8" w:rsidR="405A60E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वाह</w:t>
      </w:r>
      <w:r w:rsidRPr="3C4A04E8" w:rsidR="405A60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an exclamation of </w:t>
      </w:r>
      <w:r w:rsidRPr="3C4A04E8" w:rsidR="405A60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admiration, approval, or surprise</w:t>
      </w:r>
      <w:r w:rsidRPr="3C4A04E8" w:rsidR="405A60E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3C4A04E8" w:rsidR="405A60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Examples:</w:t>
      </w:r>
    </w:p>
    <w:p xmlns:wp14="http://schemas.microsoft.com/office/word/2010/wordml" w:rsidP="3C4A04E8" wp14:paraId="771A7DF5" wp14:textId="30A7275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4A04E8" w:rsidR="405A60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वाह! क्या सुंदर चित्र है!</w:t>
      </w:r>
      <w:r w:rsidRPr="3C4A04E8" w:rsidR="405A60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“Wow! What a beautiful painting!”</w:t>
      </w:r>
    </w:p>
    <w:p xmlns:wp14="http://schemas.microsoft.com/office/word/2010/wordml" w:rsidP="3C4A04E8" wp14:paraId="2474E27A" wp14:textId="32A4126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4A04E8" w:rsidR="405A60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वाह बेटा, बहुत अच्छा किया!</w:t>
      </w:r>
      <w:r w:rsidRPr="3C4A04E8" w:rsidR="405A60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“Bravo, my son — well done!”</w:t>
      </w:r>
    </w:p>
    <w:p xmlns:wp14="http://schemas.microsoft.com/office/word/2010/wordml" w:rsidP="3C4A04E8" wp14:paraId="44045138" wp14:textId="6375C64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4A04E8" w:rsidR="405A60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वाह! तू तो कमाल कर गया!</w:t>
      </w:r>
      <w:r w:rsidRPr="3C4A04E8" w:rsidR="405A60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“Wow, you really did something amazing!”</w:t>
      </w:r>
    </w:p>
    <w:p xmlns:wp14="http://schemas.microsoft.com/office/word/2010/wordml" w:rsidP="3C4A04E8" wp14:paraId="5A11A633" wp14:textId="30C2E5D2">
      <w:pPr>
        <w:spacing w:before="240" w:beforeAutospacing="off" w:after="240" w:afterAutospacing="off"/>
      </w:pPr>
      <w:r w:rsidRPr="3C4A04E8" w:rsidR="405A60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🟣 Closest English equivalents: </w:t>
      </w:r>
      <w:r w:rsidRPr="3C4A04E8" w:rsidR="405A60E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Wow!</w:t>
      </w:r>
      <w:r w:rsidRPr="3C4A04E8" w:rsidR="405A60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3C4A04E8" w:rsidR="405A60E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Bravo!</w:t>
      </w:r>
      <w:r w:rsidRPr="3C4A04E8" w:rsidR="405A60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3C4A04E8" w:rsidR="405A60E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Wonderful!</w:t>
      </w:r>
      <w:r w:rsidRPr="3C4A04E8" w:rsidR="405A60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3C4A04E8" w:rsidR="405A60E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Amazing!</w:t>
      </w:r>
      <w:r>
        <w:br/>
      </w:r>
      <w:r w:rsidRPr="3C4A04E8" w:rsidR="405A60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However, </w:t>
      </w:r>
      <w:r w:rsidRPr="3C4A04E8" w:rsidR="405A60E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vāh</w:t>
      </w:r>
      <w:r w:rsidRPr="3C4A04E8" w:rsidR="405A60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often </w:t>
      </w:r>
      <w:r w:rsidRPr="3C4A04E8" w:rsidR="405A60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softer and more heartfelt</w:t>
      </w:r>
      <w:r w:rsidRPr="3C4A04E8" w:rsidR="405A60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than “wow” — it can be a quiet smile rather than a shout.</w:t>
      </w:r>
    </w:p>
    <w:p xmlns:wp14="http://schemas.microsoft.com/office/word/2010/wordml" wp14:paraId="0C4AAFCD" wp14:textId="3A4F3E0E"/>
    <w:p xmlns:wp14="http://schemas.microsoft.com/office/word/2010/wordml" w:rsidP="3C4A04E8" wp14:paraId="1F891ABF" wp14:textId="5572ADAA">
      <w:pPr>
        <w:pStyle w:val="Heading3"/>
      </w:pPr>
      <w:r w:rsidRPr="3C4A04E8" w:rsidR="405A60E4">
        <w:rPr>
          <w:noProof w:val="0"/>
          <w:lang w:val="fr-FR"/>
        </w:rPr>
        <w:t xml:space="preserve">2️⃣ </w:t>
      </w:r>
      <w:r w:rsidRPr="3C4A04E8" w:rsidR="405A60E4">
        <w:rPr>
          <w:noProof w:val="0"/>
          <w:lang w:val="fr-FR"/>
        </w:rPr>
        <w:t>Poetic</w:t>
      </w:r>
      <w:r w:rsidRPr="3C4A04E8" w:rsidR="405A60E4">
        <w:rPr>
          <w:noProof w:val="0"/>
          <w:lang w:val="fr-FR"/>
        </w:rPr>
        <w:t xml:space="preserve"> or </w:t>
      </w:r>
      <w:r w:rsidRPr="3C4A04E8" w:rsidR="405A60E4">
        <w:rPr>
          <w:noProof w:val="0"/>
          <w:lang w:val="fr-FR"/>
        </w:rPr>
        <w:t>Devotional</w:t>
      </w:r>
      <w:r w:rsidRPr="3C4A04E8" w:rsidR="405A60E4">
        <w:rPr>
          <w:noProof w:val="0"/>
          <w:lang w:val="fr-FR"/>
        </w:rPr>
        <w:t xml:space="preserve"> </w:t>
      </w:r>
      <w:r w:rsidRPr="3C4A04E8" w:rsidR="405A60E4">
        <w:rPr>
          <w:noProof w:val="0"/>
          <w:lang w:val="fr-FR"/>
        </w:rPr>
        <w:t>Meaning</w:t>
      </w:r>
      <w:r w:rsidRPr="3C4A04E8" w:rsidR="405A60E4">
        <w:rPr>
          <w:noProof w:val="0"/>
          <w:lang w:val="fr-FR"/>
        </w:rPr>
        <w:t xml:space="preserve"> (Bhakti)</w:t>
      </w:r>
    </w:p>
    <w:p xmlns:wp14="http://schemas.microsoft.com/office/word/2010/wordml" w:rsidP="3C4A04E8" wp14:paraId="27DB568E" wp14:textId="11FC0684">
      <w:pPr>
        <w:spacing w:before="240" w:beforeAutospacing="off" w:after="240" w:afterAutospacing="off"/>
      </w:pPr>
      <w:r w:rsidRPr="3C4A04E8" w:rsidR="405A60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devotional poetry, </w:t>
      </w:r>
      <w:r w:rsidRPr="3C4A04E8" w:rsidR="405A60E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vāh</w:t>
      </w:r>
      <w:r w:rsidRPr="3C4A04E8" w:rsidR="405A60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becomes a </w:t>
      </w:r>
      <w:r w:rsidRPr="3C4A04E8" w:rsidR="405A60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sigh of wonder and love</w:t>
      </w:r>
      <w:r w:rsidRPr="3C4A04E8" w:rsidR="405A60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a </w:t>
      </w:r>
      <w:r w:rsidRPr="3C4A04E8" w:rsidR="405A60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heartfelt exclamation</w:t>
      </w:r>
      <w:r w:rsidRPr="3C4A04E8" w:rsidR="405A60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expressing gratitude or divine awe.</w:t>
      </w:r>
      <w:r>
        <w:br/>
      </w:r>
      <w:r w:rsidRPr="3C4A04E8" w:rsidR="405A60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Examples:</w:t>
      </w:r>
    </w:p>
    <w:p xmlns:wp14="http://schemas.microsoft.com/office/word/2010/wordml" w:rsidP="3C4A04E8" wp14:paraId="4D4A5F37" wp14:textId="0ACB32D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4A04E8" w:rsidR="405A60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वाह! क्या रूप है प्रभु का!</w:t>
      </w:r>
      <w:r w:rsidRPr="3C4A04E8" w:rsidR="405A60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“Ah! What beauty the Lord has!”</w:t>
      </w:r>
    </w:p>
    <w:p xmlns:wp14="http://schemas.microsoft.com/office/word/2010/wordml" w:rsidP="3C4A04E8" wp14:paraId="7F151D0A" wp14:textId="367DC6F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4A04E8" w:rsidR="405A60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वाह! तेरी करुणा निराली!</w:t>
      </w:r>
      <w:r w:rsidRPr="3C4A04E8" w:rsidR="405A60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“Ah! Your compassion is beyond compare!”</w:t>
      </w:r>
    </w:p>
    <w:p xmlns:wp14="http://schemas.microsoft.com/office/word/2010/wordml" w:rsidP="3C4A04E8" wp14:paraId="6C558034" wp14:textId="364345C2">
      <w:pPr>
        <w:spacing w:before="240" w:beforeAutospacing="off" w:after="240" w:afterAutospacing="off"/>
      </w:pPr>
      <w:r w:rsidRPr="3C4A04E8" w:rsidR="405A60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3C4A04E8" w:rsidR="405A60E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vāh</w:t>
      </w:r>
      <w:r w:rsidRPr="3C4A04E8" w:rsidR="405A60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</w:t>
      </w:r>
      <w:r w:rsidRPr="3C4A04E8" w:rsidR="405A60E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breath of the soul</w:t>
      </w:r>
      <w:r w:rsidRPr="3C4A04E8" w:rsidR="405A60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moment when words dissolve into admiration.</w:t>
      </w:r>
    </w:p>
    <w:p xmlns:wp14="http://schemas.microsoft.com/office/word/2010/wordml" wp14:paraId="0CE14A4A" wp14:textId="6B63B2A3"/>
    <w:p xmlns:wp14="http://schemas.microsoft.com/office/word/2010/wordml" w:rsidP="3C4A04E8" wp14:paraId="7230A265" wp14:textId="6F968F81">
      <w:pPr>
        <w:pStyle w:val="Heading3"/>
      </w:pPr>
      <w:r w:rsidRPr="3C4A04E8" w:rsidR="405A60E4">
        <w:rPr>
          <w:noProof w:val="0"/>
          <w:lang w:val="fr-FR"/>
        </w:rPr>
        <w:t xml:space="preserve">3️⃣ Spiritual </w:t>
      </w:r>
      <w:r w:rsidRPr="3C4A04E8" w:rsidR="405A60E4">
        <w:rPr>
          <w:noProof w:val="0"/>
          <w:lang w:val="fr-FR"/>
        </w:rPr>
        <w:t>Meaning</w:t>
      </w:r>
      <w:r w:rsidRPr="3C4A04E8" w:rsidR="405A60E4">
        <w:rPr>
          <w:noProof w:val="0"/>
          <w:lang w:val="fr-FR"/>
        </w:rPr>
        <w:t xml:space="preserve"> (Brahma </w:t>
      </w:r>
      <w:r w:rsidRPr="3C4A04E8" w:rsidR="405A60E4">
        <w:rPr>
          <w:noProof w:val="0"/>
          <w:lang w:val="fr-FR"/>
        </w:rPr>
        <w:t>Kumaris</w:t>
      </w:r>
      <w:r w:rsidRPr="3C4A04E8" w:rsidR="405A60E4">
        <w:rPr>
          <w:noProof w:val="0"/>
          <w:lang w:val="fr-FR"/>
        </w:rPr>
        <w:t>)</w:t>
      </w:r>
    </w:p>
    <w:p xmlns:wp14="http://schemas.microsoft.com/office/word/2010/wordml" w:rsidP="3C4A04E8" wp14:paraId="7C3DE11B" wp14:textId="392B7E2A">
      <w:pPr>
        <w:spacing w:before="240" w:beforeAutospacing="off" w:after="240" w:afterAutospacing="off"/>
      </w:pPr>
      <w:r w:rsidRPr="3C4A04E8" w:rsidR="405A60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For the </w:t>
      </w:r>
      <w:r w:rsidRPr="3C4A04E8" w:rsidR="405A60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Brahma Kumaris</w:t>
      </w:r>
      <w:r w:rsidRPr="3C4A04E8" w:rsidR="405A60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3C4A04E8" w:rsidR="405A60E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वाह</w:t>
      </w:r>
      <w:r w:rsidRPr="3C4A04E8" w:rsidR="405A60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 </w:t>
      </w:r>
      <w:r w:rsidRPr="3C4A04E8" w:rsidR="405A60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constant inner state of gratitude and wonder</w:t>
      </w:r>
      <w:r w:rsidRPr="3C4A04E8" w:rsidR="405A60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toward God, recognized in </w:t>
      </w:r>
      <w:r w:rsidRPr="3C4A04E8" w:rsidR="405A60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three roles</w:t>
      </w:r>
      <w:r w:rsidRPr="3C4A04E8" w:rsidR="405A60E4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2522"/>
        <w:gridCol w:w="6285"/>
      </w:tblGrid>
      <w:tr w:rsidR="3C4A04E8" w:rsidTr="3C4A04E8" w14:paraId="242FE2FC">
        <w:trPr>
          <w:trHeight w:val="300"/>
        </w:trPr>
        <w:tc>
          <w:tcPr>
            <w:tcW w:w="2522" w:type="dxa"/>
            <w:tcMar/>
            <w:vAlign w:val="center"/>
          </w:tcPr>
          <w:p w:rsidR="3C4A04E8" w:rsidP="3C4A04E8" w:rsidRDefault="3C4A04E8" w14:paraId="798316E5" w14:textId="3B2D24CB">
            <w:pPr>
              <w:spacing w:before="0" w:beforeAutospacing="off" w:after="0" w:afterAutospacing="off"/>
              <w:jc w:val="center"/>
            </w:pPr>
            <w:r w:rsidRPr="3C4A04E8" w:rsidR="3C4A04E8">
              <w:rPr>
                <w:b w:val="1"/>
                <w:bCs w:val="1"/>
              </w:rPr>
              <w:t>Role</w:t>
            </w:r>
          </w:p>
        </w:tc>
        <w:tc>
          <w:tcPr>
            <w:tcW w:w="6285" w:type="dxa"/>
            <w:tcMar/>
            <w:vAlign w:val="center"/>
          </w:tcPr>
          <w:p w:rsidR="3C4A04E8" w:rsidP="3C4A04E8" w:rsidRDefault="3C4A04E8" w14:paraId="6AA83F41" w14:textId="6F5A1CAF">
            <w:pPr>
              <w:spacing w:before="0" w:beforeAutospacing="off" w:after="0" w:afterAutospacing="off"/>
              <w:jc w:val="center"/>
            </w:pPr>
            <w:r w:rsidRPr="3C4A04E8" w:rsidR="3C4A04E8">
              <w:rPr>
                <w:b w:val="1"/>
                <w:bCs w:val="1"/>
              </w:rPr>
              <w:t>Spiritual significance</w:t>
            </w:r>
          </w:p>
        </w:tc>
      </w:tr>
      <w:tr w:rsidR="3C4A04E8" w:rsidTr="3C4A04E8" w14:paraId="5025B99A">
        <w:trPr>
          <w:trHeight w:val="300"/>
        </w:trPr>
        <w:tc>
          <w:tcPr>
            <w:tcW w:w="2522" w:type="dxa"/>
            <w:tcMar/>
            <w:vAlign w:val="center"/>
          </w:tcPr>
          <w:p w:rsidR="3C4A04E8" w:rsidP="3C4A04E8" w:rsidRDefault="3C4A04E8" w14:paraId="3D855D5C" w14:textId="2CAB0954">
            <w:pPr>
              <w:spacing w:before="0" w:beforeAutospacing="off" w:after="0" w:afterAutospacing="off"/>
            </w:pPr>
            <w:r w:rsidRPr="3C4A04E8" w:rsidR="3C4A04E8">
              <w:rPr>
                <w:b w:val="1"/>
                <w:bCs w:val="1"/>
              </w:rPr>
              <w:t>Baba (Father)</w:t>
            </w:r>
          </w:p>
        </w:tc>
        <w:tc>
          <w:tcPr>
            <w:tcW w:w="6285" w:type="dxa"/>
            <w:tcMar/>
            <w:vAlign w:val="center"/>
          </w:tcPr>
          <w:p w:rsidR="3C4A04E8" w:rsidP="3C4A04E8" w:rsidRDefault="3C4A04E8" w14:paraId="23D146A1" w14:textId="27708E10">
            <w:pPr>
              <w:spacing w:before="0" w:beforeAutospacing="off" w:after="0" w:afterAutospacing="off"/>
            </w:pPr>
            <w:r w:rsidR="3C4A04E8">
              <w:rPr/>
              <w:t>Source of love and spiritual strength</w:t>
            </w:r>
          </w:p>
        </w:tc>
      </w:tr>
      <w:tr w:rsidR="3C4A04E8" w:rsidTr="3C4A04E8" w14:paraId="0E6177F5">
        <w:trPr>
          <w:trHeight w:val="300"/>
        </w:trPr>
        <w:tc>
          <w:tcPr>
            <w:tcW w:w="2522" w:type="dxa"/>
            <w:tcMar/>
            <w:vAlign w:val="center"/>
          </w:tcPr>
          <w:p w:rsidR="3C4A04E8" w:rsidP="3C4A04E8" w:rsidRDefault="3C4A04E8" w14:paraId="2C9E27BF" w14:textId="497819A5">
            <w:pPr>
              <w:spacing w:before="0" w:beforeAutospacing="off" w:after="0" w:afterAutospacing="off"/>
            </w:pPr>
            <w:r w:rsidRPr="3C4A04E8" w:rsidR="3C4A04E8">
              <w:rPr>
                <w:b w:val="1"/>
                <w:bCs w:val="1"/>
              </w:rPr>
              <w:t>Śikṣak (Teacher)</w:t>
            </w:r>
          </w:p>
        </w:tc>
        <w:tc>
          <w:tcPr>
            <w:tcW w:w="6285" w:type="dxa"/>
            <w:tcMar/>
            <w:vAlign w:val="center"/>
          </w:tcPr>
          <w:p w:rsidR="3C4A04E8" w:rsidP="3C4A04E8" w:rsidRDefault="3C4A04E8" w14:paraId="2C06B6EE" w14:textId="14868B83">
            <w:pPr>
              <w:spacing w:before="0" w:beforeAutospacing="off" w:after="0" w:afterAutospacing="off"/>
            </w:pPr>
            <w:r w:rsidR="3C4A04E8">
              <w:rPr/>
              <w:t>The One who gives divine knowledge</w:t>
            </w:r>
          </w:p>
        </w:tc>
      </w:tr>
      <w:tr w:rsidR="3C4A04E8" w:rsidTr="3C4A04E8" w14:paraId="4B64C12A">
        <w:trPr>
          <w:trHeight w:val="300"/>
        </w:trPr>
        <w:tc>
          <w:tcPr>
            <w:tcW w:w="2522" w:type="dxa"/>
            <w:tcMar/>
            <w:vAlign w:val="center"/>
          </w:tcPr>
          <w:p w:rsidR="3C4A04E8" w:rsidP="3C4A04E8" w:rsidRDefault="3C4A04E8" w14:paraId="4665AA9A" w14:textId="6200ED92">
            <w:pPr>
              <w:spacing w:before="0" w:beforeAutospacing="off" w:after="0" w:afterAutospacing="off"/>
            </w:pPr>
            <w:r w:rsidRPr="3C4A04E8" w:rsidR="3C4A04E8">
              <w:rPr>
                <w:b w:val="1"/>
                <w:bCs w:val="1"/>
              </w:rPr>
              <w:t>Satguru (True Guide)</w:t>
            </w:r>
          </w:p>
        </w:tc>
        <w:tc>
          <w:tcPr>
            <w:tcW w:w="6285" w:type="dxa"/>
            <w:tcMar/>
            <w:vAlign w:val="center"/>
          </w:tcPr>
          <w:p w:rsidR="3C4A04E8" w:rsidP="3C4A04E8" w:rsidRDefault="3C4A04E8" w14:paraId="6ACBD4EA" w14:textId="107DA2E8">
            <w:pPr>
              <w:spacing w:before="0" w:beforeAutospacing="off" w:after="0" w:afterAutospacing="off"/>
            </w:pPr>
            <w:r w:rsidR="3C4A04E8">
              <w:rPr/>
              <w:t>The One who leads souls to liberation (mukti)</w:t>
            </w:r>
          </w:p>
        </w:tc>
      </w:tr>
    </w:tbl>
    <w:p xmlns:wp14="http://schemas.microsoft.com/office/word/2010/wordml" w:rsidP="3C4A04E8" wp14:paraId="14E5E39D" wp14:textId="7F08670B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C4A04E8" wp14:paraId="0C29A8D0" wp14:textId="113CCAD3">
      <w:pPr>
        <w:spacing w:before="240" w:beforeAutospacing="off" w:after="240" w:afterAutospacing="off"/>
      </w:pPr>
      <w:r w:rsidRPr="3C4A04E8" w:rsidR="2C2471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Each </w:t>
      </w:r>
      <w:r w:rsidRPr="3C4A04E8" w:rsidR="2C2471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vāh</w:t>
      </w:r>
      <w:r w:rsidRPr="3C4A04E8" w:rsidR="2C2471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like a </w:t>
      </w:r>
      <w:r w:rsidRPr="3C4A04E8" w:rsidR="2C2471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breath of love</w:t>
      </w:r>
      <w:r w:rsidRPr="3C4A04E8" w:rsidR="2C2471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</w:t>
      </w:r>
      <w:r>
        <w:br/>
      </w:r>
      <w:r w:rsidRPr="3C4A04E8" w:rsidR="2C2471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silent hymn from the heart saying:</w:t>
      </w:r>
    </w:p>
    <w:p xmlns:wp14="http://schemas.microsoft.com/office/word/2010/wordml" w:rsidP="3C4A04E8" wp14:paraId="55648519" wp14:textId="197AF8F6">
      <w:pPr>
        <w:spacing w:before="240" w:beforeAutospacing="off" w:after="240" w:afterAutospacing="off"/>
      </w:pPr>
      <w:r w:rsidRPr="3C4A04E8" w:rsidR="2C2471E2">
        <w:rPr>
          <w:rFonts w:ascii="Aptos" w:hAnsi="Aptos" w:eastAsia="Aptos" w:cs="Aptos"/>
          <w:noProof w:val="0"/>
          <w:sz w:val="24"/>
          <w:szCs w:val="24"/>
          <w:lang w:val="fr-FR"/>
        </w:rPr>
        <w:t>“How wonderful You are as the Father,</w:t>
      </w:r>
      <w:r>
        <w:br/>
      </w:r>
      <w:r w:rsidRPr="3C4A04E8" w:rsidR="2C2471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how wise as the Teacher,</w:t>
      </w:r>
      <w:r>
        <w:br/>
      </w:r>
      <w:r w:rsidRPr="3C4A04E8" w:rsidR="2C2471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how merciful as the True Guide.”</w:t>
      </w:r>
    </w:p>
    <w:p xmlns:wp14="http://schemas.microsoft.com/office/word/2010/wordml" wp14:paraId="62944DCF" wp14:textId="6080C937"/>
    <w:p xmlns:wp14="http://schemas.microsoft.com/office/word/2010/wordml" w:rsidP="3C4A04E8" wp14:paraId="3EB35795" wp14:textId="07C4A503">
      <w:pPr>
        <w:pStyle w:val="Heading2"/>
        <w:rPr>
          <w:noProof w:val="0"/>
          <w:lang w:val="fr-FR"/>
        </w:rPr>
      </w:pPr>
      <w:r w:rsidRPr="3C4A04E8" w:rsidR="2C2471E2">
        <w:rPr>
          <w:noProof w:val="0"/>
          <w:lang w:val="fr-FR"/>
        </w:rPr>
        <w:t xml:space="preserve">🌼 </w:t>
      </w:r>
      <w:r w:rsidRPr="3C4A04E8" w:rsidR="2C2471E2">
        <w:rPr>
          <w:noProof w:val="0"/>
          <w:lang w:val="fr-FR"/>
        </w:rPr>
        <w:t>Comparison</w:t>
      </w:r>
      <w:r w:rsidRPr="3C4A04E8" w:rsidR="2C2471E2">
        <w:rPr>
          <w:noProof w:val="0"/>
          <w:lang w:val="fr-FR"/>
        </w:rPr>
        <w:t xml:space="preserve"> of </w:t>
      </w:r>
      <w:r w:rsidRPr="3C4A04E8" w:rsidR="2C2471E2">
        <w:rPr>
          <w:noProof w:val="0"/>
          <w:lang w:val="fr-FR"/>
        </w:rPr>
        <w:t>Meanings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1665"/>
        <w:gridCol w:w="4260"/>
        <w:gridCol w:w="3210"/>
      </w:tblGrid>
      <w:tr w:rsidR="3C4A04E8" w:rsidTr="3C4A04E8" w14:paraId="7ADFC3CA">
        <w:trPr>
          <w:trHeight w:val="300"/>
        </w:trPr>
        <w:tc>
          <w:tcPr>
            <w:tcW w:w="1665" w:type="dxa"/>
            <w:tcMar/>
            <w:vAlign w:val="center"/>
          </w:tcPr>
          <w:p w:rsidR="3C4A04E8" w:rsidP="3C4A04E8" w:rsidRDefault="3C4A04E8" w14:paraId="15EFA36B" w14:textId="2D7EC3BC">
            <w:pPr>
              <w:spacing w:before="0" w:beforeAutospacing="off" w:after="0" w:afterAutospacing="off"/>
              <w:jc w:val="center"/>
            </w:pPr>
            <w:r w:rsidRPr="3C4A04E8" w:rsidR="3C4A04E8">
              <w:rPr>
                <w:b w:val="1"/>
                <w:bCs w:val="1"/>
              </w:rPr>
              <w:t>Context</w:t>
            </w:r>
          </w:p>
        </w:tc>
        <w:tc>
          <w:tcPr>
            <w:tcW w:w="4260" w:type="dxa"/>
            <w:tcMar/>
            <w:vAlign w:val="center"/>
          </w:tcPr>
          <w:p w:rsidR="3C4A04E8" w:rsidP="3C4A04E8" w:rsidRDefault="3C4A04E8" w14:paraId="5199789A" w14:textId="54A4769F">
            <w:pPr>
              <w:spacing w:before="0" w:beforeAutospacing="off" w:after="0" w:afterAutospacing="off"/>
              <w:jc w:val="center"/>
            </w:pPr>
            <w:r w:rsidRPr="3C4A04E8" w:rsidR="3C4A04E8">
              <w:rPr>
                <w:b w:val="1"/>
                <w:bCs w:val="1"/>
              </w:rPr>
              <w:t>Translation</w:t>
            </w:r>
          </w:p>
        </w:tc>
        <w:tc>
          <w:tcPr>
            <w:tcW w:w="3210" w:type="dxa"/>
            <w:tcMar/>
            <w:vAlign w:val="center"/>
          </w:tcPr>
          <w:p w:rsidR="3C4A04E8" w:rsidP="3C4A04E8" w:rsidRDefault="3C4A04E8" w14:paraId="58CDBBF0" w14:textId="693BF032">
            <w:pPr>
              <w:spacing w:before="0" w:beforeAutospacing="off" w:after="0" w:afterAutospacing="off"/>
              <w:jc w:val="center"/>
            </w:pPr>
            <w:r w:rsidRPr="3C4A04E8" w:rsidR="3C4A04E8">
              <w:rPr>
                <w:b w:val="1"/>
                <w:bCs w:val="1"/>
              </w:rPr>
              <w:t>Emotional Tone</w:t>
            </w:r>
          </w:p>
        </w:tc>
      </w:tr>
      <w:tr w:rsidR="3C4A04E8" w:rsidTr="3C4A04E8" w14:paraId="34C64594">
        <w:trPr>
          <w:trHeight w:val="300"/>
        </w:trPr>
        <w:tc>
          <w:tcPr>
            <w:tcW w:w="1665" w:type="dxa"/>
            <w:tcMar/>
            <w:vAlign w:val="center"/>
          </w:tcPr>
          <w:p w:rsidR="3C4A04E8" w:rsidP="3C4A04E8" w:rsidRDefault="3C4A04E8" w14:paraId="145DFE70" w14:textId="48E1CCB1">
            <w:pPr>
              <w:spacing w:before="0" w:beforeAutospacing="off" w:after="0" w:afterAutospacing="off"/>
            </w:pPr>
            <w:r w:rsidR="3C4A04E8">
              <w:rPr/>
              <w:t>Everyday</w:t>
            </w:r>
          </w:p>
        </w:tc>
        <w:tc>
          <w:tcPr>
            <w:tcW w:w="4260" w:type="dxa"/>
            <w:tcMar/>
            <w:vAlign w:val="center"/>
          </w:tcPr>
          <w:p w:rsidR="3C4A04E8" w:rsidP="3C4A04E8" w:rsidRDefault="3C4A04E8" w14:paraId="582F93E8" w14:textId="2D3A794C">
            <w:pPr>
              <w:spacing w:before="0" w:beforeAutospacing="off" w:after="0" w:afterAutospacing="off"/>
            </w:pPr>
            <w:r w:rsidR="3C4A04E8">
              <w:rPr/>
              <w:t>“Wow!”, “Bravo!”, “Amazing!”</w:t>
            </w:r>
          </w:p>
        </w:tc>
        <w:tc>
          <w:tcPr>
            <w:tcW w:w="3210" w:type="dxa"/>
            <w:tcMar/>
            <w:vAlign w:val="center"/>
          </w:tcPr>
          <w:p w:rsidR="3C4A04E8" w:rsidP="3C4A04E8" w:rsidRDefault="3C4A04E8" w14:paraId="41CEF86B" w14:textId="2EFB004A">
            <w:pPr>
              <w:spacing w:before="0" w:beforeAutospacing="off" w:after="0" w:afterAutospacing="off"/>
            </w:pPr>
            <w:r w:rsidR="3C4A04E8">
              <w:rPr/>
              <w:t>outer admiration</w:t>
            </w:r>
          </w:p>
        </w:tc>
      </w:tr>
      <w:tr w:rsidR="3C4A04E8" w:rsidTr="3C4A04E8" w14:paraId="7A5C7C68">
        <w:trPr>
          <w:trHeight w:val="300"/>
        </w:trPr>
        <w:tc>
          <w:tcPr>
            <w:tcW w:w="1665" w:type="dxa"/>
            <w:tcMar/>
            <w:vAlign w:val="center"/>
          </w:tcPr>
          <w:p w:rsidR="3C4A04E8" w:rsidP="3C4A04E8" w:rsidRDefault="3C4A04E8" w14:paraId="0C34C3C9" w14:textId="64EA7AAE">
            <w:pPr>
              <w:spacing w:before="0" w:beforeAutospacing="off" w:after="0" w:afterAutospacing="off"/>
            </w:pPr>
            <w:r w:rsidR="3C4A04E8">
              <w:rPr/>
              <w:t>Poetic</w:t>
            </w:r>
          </w:p>
        </w:tc>
        <w:tc>
          <w:tcPr>
            <w:tcW w:w="4260" w:type="dxa"/>
            <w:tcMar/>
            <w:vAlign w:val="center"/>
          </w:tcPr>
          <w:p w:rsidR="3C4A04E8" w:rsidP="3C4A04E8" w:rsidRDefault="3C4A04E8" w14:paraId="7F952444" w14:textId="07CB3365">
            <w:pPr>
              <w:spacing w:before="0" w:beforeAutospacing="off" w:after="0" w:afterAutospacing="off"/>
            </w:pPr>
            <w:r w:rsidR="3C4A04E8">
              <w:rPr/>
              <w:t>“Ah! What beauty!”, “How wonderful!”</w:t>
            </w:r>
          </w:p>
        </w:tc>
        <w:tc>
          <w:tcPr>
            <w:tcW w:w="3210" w:type="dxa"/>
            <w:tcMar/>
            <w:vAlign w:val="center"/>
          </w:tcPr>
          <w:p w:rsidR="3C4A04E8" w:rsidP="3C4A04E8" w:rsidRDefault="3C4A04E8" w14:paraId="62DE71FA" w14:textId="2BED36DC">
            <w:pPr>
              <w:spacing w:before="0" w:beforeAutospacing="off" w:after="0" w:afterAutospacing="off"/>
            </w:pPr>
            <w:r w:rsidR="3C4A04E8">
              <w:rPr/>
              <w:t>inner awe or joy</w:t>
            </w:r>
          </w:p>
        </w:tc>
      </w:tr>
      <w:tr w:rsidR="3C4A04E8" w:rsidTr="3C4A04E8" w14:paraId="352D3BF8">
        <w:trPr>
          <w:trHeight w:val="300"/>
        </w:trPr>
        <w:tc>
          <w:tcPr>
            <w:tcW w:w="1665" w:type="dxa"/>
            <w:tcMar/>
            <w:vAlign w:val="center"/>
          </w:tcPr>
          <w:p w:rsidR="3C4A04E8" w:rsidP="3C4A04E8" w:rsidRDefault="3C4A04E8" w14:paraId="35229719" w14:textId="6F81E278">
            <w:pPr>
              <w:spacing w:before="0" w:beforeAutospacing="off" w:after="0" w:afterAutospacing="off"/>
            </w:pPr>
            <w:r w:rsidR="3C4A04E8">
              <w:rPr/>
              <w:t>Spiritual (BK)</w:t>
            </w:r>
          </w:p>
        </w:tc>
        <w:tc>
          <w:tcPr>
            <w:tcW w:w="4260" w:type="dxa"/>
            <w:tcMar/>
            <w:vAlign w:val="center"/>
          </w:tcPr>
          <w:p w:rsidR="3C4A04E8" w:rsidP="3C4A04E8" w:rsidRDefault="3C4A04E8" w14:paraId="62BC9678" w14:textId="54BB7114">
            <w:pPr>
              <w:spacing w:before="0" w:beforeAutospacing="off" w:after="0" w:afterAutospacing="off"/>
            </w:pPr>
            <w:r w:rsidR="3C4A04E8">
              <w:rPr/>
              <w:t>“Wonderful Baba!”, “Glory to You!”</w:t>
            </w:r>
          </w:p>
        </w:tc>
        <w:tc>
          <w:tcPr>
            <w:tcW w:w="3210" w:type="dxa"/>
            <w:tcMar/>
            <w:vAlign w:val="center"/>
          </w:tcPr>
          <w:p w:rsidR="3C4A04E8" w:rsidP="3C4A04E8" w:rsidRDefault="3C4A04E8" w14:paraId="49EB9A58" w14:textId="56CA7463">
            <w:pPr>
              <w:spacing w:before="0" w:beforeAutospacing="off" w:after="0" w:afterAutospacing="off"/>
            </w:pPr>
            <w:r w:rsidR="3C4A04E8">
              <w:rPr/>
              <w:t>inward devotion and gratitude</w:t>
            </w:r>
          </w:p>
        </w:tc>
      </w:tr>
    </w:tbl>
    <w:p xmlns:wp14="http://schemas.microsoft.com/office/word/2010/wordml" w:rsidP="3C4A04E8" wp14:paraId="4B64C046" wp14:textId="66D52A8A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C4A04E8" wp14:paraId="3BFEFB25" wp14:textId="190E23AA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C4A04E8" w:rsidR="524E4E6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 5, copied and </w:t>
      </w:r>
      <w:r w:rsidRPr="3C4A04E8" w:rsidR="524E4E6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3C4A04E8" w:rsidR="524E4E6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p w:rsidR="3C4A04E8" w:rsidP="3C4A04E8" w:rsidRDefault="3C4A04E8" w14:paraId="6C2D7431" w14:textId="6585FE64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13e5a0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25088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34df7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e4731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C5BCBA3"/>
    <w:rsid w:val="0968E039"/>
    <w:rsid w:val="0C929AB6"/>
    <w:rsid w:val="1DAF31E6"/>
    <w:rsid w:val="247B6D67"/>
    <w:rsid w:val="2C2471E2"/>
    <w:rsid w:val="2F4E921E"/>
    <w:rsid w:val="3C4A04E8"/>
    <w:rsid w:val="405A60E4"/>
    <w:rsid w:val="4BC7E47E"/>
    <w:rsid w:val="524E4E61"/>
    <w:rsid w:val="59C57F07"/>
    <w:rsid w:val="5C5BCBA3"/>
    <w:rsid w:val="5CB37FB3"/>
    <w:rsid w:val="60E3BEA4"/>
    <w:rsid w:val="62345C0B"/>
    <w:rsid w:val="64865F8B"/>
    <w:rsid w:val="6551B9F0"/>
    <w:rsid w:val="688E58FD"/>
    <w:rsid w:val="6ACB0241"/>
    <w:rsid w:val="6DF8B2D2"/>
    <w:rsid w:val="6DF8B2D2"/>
    <w:rsid w:val="6F125403"/>
    <w:rsid w:val="71199BE5"/>
    <w:rsid w:val="7833D968"/>
    <w:rsid w:val="7833D968"/>
    <w:rsid w:val="78B4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BCBA3"/>
  <w15:chartTrackingRefBased/>
  <w15:docId w15:val="{1E24A0F5-26F5-4617-9CB6-F9D8ECBE4FC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C4A04E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C4A04E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C4A04E8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C4A04E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3C4A04E8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833d769f3ea467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2025-10-26T09:02:38.2416055Z</dcterms:created>
  <dcterms:modified xsi:type="dcterms:W3CDTF">2025-10-26T09:19:21.8240129Z</dcterms:modified>
  <dc:creator>Jacques VUILLAUME</dc:creator>
  <lastModifiedBy>Jacques VUILLAUME</lastModifiedBy>
</coreProperties>
</file>