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1C0337" wp14:paraId="4A34DD16" wp14:textId="1B7D4A1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28 </w:t>
      </w: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81C0337" wp14:paraId="449B9CA9" wp14:textId="0B8643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1C0337" wp14:paraId="704934A5" wp14:textId="1A413BF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28 </w:t>
      </w: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81C0337" wp14:paraId="46C1826A" wp14:textId="5BB6C4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1C0337" wp14:paraId="0468CD79" wp14:textId="47994D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1C0337" w:rsidR="5A4922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1C0337" wp14:paraId="4657F02E" wp14:textId="16F43B87">
      <w:pPr>
        <w:pStyle w:val="Normal"/>
        <w:spacing w:before="0" w:beforeAutospacing="off" w:after="0" w:afterAutospacing="off"/>
      </w:pP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छोटे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अल्फ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बे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पढ़ते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तुम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बैठे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अल्फ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बे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पढ़ा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रहे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अल्फ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बे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>वर्सा</w:t>
      </w:r>
      <w:r w:rsidRPr="381C0337" w:rsidR="719FBB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381C0337" wp14:paraId="5343CE47" wp14:textId="7DA34CC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1C0337" wp14:paraId="5E9DBE3A" wp14:textId="182016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1C0337" w:rsidR="5A4922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81C0337" w:rsidR="5A4922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81C0337" wp14:paraId="10B0FAF9" wp14:textId="5763891F">
      <w:pPr>
        <w:pStyle w:val="Normal"/>
        <w:spacing w:before="0" w:beforeAutospacing="off" w:after="0" w:afterAutospacing="off"/>
      </w:pP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choṭe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bacche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alph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paṛhte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baiṭhe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alph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paṛhā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rahe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alph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aur be, yah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varsā</w:t>
      </w:r>
      <w:r w:rsidRPr="381C0337" w:rsidR="0064BEF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81C0337" wp14:paraId="76433601" wp14:textId="1E46990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1C0337" wp14:paraId="0CF11388" wp14:textId="6FC5A5A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1C0337" w:rsidR="5A4922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81C0337" wp14:paraId="21BC56C6" wp14:textId="20B59397">
      <w:pPr>
        <w:pStyle w:val="Normal"/>
        <w:spacing w:after="0" w:afterAutospacing="off"/>
      </w:pPr>
      <w:r w:rsidRPr="381C0337" w:rsidR="22D80530">
        <w:rPr>
          <w:rFonts w:ascii="Arial" w:hAnsi="Arial" w:eastAsia="Arial" w:cs="Arial"/>
          <w:noProof w:val="0"/>
          <w:sz w:val="24"/>
          <w:szCs w:val="24"/>
          <w:lang w:val="en-US"/>
        </w:rPr>
        <w:t>Little children learn the alphabet, don’t they?</w:t>
      </w:r>
      <w:r>
        <w:br/>
      </w:r>
      <w:r w:rsidRPr="381C0337" w:rsidR="22D8053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the same way, you are sitting here and being taught your alphabet too.</w:t>
      </w:r>
      <w:r>
        <w:br/>
      </w:r>
      <w:r w:rsidRPr="381C0337" w:rsidR="22D8053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and B — this is the inheritance.</w:t>
      </w:r>
    </w:p>
    <w:p xmlns:wp14="http://schemas.microsoft.com/office/word/2010/wordml" w:rsidP="381C0337" wp14:paraId="7C4A9B31" wp14:textId="0BC9F4E6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1C0337" wp14:paraId="1B27EB60" wp14:textId="6EA1EC16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1020" w:type="dxa"/>
        <w:tblLayout w:type="fixed"/>
        <w:tblLook w:val="06A0" w:firstRow="1" w:lastRow="0" w:firstColumn="1" w:lastColumn="0" w:noHBand="1" w:noVBand="1"/>
      </w:tblPr>
      <w:tblGrid>
        <w:gridCol w:w="2307"/>
        <w:gridCol w:w="2046"/>
        <w:gridCol w:w="7118"/>
      </w:tblGrid>
      <w:tr w:rsidR="381C0337" w:rsidTr="381C0337" w14:paraId="50E5CDA7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6C3E2E12" w14:textId="5B426FED">
            <w:pPr>
              <w:bidi w:val="0"/>
              <w:spacing w:before="0" w:beforeAutospacing="off" w:after="0" w:afterAutospacing="off"/>
              <w:jc w:val="center"/>
            </w:pPr>
            <w:r w:rsidRPr="381C0337" w:rsidR="381C0337">
              <w:rPr>
                <w:b w:val="1"/>
                <w:bCs w:val="1"/>
              </w:rPr>
              <w:t>Expression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2E28CFFC" w14:textId="4B61C084">
            <w:pPr>
              <w:bidi w:val="0"/>
              <w:spacing w:before="0" w:beforeAutospacing="off" w:after="0" w:afterAutospacing="off"/>
              <w:jc w:val="center"/>
            </w:pPr>
            <w:r w:rsidRPr="381C0337" w:rsidR="381C0337">
              <w:rPr>
                <w:b w:val="1"/>
                <w:bCs w:val="1"/>
              </w:rPr>
              <w:t>Literal meaning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638CDA12" w14:textId="5B3492FA">
            <w:pPr>
              <w:bidi w:val="0"/>
              <w:spacing w:before="0" w:beforeAutospacing="off" w:after="0" w:afterAutospacing="off"/>
              <w:jc w:val="center"/>
            </w:pPr>
            <w:r w:rsidRPr="381C0337" w:rsidR="381C0337">
              <w:rPr>
                <w:b w:val="1"/>
                <w:bCs w:val="1"/>
              </w:rPr>
              <w:t>Spiritual meaning</w:t>
            </w:r>
          </w:p>
        </w:tc>
      </w:tr>
      <w:tr w:rsidR="381C0337" w:rsidTr="381C0337" w14:paraId="7631A3AF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2F6D7314" w14:textId="77D3E4B0">
            <w:pPr>
              <w:bidi w:val="0"/>
              <w:spacing w:before="0" w:beforeAutospacing="off" w:after="0" w:afterAutospacing="off"/>
            </w:pPr>
            <w:r w:rsidR="381C0337">
              <w:rPr/>
              <w:t>छोटे बच्चे (choṭe bacche)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65900B22" w14:textId="2D3A1B6A">
            <w:pPr>
              <w:bidi w:val="0"/>
              <w:spacing w:before="0" w:beforeAutospacing="off" w:after="0" w:afterAutospacing="off"/>
            </w:pPr>
            <w:r w:rsidR="381C0337">
              <w:rPr/>
              <w:t>little children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1E44A136" w14:textId="6A29A458">
            <w:pPr>
              <w:bidi w:val="0"/>
              <w:spacing w:before="0" w:beforeAutospacing="off" w:after="0" w:afterAutospacing="off"/>
            </w:pPr>
            <w:r w:rsidR="381C0337">
              <w:rPr/>
              <w:t>a comparison to illustrate the simplicity and freshness of spiritual learning</w:t>
            </w:r>
          </w:p>
        </w:tc>
      </w:tr>
      <w:tr w:rsidR="381C0337" w:rsidTr="381C0337" w14:paraId="420BC6CA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49767291" w14:textId="2E3DA88C">
            <w:pPr>
              <w:bidi w:val="0"/>
              <w:spacing w:before="0" w:beforeAutospacing="off" w:after="0" w:afterAutospacing="off"/>
            </w:pPr>
            <w:r w:rsidR="381C0337">
              <w:rPr/>
              <w:t>अल्फ बे (alph be)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06081B8C" w14:textId="3E8EAA8D">
            <w:pPr>
              <w:bidi w:val="0"/>
              <w:spacing w:before="0" w:beforeAutospacing="off" w:after="0" w:afterAutospacing="off"/>
            </w:pPr>
            <w:r w:rsidR="381C0337">
              <w:rPr/>
              <w:t>A and B (alphabet)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06AC6EA5" w14:textId="78A2C487">
            <w:pPr>
              <w:bidi w:val="0"/>
              <w:spacing w:before="0" w:beforeAutospacing="off" w:after="0" w:afterAutospacing="off"/>
            </w:pPr>
            <w:r w:rsidR="381C0337">
              <w:rPr/>
              <w:t>the fundamental principles of divine knowledge</w:t>
            </w:r>
          </w:p>
        </w:tc>
      </w:tr>
      <w:tr w:rsidR="381C0337" w:rsidTr="381C0337" w14:paraId="39CC5F1C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440B2478" w14:textId="179FC3DA">
            <w:pPr>
              <w:bidi w:val="0"/>
              <w:spacing w:before="0" w:beforeAutospacing="off" w:after="0" w:afterAutospacing="off"/>
            </w:pPr>
            <w:r w:rsidR="381C0337">
              <w:rPr/>
              <w:t>अल्फ (alph)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79989423" w14:textId="1E5A2D44">
            <w:pPr>
              <w:bidi w:val="0"/>
              <w:spacing w:before="0" w:beforeAutospacing="off" w:after="0" w:afterAutospacing="off"/>
            </w:pPr>
            <w:r w:rsidR="381C0337">
              <w:rPr/>
              <w:t xml:space="preserve">A (from </w:t>
            </w:r>
            <w:r w:rsidRPr="381C0337" w:rsidR="381C0337">
              <w:rPr>
                <w:i w:val="1"/>
                <w:iCs w:val="1"/>
              </w:rPr>
              <w:t>Allah</w:t>
            </w:r>
            <w:r w:rsidR="381C0337">
              <w:rPr/>
              <w:t>)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157512EF" w14:textId="3AF179F4">
            <w:pPr>
              <w:bidi w:val="0"/>
              <w:spacing w:before="0" w:beforeAutospacing="off" w:after="0" w:afterAutospacing="off"/>
            </w:pPr>
            <w:r w:rsidR="381C0337">
              <w:rPr/>
              <w:t>the Supreme Father, God, the Source</w:t>
            </w:r>
          </w:p>
        </w:tc>
      </w:tr>
      <w:tr w:rsidR="381C0337" w:rsidTr="381C0337" w14:paraId="08F57BE7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009DA78B" w14:textId="6D2C12C2">
            <w:pPr>
              <w:bidi w:val="0"/>
              <w:spacing w:before="0" w:beforeAutospacing="off" w:after="0" w:afterAutospacing="off"/>
            </w:pPr>
            <w:r w:rsidR="381C0337">
              <w:rPr/>
              <w:t>बे (be)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64835E94" w14:textId="69B5CE5A">
            <w:pPr>
              <w:bidi w:val="0"/>
              <w:spacing w:before="0" w:beforeAutospacing="off" w:after="0" w:afterAutospacing="off"/>
            </w:pPr>
            <w:r w:rsidR="381C0337">
              <w:rPr/>
              <w:t>B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2462FE4F" w14:textId="2847296E">
            <w:pPr>
              <w:bidi w:val="0"/>
              <w:spacing w:before="0" w:beforeAutospacing="off" w:after="0" w:afterAutospacing="off"/>
            </w:pPr>
            <w:r w:rsidR="381C0337">
              <w:rPr/>
              <w:t>the inheritance (</w:t>
            </w:r>
            <w:r w:rsidRPr="381C0337" w:rsidR="381C0337">
              <w:rPr>
                <w:i w:val="1"/>
                <w:iCs w:val="1"/>
              </w:rPr>
              <w:t>varsā</w:t>
            </w:r>
            <w:r w:rsidR="381C0337">
              <w:rPr/>
              <w:t>) received from the Father</w:t>
            </w:r>
          </w:p>
        </w:tc>
      </w:tr>
      <w:tr w:rsidR="381C0337" w:rsidTr="381C0337" w14:paraId="0F7C147D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65DC3B40" w14:textId="0A7EBAE6">
            <w:pPr>
              <w:bidi w:val="0"/>
              <w:spacing w:before="0" w:beforeAutospacing="off" w:after="0" w:afterAutospacing="off"/>
            </w:pPr>
            <w:r w:rsidR="381C0337">
              <w:rPr/>
              <w:t>वर्सा (varsā)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1526D9B4" w14:textId="114C5316">
            <w:pPr>
              <w:bidi w:val="0"/>
              <w:spacing w:before="0" w:beforeAutospacing="off" w:after="0" w:afterAutospacing="off"/>
            </w:pPr>
            <w:r w:rsidR="381C0337">
              <w:rPr/>
              <w:t>inheritance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6D3F2B55" w14:textId="683A9F25">
            <w:pPr>
              <w:bidi w:val="0"/>
              <w:spacing w:before="0" w:beforeAutospacing="off" w:after="0" w:afterAutospacing="off"/>
            </w:pPr>
            <w:r w:rsidR="381C0337">
              <w:rPr/>
              <w:t>the spiritual heritage — purity, peace, happiness, divine sovereignty</w:t>
            </w:r>
          </w:p>
        </w:tc>
      </w:tr>
      <w:tr w:rsidR="381C0337" w:rsidTr="381C0337" w14:paraId="2B7CE2C4">
        <w:trPr>
          <w:trHeight w:val="300"/>
        </w:trPr>
        <w:tc>
          <w:tcPr>
            <w:tcW w:w="2307" w:type="dxa"/>
            <w:tcMar/>
            <w:vAlign w:val="center"/>
          </w:tcPr>
          <w:p w:rsidR="381C0337" w:rsidP="381C0337" w:rsidRDefault="381C0337" w14:paraId="47031A39" w14:textId="7AB80C6A">
            <w:pPr>
              <w:bidi w:val="0"/>
              <w:spacing w:before="0" w:beforeAutospacing="off" w:after="0" w:afterAutospacing="off"/>
            </w:pPr>
            <w:r w:rsidR="381C0337">
              <w:rPr/>
              <w:t>पढ़ना / पढ़ा रहे हैं</w:t>
            </w:r>
          </w:p>
        </w:tc>
        <w:tc>
          <w:tcPr>
            <w:tcW w:w="2046" w:type="dxa"/>
            <w:tcMar/>
            <w:vAlign w:val="center"/>
          </w:tcPr>
          <w:p w:rsidR="381C0337" w:rsidP="381C0337" w:rsidRDefault="381C0337" w14:paraId="00D22679" w14:textId="25A7E1AA">
            <w:pPr>
              <w:bidi w:val="0"/>
              <w:spacing w:before="0" w:beforeAutospacing="off" w:after="0" w:afterAutospacing="off"/>
            </w:pPr>
            <w:r w:rsidR="381C0337">
              <w:rPr/>
              <w:t>to learn / to be taught</w:t>
            </w:r>
          </w:p>
        </w:tc>
        <w:tc>
          <w:tcPr>
            <w:tcW w:w="7118" w:type="dxa"/>
            <w:tcMar/>
            <w:vAlign w:val="center"/>
          </w:tcPr>
          <w:p w:rsidR="381C0337" w:rsidP="381C0337" w:rsidRDefault="381C0337" w14:paraId="223425B3" w14:textId="22E27281">
            <w:pPr>
              <w:bidi w:val="0"/>
              <w:spacing w:before="0" w:beforeAutospacing="off" w:after="0" w:afterAutospacing="off"/>
            </w:pPr>
            <w:r w:rsidR="381C0337">
              <w:rPr/>
              <w:t>to receive divine knowledge</w:t>
            </w:r>
          </w:p>
        </w:tc>
      </w:tr>
    </w:tbl>
    <w:p xmlns:wp14="http://schemas.microsoft.com/office/word/2010/wordml" w:rsidP="381C0337" wp14:paraId="4EABE695" wp14:textId="0EA6053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1C0337" wp14:paraId="6F50AE15" wp14:textId="7C26A889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1C0337" w:rsidR="5A4922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81C0337" wp14:paraId="369A7696" wp14:textId="2E16C22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soft tag-question particle (“isn’t it?” / “don’t they?”) used for a friendly, engaging tone.</w:t>
      </w:r>
    </w:p>
    <w:p xmlns:wp14="http://schemas.microsoft.com/office/word/2010/wordml" w:rsidP="381C0337" wp14:paraId="42A96360" wp14:textId="70E165D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 रहे हैं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causative progressive form meaning “are teaching you / are making you learn.”</w:t>
      </w:r>
    </w:p>
    <w:p xmlns:wp14="http://schemas.microsoft.com/office/word/2010/wordml" w:rsidP="381C0337" wp14:paraId="5DB17866" wp14:textId="7F8A462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वर्सा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“this is the inheritance” — a direct and emphatic conclusion.</w:t>
      </w:r>
    </w:p>
    <w:p xmlns:wp14="http://schemas.microsoft.com/office/word/2010/wordml" wp14:paraId="14B7F185" wp14:textId="0C68BDCF"/>
    <w:p xmlns:wp14="http://schemas.microsoft.com/office/word/2010/wordml" w:rsidP="381C0337" wp14:paraId="05CF06FE" wp14:textId="61E23624">
      <w:pPr>
        <w:pStyle w:val="Heading2"/>
      </w:pPr>
      <w:r w:rsidRPr="381C0337" w:rsidR="5C64207C">
        <w:rPr>
          <w:noProof w:val="0"/>
          <w:lang w:val="fr-FR"/>
        </w:rPr>
        <w:t xml:space="preserve">🔹 Dual </w:t>
      </w:r>
      <w:r w:rsidRPr="381C0337" w:rsidR="5C64207C">
        <w:rPr>
          <w:noProof w:val="0"/>
          <w:lang w:val="fr-FR"/>
        </w:rPr>
        <w:t>Meaning</w:t>
      </w:r>
      <w:r w:rsidRPr="381C0337" w:rsidR="5C64207C">
        <w:rPr>
          <w:noProof w:val="0"/>
          <w:lang w:val="fr-FR"/>
        </w:rPr>
        <w:t xml:space="preserve"> of “</w:t>
      </w:r>
      <w:r w:rsidRPr="381C0337" w:rsidR="5C64207C">
        <w:rPr>
          <w:noProof w:val="0"/>
          <w:lang w:val="fr-FR"/>
        </w:rPr>
        <w:t>Alph</w:t>
      </w:r>
      <w:r w:rsidRPr="381C0337" w:rsidR="5C64207C">
        <w:rPr>
          <w:noProof w:val="0"/>
          <w:lang w:val="fr-FR"/>
        </w:rPr>
        <w:t xml:space="preserve"> Be”</w:t>
      </w:r>
    </w:p>
    <w:p xmlns:wp14="http://schemas.microsoft.com/office/word/2010/wordml" w:rsidP="381C0337" wp14:paraId="2DE95E2F" wp14:textId="1FDDBC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Literal level: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Just as small children learn their alphabet (A, B, C…),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too are learning your “spiritual alphabet.”</w:t>
      </w:r>
    </w:p>
    <w:p xmlns:wp14="http://schemas.microsoft.com/office/word/2010/wordml" w:rsidP="381C0337" wp14:paraId="3EB38C1C" wp14:textId="30E7F8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Metaphorical / spiritual level:</w:t>
      </w:r>
    </w:p>
    <w:p xmlns:wp14="http://schemas.microsoft.com/office/word/2010/wordml" w:rsidP="381C0337" wp14:paraId="3B5BEF05" wp14:textId="446598D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Alph (A)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Supreme Father, </w:t>
      </w:r>
      <w:r w:rsidRPr="381C0337" w:rsidR="5C6420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Shiv Baba / God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81C0337" wp14:paraId="38775139" wp14:textId="105DA11E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 (B)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381C0337" w:rsidR="5C6420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inheritance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received from Him (</w:t>
      </w:r>
      <w:r w:rsidRPr="381C0337" w:rsidR="5C6420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Learning “Alph Be” means understanding the foundation of spiritual knowledge: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is God, and what do I receive from Him?</w:t>
      </w:r>
    </w:p>
    <w:p xmlns:wp14="http://schemas.microsoft.com/office/word/2010/wordml" wp14:paraId="457724F1" wp14:textId="4D843031"/>
    <w:p xmlns:wp14="http://schemas.microsoft.com/office/word/2010/wordml" w:rsidP="381C0337" wp14:paraId="2E9981E0" wp14:textId="2F150D16">
      <w:pPr>
        <w:pStyle w:val="Heading2"/>
      </w:pPr>
      <w:r w:rsidRPr="381C0337" w:rsidR="5C64207C">
        <w:rPr>
          <w:noProof w:val="0"/>
          <w:lang w:val="fr-FR"/>
        </w:rPr>
        <w:t xml:space="preserve">🔹 Spiritual </w:t>
      </w:r>
      <w:r w:rsidRPr="381C0337" w:rsidR="5C64207C">
        <w:rPr>
          <w:noProof w:val="0"/>
          <w:lang w:val="fr-FR"/>
        </w:rPr>
        <w:t>understanding</w:t>
      </w:r>
      <w:r w:rsidRPr="381C0337" w:rsidR="5C64207C">
        <w:rPr>
          <w:noProof w:val="0"/>
          <w:lang w:val="fr-FR"/>
        </w:rPr>
        <w:t xml:space="preserve"> (BK perspective)</w:t>
      </w:r>
    </w:p>
    <w:p xmlns:wp14="http://schemas.microsoft.com/office/word/2010/wordml" w:rsidP="381C0337" wp14:paraId="766DFEF4" wp14:textId="5803570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>The “alphabet lesson” is not only for beginners —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the </w:t>
      </w:r>
      <w:r w:rsidRPr="381C0337" w:rsidR="5C6420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core truth</w:t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must continually revisit and deepen.</w:t>
      </w:r>
    </w:p>
    <w:p xmlns:wp14="http://schemas.microsoft.com/office/word/2010/wordml" w:rsidP="381C0337" wp14:paraId="3F46C486" wp14:textId="41D503F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>Whether new or experienced in spiritual study,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 soul keeps re-learning this essential relationship:</w:t>
      </w:r>
    </w:p>
    <w:p xmlns:wp14="http://schemas.microsoft.com/office/word/2010/wordml" w:rsidP="381C0337" wp14:paraId="3E4B7F05" wp14:textId="7CB057C3">
      <w:pPr>
        <w:spacing w:before="240" w:beforeAutospacing="off" w:after="240" w:afterAutospacing="off"/>
      </w:pP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>“I am the child of the Supreme Father,</w:t>
      </w:r>
      <w:r>
        <w:br/>
      </w:r>
      <w:r w:rsidRPr="381C0337" w:rsidR="5C6420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His inheritance is my eternal birthright.”</w:t>
      </w:r>
    </w:p>
    <w:p xmlns:wp14="http://schemas.microsoft.com/office/word/2010/wordml" w:rsidP="381C0337" wp14:paraId="74E5DAD3" wp14:textId="117D59D2">
      <w:pPr>
        <w:pStyle w:val="Normal"/>
      </w:pPr>
    </w:p>
    <w:p xmlns:wp14="http://schemas.microsoft.com/office/word/2010/wordml" w:rsidP="381C0337" wp14:paraId="4C63E604" wp14:textId="4E22F7E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1C0337" w:rsidR="6C8040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381C0337" wp14:paraId="3BFEFB25" wp14:textId="4CAD74AC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af0d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417b6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db89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51BF95"/>
    <w:rsid w:val="0064BEFA"/>
    <w:rsid w:val="0C2DC4C6"/>
    <w:rsid w:val="22D80530"/>
    <w:rsid w:val="2A8E0DAF"/>
    <w:rsid w:val="2A8E0DAF"/>
    <w:rsid w:val="3518A2C1"/>
    <w:rsid w:val="381C0337"/>
    <w:rsid w:val="4DD31198"/>
    <w:rsid w:val="5351BF95"/>
    <w:rsid w:val="5954B6CE"/>
    <w:rsid w:val="5A492288"/>
    <w:rsid w:val="5C64207C"/>
    <w:rsid w:val="6C804072"/>
    <w:rsid w:val="719FB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124E"/>
  <w15:chartTrackingRefBased/>
  <w15:docId w15:val="{EDEF7DF4-08B8-44A5-A331-4E6D707C19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1C03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1C033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1C033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1C033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a26d3057d448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2025-10-28T07:47:45.5431401Z</dcterms:created>
  <dcterms:modified xsi:type="dcterms:W3CDTF">2025-10-28T07:54:01.1747453Z</dcterms:modified>
  <dc:creator>Jacques VUILLAUME</dc:creator>
  <lastModifiedBy>Jacques VUILLAUME</lastModifiedBy>
</coreProperties>
</file>