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22621F" wp14:paraId="50D9233C" wp14:textId="37F5ED2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22621F" w:rsidR="11A62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December 2025</w:t>
      </w:r>
    </w:p>
    <w:p xmlns:wp14="http://schemas.microsoft.com/office/word/2010/wordml" w:rsidP="6C22621F" wp14:paraId="32220E87" wp14:textId="0856B83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2621F" wp14:paraId="5A65CC26" wp14:textId="700078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22621F" w:rsidR="11A62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December 2025</w:t>
      </w:r>
    </w:p>
    <w:p xmlns:wp14="http://schemas.microsoft.com/office/word/2010/wordml" w:rsidP="6C22621F" wp14:paraId="214C8EBC" wp14:textId="6604271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2621F" wp14:paraId="708D1A8D" wp14:textId="4A3EF3B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2621F" w:rsidR="11A62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22621F" wp14:paraId="4C2A5D76" wp14:textId="1077710C">
      <w:pPr>
        <w:pStyle w:val="Normal"/>
        <w:spacing w:before="0" w:beforeAutospacing="off" w:after="0" w:afterAutospacing="off"/>
      </w:pP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योगबल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कर्मेन्द्रियों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विजय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पा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लेते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6C22621F" w:rsidR="5B837D7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C22621F" wp14:paraId="5DFF46D0" wp14:textId="1F6A881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22621F" wp14:paraId="44F0610D" wp14:textId="235886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2621F" w:rsidR="11A62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C22621F" w:rsidR="11A62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C22621F" wp14:paraId="4B1BB1BB" wp14:textId="1DA3B04E">
      <w:pPr>
        <w:pStyle w:val="Normal"/>
        <w:spacing w:before="0" w:beforeAutospacing="off" w:after="0" w:afterAutospacing="off"/>
      </w:pP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>apne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>yogabala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>karmendriyoṃ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>vijaya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pā 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>lete</w:t>
      </w:r>
      <w:r w:rsidRPr="6C22621F" w:rsidR="72CE911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ho.</w:t>
      </w:r>
    </w:p>
    <w:p xmlns:wp14="http://schemas.microsoft.com/office/word/2010/wordml" w:rsidP="6C22621F" wp14:paraId="57C561E3" wp14:textId="3846BA6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C22621F" wp14:paraId="1FF3EC55" wp14:textId="0F2963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2621F" w:rsidR="11A62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C22621F" wp14:paraId="1325E6EF" wp14:textId="05C649CC">
      <w:pPr>
        <w:pStyle w:val="Normal"/>
        <w:spacing w:before="0" w:beforeAutospacing="off" w:after="0" w:afterAutospacing="off"/>
      </w:pPr>
      <w:r w:rsidRPr="6C22621F" w:rsidR="21BE263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“Through the power of yoga, you gain mastery over the </w:t>
      </w:r>
      <w:r w:rsidRPr="6C22621F" w:rsidR="21BE2638">
        <w:rPr>
          <w:rFonts w:ascii="Arial" w:hAnsi="Arial" w:eastAsia="Arial" w:cs="Arial"/>
          <w:noProof w:val="0"/>
          <w:sz w:val="24"/>
          <w:szCs w:val="24"/>
          <w:lang w:val="en-US"/>
        </w:rPr>
        <w:t>karmendriyas</w:t>
      </w:r>
      <w:r w:rsidRPr="6C22621F" w:rsidR="21BE2638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6C22621F" wp14:paraId="28053F92" wp14:textId="2A809A2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C22621F" wp14:paraId="30BCC9D3" wp14:textId="40D11A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22621F" w:rsidR="11A62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C22621F" w:rsidR="11A62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C22621F" wp14:paraId="0829847A" wp14:textId="3ED8983D">
      <w:pPr>
        <w:pStyle w:val="Heading3"/>
      </w:pPr>
      <w:r w:rsidRPr="6C22621F" w:rsidR="6193BBDA">
        <w:rPr>
          <w:noProof w:val="0"/>
          <w:lang w:val="fr-FR"/>
        </w:rPr>
        <w:t xml:space="preserve">🔹 </w:t>
      </w:r>
      <w:r w:rsidRPr="6C22621F" w:rsidR="6193BBDA">
        <w:rPr>
          <w:noProof w:val="0"/>
          <w:lang w:val="fr-FR"/>
        </w:rPr>
        <w:t>योगबल</w:t>
      </w:r>
      <w:r w:rsidRPr="6C22621F" w:rsidR="6193BBDA">
        <w:rPr>
          <w:noProof w:val="0"/>
          <w:lang w:val="fr-FR"/>
        </w:rPr>
        <w:t xml:space="preserve"> (</w:t>
      </w:r>
      <w:r w:rsidRPr="6C22621F" w:rsidR="6193BBDA">
        <w:rPr>
          <w:noProof w:val="0"/>
          <w:lang w:val="fr-FR"/>
        </w:rPr>
        <w:t>yogabal</w:t>
      </w:r>
      <w:r w:rsidRPr="6C22621F" w:rsidR="6193BBDA">
        <w:rPr>
          <w:noProof w:val="0"/>
          <w:lang w:val="fr-FR"/>
        </w:rPr>
        <w:t>)</w:t>
      </w:r>
    </w:p>
    <w:p xmlns:wp14="http://schemas.microsoft.com/office/word/2010/wordml" w:rsidP="6C22621F" wp14:paraId="5C29982F" wp14:textId="115295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Classical meaning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power generated by yoga practice—discipline, concentration, mental steadiness (</w:t>
      </w: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dhyāna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pratyāhāra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C22621F" wp14:paraId="13C09B2E" wp14:textId="33033DA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meaning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Spiritual power obtained through soul-conscious remembrance of Shiv Baba; the force that transforms sanskārs and brings inner strength.</w:t>
      </w:r>
    </w:p>
    <w:p xmlns:wp14="http://schemas.microsoft.com/office/word/2010/wordml" wp14:paraId="420D52C0" wp14:textId="4C87B17B"/>
    <w:p xmlns:wp14="http://schemas.microsoft.com/office/word/2010/wordml" w:rsidP="6C22621F" wp14:paraId="535CB651" wp14:textId="349996A4">
      <w:pPr>
        <w:pStyle w:val="Heading3"/>
      </w:pPr>
      <w:r w:rsidRPr="6C22621F" w:rsidR="6193BBDA">
        <w:rPr>
          <w:noProof w:val="0"/>
          <w:lang w:val="fr-FR"/>
        </w:rPr>
        <w:t xml:space="preserve">🔹 </w:t>
      </w:r>
      <w:r w:rsidRPr="6C22621F" w:rsidR="6193BBDA">
        <w:rPr>
          <w:noProof w:val="0"/>
          <w:lang w:val="fr-FR"/>
        </w:rPr>
        <w:t>कर्मेन्द्रियाँ</w:t>
      </w:r>
      <w:r w:rsidRPr="6C22621F" w:rsidR="6193BBDA">
        <w:rPr>
          <w:noProof w:val="0"/>
          <w:lang w:val="fr-FR"/>
        </w:rPr>
        <w:t xml:space="preserve"> (</w:t>
      </w:r>
      <w:r w:rsidRPr="6C22621F" w:rsidR="6193BBDA">
        <w:rPr>
          <w:noProof w:val="0"/>
          <w:lang w:val="fr-FR"/>
        </w:rPr>
        <w:t>karmendriyas</w:t>
      </w:r>
      <w:r w:rsidRPr="6C22621F" w:rsidR="6193BBDA">
        <w:rPr>
          <w:noProof w:val="0"/>
          <w:lang w:val="fr-FR"/>
        </w:rPr>
        <w:t>)</w:t>
      </w:r>
    </w:p>
    <w:p xmlns:wp14="http://schemas.microsoft.com/office/word/2010/wordml" w:rsidP="6C22621F" wp14:paraId="6944B953" wp14:textId="3CEE0220">
      <w:pPr>
        <w:pStyle w:val="Heading4"/>
      </w:pPr>
      <w:r w:rsidRPr="6C22621F" w:rsidR="6193BBDA">
        <w:rPr>
          <w:noProof w:val="0"/>
          <w:lang w:val="fr-FR"/>
        </w:rPr>
        <w:t>Classical</w:t>
      </w:r>
      <w:r w:rsidRPr="6C22621F" w:rsidR="6193BBDA">
        <w:rPr>
          <w:noProof w:val="0"/>
          <w:lang w:val="fr-FR"/>
        </w:rPr>
        <w:t xml:space="preserve"> </w:t>
      </w:r>
      <w:r w:rsidRPr="6C22621F" w:rsidR="6193BBDA">
        <w:rPr>
          <w:noProof w:val="0"/>
          <w:lang w:val="fr-FR"/>
        </w:rPr>
        <w:t>meaning</w:t>
      </w:r>
      <w:r w:rsidRPr="6C22621F" w:rsidR="6193BBDA">
        <w:rPr>
          <w:noProof w:val="0"/>
          <w:lang w:val="fr-FR"/>
        </w:rPr>
        <w:t xml:space="preserve"> (</w:t>
      </w:r>
      <w:r w:rsidRPr="6C22621F" w:rsidR="6193BBDA">
        <w:rPr>
          <w:noProof w:val="0"/>
          <w:lang w:val="fr-FR"/>
        </w:rPr>
        <w:t>Sāṅkhya</w:t>
      </w:r>
      <w:r w:rsidRPr="6C22621F" w:rsidR="6193BBDA">
        <w:rPr>
          <w:noProof w:val="0"/>
          <w:lang w:val="fr-FR"/>
        </w:rPr>
        <w:t xml:space="preserve"> / Yoga tradition)</w:t>
      </w:r>
    </w:p>
    <w:p xmlns:wp14="http://schemas.microsoft.com/office/word/2010/wordml" w:rsidP="6C22621F" wp14:paraId="31FE8CAD" wp14:textId="7E929142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karmendriya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6C22621F" w:rsidR="6193BB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five organs of action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6C22621F" wp14:paraId="5FCDC70C" wp14:textId="24E98F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speech (वाक्)</w:t>
      </w:r>
    </w:p>
    <w:p xmlns:wp14="http://schemas.microsoft.com/office/word/2010/wordml" w:rsidP="6C22621F" wp14:paraId="6DB12E05" wp14:textId="201C608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hands (पाणि)</w:t>
      </w:r>
    </w:p>
    <w:p xmlns:wp14="http://schemas.microsoft.com/office/word/2010/wordml" w:rsidP="6C22621F" wp14:paraId="70991319" wp14:textId="3DCAFE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feet (पाद)</w:t>
      </w:r>
    </w:p>
    <w:p xmlns:wp14="http://schemas.microsoft.com/office/word/2010/wordml" w:rsidP="6C22621F" wp14:paraId="5C423173" wp14:textId="2B2C673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organ of excretion (पायु)</w:t>
      </w:r>
    </w:p>
    <w:p xmlns:wp14="http://schemas.microsoft.com/office/word/2010/wordml" w:rsidP="6C22621F" wp14:paraId="1C590F5B" wp14:textId="3774E1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organ of reproduction (उपस्थ)</w:t>
      </w:r>
    </w:p>
    <w:p xmlns:wp14="http://schemas.microsoft.com/office/word/2010/wordml" w:rsidP="6C22621F" wp14:paraId="684E51CD" wp14:textId="7B573B00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Perception organs (</w:t>
      </w: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jñānendriyas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are considered </w:t>
      </w:r>
      <w:r w:rsidRPr="6C22621F" w:rsidR="6193BB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separate group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22621F" wp14:paraId="601EAD0D" wp14:textId="606739A8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➡️ To “gain victory over the karmendriyas” means: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controlling speech, bodily actions, and impulses.</w:t>
      </w:r>
    </w:p>
    <w:p xmlns:wp14="http://schemas.microsoft.com/office/word/2010/wordml" wp14:paraId="170023F3" wp14:textId="31F7C08D"/>
    <w:p xmlns:wp14="http://schemas.microsoft.com/office/word/2010/wordml" w:rsidP="6C22621F" wp14:paraId="55E00105" wp14:textId="355E81D4">
      <w:pPr>
        <w:pStyle w:val="Heading4"/>
      </w:pPr>
      <w:r w:rsidRPr="6C22621F" w:rsidR="6193BBDA">
        <w:rPr>
          <w:noProof w:val="0"/>
          <w:lang w:val="fr-FR"/>
        </w:rPr>
        <w:t xml:space="preserve">BK </w:t>
      </w:r>
      <w:r w:rsidRPr="6C22621F" w:rsidR="6193BBDA">
        <w:rPr>
          <w:noProof w:val="0"/>
          <w:lang w:val="fr-FR"/>
        </w:rPr>
        <w:t>meaning</w:t>
      </w:r>
      <w:r w:rsidRPr="6C22621F" w:rsidR="6193BBDA">
        <w:rPr>
          <w:noProof w:val="0"/>
          <w:lang w:val="fr-FR"/>
        </w:rPr>
        <w:t xml:space="preserve"> (Murli usage / </w:t>
      </w:r>
      <w:r w:rsidRPr="6C22621F" w:rsidR="6193BBDA">
        <w:rPr>
          <w:noProof w:val="0"/>
          <w:lang w:val="fr-FR"/>
        </w:rPr>
        <w:t>practical</w:t>
      </w:r>
      <w:r w:rsidRPr="6C22621F" w:rsidR="6193BBDA">
        <w:rPr>
          <w:noProof w:val="0"/>
          <w:lang w:val="fr-FR"/>
        </w:rPr>
        <w:t xml:space="preserve"> </w:t>
      </w:r>
      <w:r w:rsidRPr="6C22621F" w:rsidR="6193BBDA">
        <w:rPr>
          <w:noProof w:val="0"/>
          <w:lang w:val="fr-FR"/>
        </w:rPr>
        <w:t>spirituality</w:t>
      </w:r>
      <w:r w:rsidRPr="6C22621F" w:rsidR="6193BBDA">
        <w:rPr>
          <w:noProof w:val="0"/>
          <w:lang w:val="fr-FR"/>
        </w:rPr>
        <w:t>)</w:t>
      </w:r>
    </w:p>
    <w:p xmlns:wp14="http://schemas.microsoft.com/office/word/2010/wordml" w:rsidP="6C22621F" wp14:paraId="5F8E8F95" wp14:textId="3DE4ED91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karmendriya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C22621F" w:rsidR="6193BB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 instruments through which the soul acts and reacts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, including: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 organs of action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 sensory organs (eyes, ears, tongue, nose, skin)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 speech (double role: action + sense via taste)</w:t>
      </w:r>
    </w:p>
    <w:p xmlns:wp14="http://schemas.microsoft.com/office/word/2010/wordml" w:rsidP="6C22621F" wp14:paraId="1887751F" wp14:textId="10A9556F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BK language uses </w:t>
      </w: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karmendriya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an </w:t>
      </w:r>
      <w:r w:rsidRPr="6C22621F" w:rsidR="6193BB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expanded, practical sense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C22621F" w:rsidR="6193BBD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anything that can pull the soul into karma or weakness</w:t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22621F" wp14:paraId="5C337580" wp14:textId="6B24319C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➡️ Mastery here means:</w:t>
      </w:r>
      <w:r>
        <w:br/>
      </w: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controlling reactions, desires, sensory attractions, and habitual impulses.</w:t>
      </w:r>
    </w:p>
    <w:p xmlns:wp14="http://schemas.microsoft.com/office/word/2010/wordml" wp14:paraId="76F2C944" wp14:textId="061B7B38"/>
    <w:p xmlns:wp14="http://schemas.microsoft.com/office/word/2010/wordml" w:rsidP="6C22621F" wp14:paraId="1E055211" wp14:textId="3670E142">
      <w:pPr>
        <w:pStyle w:val="Heading3"/>
      </w:pPr>
      <w:r w:rsidRPr="6C22621F" w:rsidR="6193BBDA">
        <w:rPr>
          <w:noProof w:val="0"/>
          <w:lang w:val="fr-FR"/>
        </w:rPr>
        <w:t xml:space="preserve">🔹 </w:t>
      </w:r>
      <w:r w:rsidRPr="6C22621F" w:rsidR="6193BBDA">
        <w:rPr>
          <w:noProof w:val="0"/>
          <w:lang w:val="fr-FR"/>
        </w:rPr>
        <w:t>विजय</w:t>
      </w:r>
      <w:r w:rsidRPr="6C22621F" w:rsidR="6193BBDA">
        <w:rPr>
          <w:noProof w:val="0"/>
          <w:lang w:val="fr-FR"/>
        </w:rPr>
        <w:t xml:space="preserve"> </w:t>
      </w:r>
      <w:r w:rsidRPr="6C22621F" w:rsidR="6193BBDA">
        <w:rPr>
          <w:noProof w:val="0"/>
          <w:lang w:val="fr-FR"/>
        </w:rPr>
        <w:t>पाना</w:t>
      </w:r>
      <w:r w:rsidRPr="6C22621F" w:rsidR="6193BBDA">
        <w:rPr>
          <w:noProof w:val="0"/>
          <w:lang w:val="fr-FR"/>
        </w:rPr>
        <w:t xml:space="preserve"> (</w:t>
      </w:r>
      <w:r w:rsidRPr="6C22621F" w:rsidR="6193BBDA">
        <w:rPr>
          <w:noProof w:val="0"/>
          <w:lang w:val="fr-FR"/>
        </w:rPr>
        <w:t>vijaya</w:t>
      </w:r>
      <w:r w:rsidRPr="6C22621F" w:rsidR="6193BBDA">
        <w:rPr>
          <w:noProof w:val="0"/>
          <w:lang w:val="fr-FR"/>
        </w:rPr>
        <w:t xml:space="preserve"> </w:t>
      </w:r>
      <w:r w:rsidRPr="6C22621F" w:rsidR="6193BBDA">
        <w:rPr>
          <w:noProof w:val="0"/>
          <w:lang w:val="fr-FR"/>
        </w:rPr>
        <w:t>pānā</w:t>
      </w:r>
      <w:r w:rsidRPr="6C22621F" w:rsidR="6193BBDA">
        <w:rPr>
          <w:noProof w:val="0"/>
          <w:lang w:val="fr-FR"/>
        </w:rPr>
        <w:t>)</w:t>
      </w:r>
    </w:p>
    <w:p xmlns:wp14="http://schemas.microsoft.com/office/word/2010/wordml" w:rsidP="6C22621F" wp14:paraId="7E017BD6" wp14:textId="40017C5B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To gain victory, to master, to triumph over.</w:t>
      </w:r>
    </w:p>
    <w:p xmlns:wp14="http://schemas.microsoft.com/office/word/2010/wordml" w:rsidP="6C22621F" wp14:paraId="23F4560F" wp14:textId="71C1E101">
      <w:pPr>
        <w:pStyle w:val="Heading3"/>
      </w:pPr>
      <w:r w:rsidRPr="6C22621F" w:rsidR="6193BBDA">
        <w:rPr>
          <w:noProof w:val="0"/>
          <w:lang w:val="fr-FR"/>
        </w:rPr>
        <w:t xml:space="preserve">🔹 </w:t>
      </w:r>
      <w:r w:rsidRPr="6C22621F" w:rsidR="6193BBDA">
        <w:rPr>
          <w:noProof w:val="0"/>
          <w:lang w:val="fr-FR"/>
        </w:rPr>
        <w:t>लेते</w:t>
      </w:r>
      <w:r w:rsidRPr="6C22621F" w:rsidR="6193BBDA">
        <w:rPr>
          <w:noProof w:val="0"/>
          <w:lang w:val="fr-FR"/>
        </w:rPr>
        <w:t xml:space="preserve"> </w:t>
      </w:r>
      <w:r w:rsidRPr="6C22621F" w:rsidR="6193BBDA">
        <w:rPr>
          <w:noProof w:val="0"/>
          <w:lang w:val="fr-FR"/>
        </w:rPr>
        <w:t>हो</w:t>
      </w:r>
      <w:r w:rsidRPr="6C22621F" w:rsidR="6193BBDA">
        <w:rPr>
          <w:noProof w:val="0"/>
          <w:lang w:val="fr-FR"/>
        </w:rPr>
        <w:t xml:space="preserve"> (</w:t>
      </w:r>
      <w:r w:rsidRPr="6C22621F" w:rsidR="6193BBDA">
        <w:rPr>
          <w:noProof w:val="0"/>
          <w:lang w:val="fr-FR"/>
        </w:rPr>
        <w:t>lete</w:t>
      </w:r>
      <w:r w:rsidRPr="6C22621F" w:rsidR="6193BBDA">
        <w:rPr>
          <w:noProof w:val="0"/>
          <w:lang w:val="fr-FR"/>
        </w:rPr>
        <w:t xml:space="preserve"> ho)</w:t>
      </w:r>
    </w:p>
    <w:p xmlns:wp14="http://schemas.microsoft.com/office/word/2010/wordml" w:rsidP="6C22621F" wp14:paraId="6FA54C90" wp14:textId="48F6937E">
      <w:pPr>
        <w:spacing w:before="240" w:beforeAutospacing="off" w:after="240" w:afterAutospacing="off"/>
      </w:pPr>
      <w:r w:rsidRPr="6C22621F" w:rsidR="6193BBDA">
        <w:rPr>
          <w:rFonts w:ascii="Aptos" w:hAnsi="Aptos" w:eastAsia="Aptos" w:cs="Aptos"/>
          <w:noProof w:val="0"/>
          <w:sz w:val="24"/>
          <w:szCs w:val="24"/>
          <w:lang w:val="fr-FR"/>
        </w:rPr>
        <w:t>“You attain / you eventually succeed.”</w:t>
      </w:r>
    </w:p>
    <w:p xmlns:wp14="http://schemas.microsoft.com/office/word/2010/wordml" w:rsidP="6C22621F" wp14:paraId="03CDD51E" wp14:textId="45B03E73">
      <w:pPr>
        <w:pStyle w:val="Normal"/>
      </w:pPr>
    </w:p>
    <w:p xmlns:wp14="http://schemas.microsoft.com/office/word/2010/wordml" w:rsidP="6C22621F" wp14:paraId="6DDE31B1" wp14:textId="30E0DE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22621F" w:rsidR="11A62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C22621F" wp14:paraId="0C31E8BA" wp14:textId="3E1FC7B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योगबल से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6C22621F" w:rsidR="48F780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through / by means of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power of yoga (instrumental).</w:t>
      </w:r>
    </w:p>
    <w:p xmlns:wp14="http://schemas.microsoft.com/office/word/2010/wordml" w:rsidP="6C22621F" wp14:paraId="277754B8" wp14:textId="3B3B167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कर्मेन्द्रियों पर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6C22621F" w:rsidR="48F780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over the karmendriyas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(figurative sense of mastery).</w:t>
      </w:r>
    </w:p>
    <w:p xmlns:wp14="http://schemas.microsoft.com/office/word/2010/wordml" w:rsidP="6C22621F" wp14:paraId="088152D0" wp14:textId="58217F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 लेते हो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resultative: “you manage to achieve / you finally succeed.”</w:t>
      </w:r>
    </w:p>
    <w:p xmlns:wp14="http://schemas.microsoft.com/office/word/2010/wordml" wp14:paraId="3BFEFB25" wp14:textId="57837118"/>
    <w:p w:rsidR="48F780C4" w:rsidP="6C22621F" w:rsidRDefault="48F780C4" w14:paraId="493362E3" w14:textId="40CD9703">
      <w:pPr>
        <w:pStyle w:val="Heading2"/>
        <w:rPr>
          <w:noProof w:val="0"/>
          <w:lang w:val="fr-FR"/>
        </w:rPr>
      </w:pPr>
      <w:r w:rsidRPr="6C22621F" w:rsidR="48F780C4">
        <w:rPr>
          <w:noProof w:val="0"/>
          <w:lang w:val="fr-FR"/>
        </w:rPr>
        <w:t xml:space="preserve">🔥 </w:t>
      </w:r>
      <w:r w:rsidRPr="6C22621F" w:rsidR="48F780C4">
        <w:rPr>
          <w:noProof w:val="0"/>
          <w:lang w:val="fr-FR"/>
        </w:rPr>
        <w:t>Overall</w:t>
      </w:r>
      <w:r w:rsidRPr="6C22621F" w:rsidR="48F780C4">
        <w:rPr>
          <w:noProof w:val="0"/>
          <w:lang w:val="fr-FR"/>
        </w:rPr>
        <w:t xml:space="preserve"> Meaning</w:t>
      </w:r>
    </w:p>
    <w:p w:rsidR="48F780C4" w:rsidP="6C22621F" w:rsidRDefault="48F780C4" w14:paraId="62100B45" w14:textId="7BAB14B5">
      <w:pPr>
        <w:pStyle w:val="Heading3"/>
        <w:rPr>
          <w:noProof w:val="0"/>
          <w:lang w:val="fr-FR"/>
        </w:rPr>
      </w:pPr>
      <w:r w:rsidRPr="6C22621F" w:rsidR="48F780C4">
        <w:rPr>
          <w:noProof w:val="0"/>
          <w:lang w:val="fr-FR"/>
        </w:rPr>
        <w:t xml:space="preserve">✔ </w:t>
      </w:r>
      <w:r w:rsidRPr="6C22621F" w:rsidR="48F780C4">
        <w:rPr>
          <w:noProof w:val="0"/>
          <w:lang w:val="fr-FR"/>
        </w:rPr>
        <w:t>Classical</w:t>
      </w:r>
      <w:r w:rsidRPr="6C22621F" w:rsidR="48F780C4">
        <w:rPr>
          <w:noProof w:val="0"/>
          <w:lang w:val="fr-FR"/>
        </w:rPr>
        <w:t xml:space="preserve"> </w:t>
      </w:r>
      <w:r w:rsidRPr="6C22621F" w:rsidR="48F780C4">
        <w:rPr>
          <w:noProof w:val="0"/>
          <w:lang w:val="fr-FR"/>
        </w:rPr>
        <w:t>interpretation</w:t>
      </w:r>
    </w:p>
    <w:p w:rsidR="48F780C4" w:rsidP="6C22621F" w:rsidRDefault="48F780C4" w14:paraId="02E9F59B" w14:textId="5553D068">
      <w:pPr>
        <w:spacing w:before="240" w:beforeAutospacing="off" w:after="240" w:afterAutospacing="off"/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Through yogic discipline, one develops:</w:t>
      </w:r>
    </w:p>
    <w:p w:rsidR="48F780C4" w:rsidP="6C22621F" w:rsidRDefault="48F780C4" w14:paraId="03B4C3A2" w14:textId="6D1E7FF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control of bodily actions,</w:t>
      </w:r>
    </w:p>
    <w:p w:rsidR="48F780C4" w:rsidP="6C22621F" w:rsidRDefault="48F780C4" w14:paraId="0DBAA345" w14:textId="282B893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restraint of speech,</w:t>
      </w:r>
    </w:p>
    <w:p w:rsidR="48F780C4" w:rsidP="6C22621F" w:rsidRDefault="48F780C4" w14:paraId="43C966C8" w14:textId="5F08F30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mastery over impulses,</w:t>
      </w:r>
    </w:p>
    <w:p w:rsidR="48F780C4" w:rsidP="6C22621F" w:rsidRDefault="48F780C4" w14:paraId="335B1B9B" w14:textId="78E6EF7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inner discipline and steadiness.</w:t>
      </w:r>
    </w:p>
    <w:p w:rsidR="48F780C4" w:rsidP="6C22621F" w:rsidRDefault="48F780C4" w14:paraId="01E52AAE" w14:textId="6764EE9A">
      <w:pPr>
        <w:spacing w:before="240" w:beforeAutospacing="off" w:after="240" w:afterAutospacing="off"/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Fits perfectly within </w:t>
      </w:r>
      <w:r w:rsidRPr="6C22621F" w:rsidR="48F780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pratyāhāra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C22621F" w:rsidR="48F780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tapas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6C22621F" w:rsidR="48F780C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samyama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Yoga philosophy.</w:t>
      </w:r>
    </w:p>
    <w:p w:rsidR="6C22621F" w:rsidRDefault="6C22621F" w14:paraId="2D44B9C3" w14:textId="6BB1E943"/>
    <w:p w:rsidR="48F780C4" w:rsidP="6C22621F" w:rsidRDefault="48F780C4" w14:paraId="764DC306" w14:textId="1622772C">
      <w:pPr>
        <w:pStyle w:val="Heading3"/>
        <w:rPr>
          <w:noProof w:val="0"/>
          <w:lang w:val="fr-FR"/>
        </w:rPr>
      </w:pPr>
      <w:r w:rsidRPr="6C22621F" w:rsidR="48F780C4">
        <w:rPr>
          <w:noProof w:val="0"/>
          <w:lang w:val="fr-FR"/>
        </w:rPr>
        <w:t xml:space="preserve">✔ BK </w:t>
      </w:r>
      <w:r w:rsidRPr="6C22621F" w:rsidR="48F780C4">
        <w:rPr>
          <w:noProof w:val="0"/>
          <w:lang w:val="fr-FR"/>
        </w:rPr>
        <w:t>interpretation</w:t>
      </w:r>
    </w:p>
    <w:p w:rsidR="48F780C4" w:rsidP="6C22621F" w:rsidRDefault="48F780C4" w14:paraId="64E77646" w14:textId="065EC104">
      <w:pPr>
        <w:spacing w:before="240" w:beforeAutospacing="off" w:after="240" w:afterAutospacing="off"/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Through </w:t>
      </w:r>
      <w:r w:rsidRPr="6C22621F" w:rsidR="48F780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yogabal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(remembrance of Shiv Baba), the soul:</w:t>
      </w:r>
    </w:p>
    <w:p w:rsidR="48F780C4" w:rsidP="6C22621F" w:rsidRDefault="48F780C4" w14:paraId="7FBFBFC5" w14:textId="5019FE0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controls the eyes (no attraction),</w:t>
      </w:r>
    </w:p>
    <w:p w:rsidR="48F780C4" w:rsidP="6C22621F" w:rsidRDefault="48F780C4" w14:paraId="6CB26080" w14:textId="24494C3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controls the ears (no influence by negativity),</w:t>
      </w:r>
    </w:p>
    <w:p w:rsidR="48F780C4" w:rsidP="6C22621F" w:rsidRDefault="48F780C4" w14:paraId="3D8FDA0E" w14:textId="4C69796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controls the tongue (taste + speech),</w:t>
      </w:r>
    </w:p>
    <w:p w:rsidR="48F780C4" w:rsidP="6C22621F" w:rsidRDefault="48F780C4" w14:paraId="42A46894" w14:textId="312F54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governs physical actions, sexuality, habits, and emotional triggers.</w:t>
      </w:r>
    </w:p>
    <w:p w:rsidR="48F780C4" w:rsidP="6C22621F" w:rsidRDefault="48F780C4" w14:paraId="1F1FE29A" w14:textId="14A265FA">
      <w:pPr>
        <w:spacing w:before="240" w:beforeAutospacing="off" w:after="240" w:afterAutospacing="off"/>
      </w:pP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</w:t>
      </w:r>
      <w:r w:rsidRPr="6C22621F" w:rsidR="48F780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 over all the tendencies that drive karma</w:t>
      </w:r>
      <w:r w:rsidRPr="6C22621F" w:rsidR="48F780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C22621F" w:rsidP="6C22621F" w:rsidRDefault="6C22621F" w14:paraId="5C151A74" w14:textId="3075CDE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2AC723B" w:rsidP="6C22621F" w:rsidRDefault="52AC723B" w14:paraId="5ED869D2" w14:textId="7B7B815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2621F" w:rsidR="52AC72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6C22621F" w:rsidP="6C22621F" w:rsidRDefault="6C22621F" w14:paraId="731600F0" w14:textId="738813F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c90cb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298c1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2028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bcec2e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6a30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74d0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36423D"/>
    <w:rsid w:val="09112D18"/>
    <w:rsid w:val="0A36423D"/>
    <w:rsid w:val="11A6242E"/>
    <w:rsid w:val="21BE2638"/>
    <w:rsid w:val="2B20AEF8"/>
    <w:rsid w:val="32207E03"/>
    <w:rsid w:val="3C3A74E6"/>
    <w:rsid w:val="3C9CCDB6"/>
    <w:rsid w:val="3FAFD50F"/>
    <w:rsid w:val="48F780C4"/>
    <w:rsid w:val="4F5CE7A4"/>
    <w:rsid w:val="52AC723B"/>
    <w:rsid w:val="5B837D7E"/>
    <w:rsid w:val="5CBA7557"/>
    <w:rsid w:val="6193BBDA"/>
    <w:rsid w:val="626D00AD"/>
    <w:rsid w:val="63CBBE57"/>
    <w:rsid w:val="6C22621F"/>
    <w:rsid w:val="72CE9114"/>
    <w:rsid w:val="77FA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6423D"/>
  <w15:chartTrackingRefBased/>
  <w15:docId w15:val="{81D4AF74-B05D-419C-BA70-68BCF5229A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22621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22621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22621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C22621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6C22621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351c81d2ce348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2025-12-01T07:14:23.4676198Z</dcterms:created>
  <dcterms:modified xsi:type="dcterms:W3CDTF">2025-12-01T07:23:23.2878308Z</dcterms:modified>
  <dc:creator>Jacques VUILLAUME</dc:creator>
  <lastModifiedBy>Jacques VUILLAUME</lastModifiedBy>
</coreProperties>
</file>