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1BFEEE" wp14:paraId="08C138F2" wp14:textId="4EBD44F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03 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11BFEEE" wp14:paraId="1A43B45F" wp14:textId="17E199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1BFEEE" wp14:paraId="4FB21EBF" wp14:textId="03405C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sentence of 03 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11BFEEE" wp14:paraId="4091A690" wp14:textId="663D7F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1BFEEE" wp14:paraId="58C8E5B3" wp14:textId="6D844D2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BFEEE" w:rsidR="281880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11BFEEE" wp14:paraId="67DC2438" wp14:textId="3C020D54">
      <w:pPr>
        <w:pStyle w:val="Normal"/>
        <w:spacing w:before="0" w:beforeAutospacing="off" w:after="0" w:afterAutospacing="off"/>
      </w:pP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थोड़ा-थोड़ा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जूँ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मुआफिक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चक्र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फिरता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रहता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1BFEEE" wp14:paraId="6FD25A6A" wp14:textId="5A92C96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1BFEEE" wp14:paraId="70FADA01" wp14:textId="376DF6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BFEEE" w:rsidR="281880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11BFEEE" w:rsidR="281880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11BFEEE" wp14:paraId="7541821E" wp14:textId="3892D531">
      <w:pPr>
        <w:pStyle w:val="Normal"/>
        <w:spacing w:before="0" w:beforeAutospacing="off" w:after="0" w:afterAutospacing="off"/>
      </w:pP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thoṛā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-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thoṛā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jū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ke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muāfiq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cakra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firtā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rahtā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1BFEEE" wp14:paraId="4FDA0C84" wp14:textId="0D92EDE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1BFEEE" wp14:paraId="74457344" wp14:textId="2F2BED0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BFEEE" w:rsidR="281880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11BFEEE" wp14:paraId="4A82F15F" wp14:textId="11D3A9CD">
      <w:pPr>
        <w:pStyle w:val="Normal"/>
        <w:spacing w:before="0" w:beforeAutospacing="off" w:after="0" w:afterAutospacing="off"/>
      </w:pPr>
      <w:r w:rsidRPr="311BFEEE" w:rsidR="281880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“Little by little, following the model of the </w:t>
      </w:r>
      <w:r w:rsidRPr="311BFEEE" w:rsidR="2818806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jū</w:t>
      </w:r>
      <w:r w:rsidRPr="311BFEEE" w:rsidR="2818806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̃</w:t>
      </w:r>
      <w:r w:rsidRPr="311BFEEE" w:rsidR="2818806C">
        <w:rPr>
          <w:rFonts w:ascii="Arial" w:hAnsi="Arial" w:eastAsia="Arial" w:cs="Arial"/>
          <w:noProof w:val="0"/>
          <w:sz w:val="24"/>
          <w:szCs w:val="24"/>
          <w:lang w:val="en-US"/>
        </w:rPr>
        <w:t>, the cycle keeps on turning continuously.”</w:t>
      </w:r>
    </w:p>
    <w:p xmlns:wp14="http://schemas.microsoft.com/office/word/2010/wordml" w:rsidP="311BFEEE" wp14:paraId="5B8E14C6" wp14:textId="5826BD9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11BFEEE" wp14:paraId="4177C43F" wp14:textId="13C8FEC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11BFEEE" wp14:paraId="71886050" wp14:textId="7B4C26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थोड़ा-थोड़ा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little by little, gradually</w:t>
      </w:r>
    </w:p>
    <w:p xmlns:wp14="http://schemas.microsoft.com/office/word/2010/wordml" w:rsidP="311BFEEE" wp14:paraId="437AB7F6" wp14:textId="51BEB2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जूँ (jū̃)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Persian wheel / water-lifting wheel (dialect meaning)</w:t>
      </w:r>
    </w:p>
    <w:p xmlns:wp14="http://schemas.microsoft.com/office/word/2010/wordml" w:rsidP="311BFEEE" wp14:paraId="1004B2FA" wp14:textId="10B3F1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मुआफिक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according to, in the manner of, following the model of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(Not a soft “like”; it’s 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technical analogy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11BFEEE" wp14:paraId="4CD220DF" wp14:textId="0B22AD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(cakra)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cycle, the wheel of time</w:t>
      </w:r>
    </w:p>
    <w:p xmlns:wp14="http://schemas.microsoft.com/office/word/2010/wordml" w:rsidP="311BFEEE" wp14:paraId="5A003A59" wp14:textId="239DF9A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keeps turning, continues to rotate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(verb + रहता है indicates continuous action)</w:t>
      </w:r>
    </w:p>
    <w:p xmlns:wp14="http://schemas.microsoft.com/office/word/2010/wordml" w:rsidP="311BFEEE" wp14:paraId="71740D53" wp14:textId="0B48CA0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1BFEEE" wp14:paraId="54762D3D" wp14:textId="350733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1BFEEE" w:rsidR="281880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11BFEEE" wp14:paraId="267626C1" wp14:textId="3B4EAB38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जूँ के मुआफिक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“according to the model of the jū̃”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the manner of that wheel”</w:t>
      </w:r>
    </w:p>
    <w:p xmlns:wp14="http://schemas.microsoft.com/office/word/2010/wordml" w:rsidP="311BFEEE" wp14:paraId="3E311AA2" wp14:textId="6FE8059D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a poetic comparison; it is 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functional analogy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1BFEEE" wp14:paraId="2224742B" wp14:textId="5855C3FD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continuous, uninterrupted motion.</w:t>
      </w:r>
    </w:p>
    <w:p xmlns:wp14="http://schemas.microsoft.com/office/word/2010/wordml" wp14:paraId="3BFEFB25" wp14:textId="6BA36411"/>
    <w:p w:rsidR="2818806C" w:rsidP="311BFEEE" w:rsidRDefault="2818806C" w14:paraId="5863040B" w14:textId="0D6937AF">
      <w:pPr>
        <w:pStyle w:val="Heading2"/>
      </w:pPr>
      <w:r w:rsidRPr="311BFEEE" w:rsidR="2818806C">
        <w:rPr>
          <w:noProof w:val="0"/>
          <w:lang w:val="fr-FR"/>
        </w:rPr>
        <w:t xml:space="preserve">🌾 </w:t>
      </w:r>
      <w:r w:rsidRPr="311BFEEE" w:rsidR="2818806C">
        <w:rPr>
          <w:noProof w:val="0"/>
          <w:lang w:val="fr-FR"/>
        </w:rPr>
        <w:t xml:space="preserve">KEY </w:t>
      </w:r>
      <w:r w:rsidRPr="311BFEEE" w:rsidR="2818806C">
        <w:rPr>
          <w:noProof w:val="0"/>
          <w:lang w:val="fr-FR"/>
        </w:rPr>
        <w:t>POINT: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What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does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jū</w:t>
      </w:r>
      <w:r w:rsidRPr="311BFEEE" w:rsidR="2818806C">
        <w:rPr>
          <w:noProof w:val="0"/>
          <w:lang w:val="fr-FR"/>
        </w:rPr>
        <w:t>̃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really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mean</w:t>
      </w:r>
      <w:r w:rsidRPr="311BFEEE" w:rsidR="2818806C">
        <w:rPr>
          <w:noProof w:val="0"/>
          <w:lang w:val="fr-FR"/>
        </w:rPr>
        <w:t>?</w:t>
      </w:r>
    </w:p>
    <w:p w:rsidR="2818806C" w:rsidP="311BFEEE" w:rsidRDefault="2818806C" w14:paraId="2C123FC9" w14:textId="38D9824E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 “jū̃” is NOT the Hindi word for “louse.”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the standard Hindi जूँ at all.</w:t>
      </w:r>
    </w:p>
    <w:p w:rsidR="2818806C" w:rsidP="311BFEEE" w:rsidRDefault="2818806C" w14:paraId="4CFD4A75" w14:textId="4C83D07C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 context,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jū̃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rural dialect word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(Haryanvi / Sindhi / Rajasthani) meaning:</w:t>
      </w:r>
    </w:p>
    <w:p w:rsidR="2818806C" w:rsidP="311BFEEE" w:rsidRDefault="2818806C" w14:paraId="430B2AFE" w14:textId="54E66A39">
      <w:pPr>
        <w:pStyle w:val="Normal"/>
        <w:rPr>
          <w:noProof w:val="0"/>
          <w:lang w:val="fr-FR"/>
        </w:rPr>
      </w:pPr>
      <w:r w:rsidRPr="311BFEEE" w:rsidR="2818806C">
        <w:rPr>
          <w:noProof w:val="0"/>
          <w:lang w:val="fr-FR"/>
        </w:rPr>
        <w:t xml:space="preserve">👉 a Persian </w:t>
      </w:r>
      <w:r w:rsidRPr="311BFEEE" w:rsidR="2818806C">
        <w:rPr>
          <w:noProof w:val="0"/>
          <w:lang w:val="fr-FR"/>
        </w:rPr>
        <w:t>wheel</w:t>
      </w:r>
    </w:p>
    <w:p w:rsidR="2818806C" w:rsidP="311BFEEE" w:rsidRDefault="2818806C" w14:paraId="70C229DD" w14:textId="35009D35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w:rsidR="2818806C" w:rsidP="311BFEEE" w:rsidRDefault="2818806C" w14:paraId="49789EF7" w14:textId="42394197">
      <w:pPr>
        <w:pStyle w:val="Normal"/>
        <w:rPr>
          <w:noProof w:val="0"/>
          <w:lang w:val="fr-FR"/>
        </w:rPr>
      </w:pPr>
      <w:r w:rsidRPr="311BFEEE" w:rsidR="2818806C">
        <w:rPr>
          <w:noProof w:val="0"/>
          <w:lang w:val="fr-FR"/>
        </w:rPr>
        <w:t xml:space="preserve">👉 the </w:t>
      </w:r>
      <w:r w:rsidRPr="311BFEEE" w:rsidR="2818806C">
        <w:rPr>
          <w:noProof w:val="0"/>
          <w:lang w:val="fr-FR"/>
        </w:rPr>
        <w:t>traditional</w:t>
      </w:r>
      <w:r w:rsidRPr="311BFEEE" w:rsidR="2818806C">
        <w:rPr>
          <w:noProof w:val="0"/>
          <w:lang w:val="fr-FR"/>
        </w:rPr>
        <w:t xml:space="preserve"> water-lifting </w:t>
      </w:r>
      <w:r w:rsidRPr="311BFEEE" w:rsidR="2818806C">
        <w:rPr>
          <w:noProof w:val="0"/>
          <w:lang w:val="fr-FR"/>
        </w:rPr>
        <w:t>apparatus</w:t>
      </w:r>
      <w:r w:rsidRPr="311BFEEE" w:rsidR="2818806C">
        <w:rPr>
          <w:noProof w:val="0"/>
          <w:lang w:val="fr-FR"/>
        </w:rPr>
        <w:t xml:space="preserve"> at a </w:t>
      </w:r>
      <w:r w:rsidRPr="311BFEEE" w:rsidR="2818806C">
        <w:rPr>
          <w:noProof w:val="0"/>
          <w:lang w:val="fr-FR"/>
        </w:rPr>
        <w:t>well</w:t>
      </w:r>
    </w:p>
    <w:p w:rsidR="2818806C" w:rsidP="311BFEEE" w:rsidRDefault="2818806C" w14:paraId="123190D9" w14:textId="545AF8DD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(a large wooden wheel with buckets, pulled by oxen).</w:t>
      </w:r>
    </w:p>
    <w:p w:rsidR="2818806C" w:rsidP="311BFEEE" w:rsidRDefault="2818806C" w14:paraId="13D5AC8D" w14:textId="4E4560EC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In some regions it can also refer to:</w:t>
      </w:r>
    </w:p>
    <w:p w:rsidR="2818806C" w:rsidP="311BFEEE" w:rsidRDefault="2818806C" w14:paraId="211D5C7F" w14:textId="7FA4033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large wooden mill wheel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2818806C" w:rsidP="311BFEEE" w:rsidRDefault="2818806C" w14:paraId="7B4E0844" w14:textId="6F2AEA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slowly turning agricultural wheel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2818806C" w:rsidP="311BFEEE" w:rsidRDefault="2818806C" w14:paraId="1CFA42AC" w14:textId="2538AF4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any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heavy rotary mechanism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818806C" w:rsidP="311BFEEE" w:rsidRDefault="2818806C" w14:paraId="6A907FDC" w14:textId="65051205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Common feature:</w:t>
      </w:r>
      <w:r>
        <w:br/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continuous, slow, repetitive rotation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, with no visible beginning or end.</w:t>
      </w:r>
    </w:p>
    <w:p w:rsidR="2818806C" w:rsidP="311BFEEE" w:rsidRDefault="2818806C" w14:paraId="01BA4D5B" w14:textId="0988AC29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This is why the word is used in the Murlis.</w:t>
      </w:r>
    </w:p>
    <w:p w:rsidR="311BFEEE" w:rsidRDefault="311BFEEE" w14:paraId="25722651" w14:textId="2728C418"/>
    <w:p w:rsidR="2818806C" w:rsidP="311BFEEE" w:rsidRDefault="2818806C" w14:paraId="5BCD0D3B" w14:textId="04E5FF98">
      <w:pPr>
        <w:pStyle w:val="Heading2"/>
        <w:rPr>
          <w:noProof w:val="0"/>
          <w:lang w:val="fr-FR"/>
        </w:rPr>
      </w:pPr>
      <w:r w:rsidRPr="311BFEEE" w:rsidR="2818806C">
        <w:rPr>
          <w:noProof w:val="0"/>
          <w:lang w:val="fr-FR"/>
        </w:rPr>
        <w:t xml:space="preserve">🔧 </w:t>
      </w:r>
      <w:r w:rsidRPr="311BFEEE" w:rsidR="2818806C">
        <w:rPr>
          <w:noProof w:val="0"/>
          <w:lang w:val="fr-FR"/>
        </w:rPr>
        <w:t>Why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this</w:t>
      </w:r>
      <w:r w:rsidRPr="311BFEEE" w:rsidR="2818806C">
        <w:rPr>
          <w:noProof w:val="0"/>
          <w:lang w:val="fr-FR"/>
        </w:rPr>
        <w:t xml:space="preserve"> image </w:t>
      </w:r>
      <w:r w:rsidRPr="311BFEEE" w:rsidR="2818806C">
        <w:rPr>
          <w:noProof w:val="0"/>
          <w:lang w:val="fr-FR"/>
        </w:rPr>
        <w:t>is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chosen</w:t>
      </w:r>
    </w:p>
    <w:p w:rsidR="2818806C" w:rsidP="311BFEEE" w:rsidRDefault="2818806C" w14:paraId="66BC9687" w14:textId="27EC99F8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11BFEEE" w:rsidR="281880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jū̃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(Persian wheel):</w:t>
      </w:r>
    </w:p>
    <w:p w:rsidR="2818806C" w:rsidP="311BFEEE" w:rsidRDefault="2818806C" w14:paraId="46DDF24D" w14:textId="743CA26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rotates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non-stop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2818806C" w:rsidP="311BFEEE" w:rsidRDefault="2818806C" w14:paraId="50F64022" w14:textId="1ADF0F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repeats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same sequence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endlessly,</w:t>
      </w:r>
    </w:p>
    <w:p w:rsidR="2818806C" w:rsidP="311BFEEE" w:rsidRDefault="2818806C" w14:paraId="4DACCE12" w14:textId="7A2B374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moves at a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steady, fixed pace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2818806C" w:rsidP="311BFEEE" w:rsidRDefault="2818806C" w14:paraId="104BB581" w14:textId="37A6E0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appears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beginning-less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seen in motion,</w:t>
      </w:r>
    </w:p>
    <w:p w:rsidR="2818806C" w:rsidP="311BFEEE" w:rsidRDefault="2818806C" w14:paraId="150A8ECD" w14:textId="727F2E3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lifts and drops buckets in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 cycles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818806C" w:rsidP="311BFEEE" w:rsidRDefault="2818806C" w14:paraId="5D179EDD" w14:textId="69AB3F16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becomes the perfect metaphor for the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world cycle (drama chakra)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11BFEEE" w:rsidRDefault="311BFEEE" w14:paraId="5C18CE57" w14:textId="1122654A"/>
    <w:p w:rsidR="2818806C" w:rsidP="311BFEEE" w:rsidRDefault="2818806C" w14:paraId="0D23BA37" w14:textId="2255B138">
      <w:pPr>
        <w:pStyle w:val="Heading2"/>
      </w:pPr>
      <w:r w:rsidRPr="311BFEEE" w:rsidR="2818806C">
        <w:rPr>
          <w:noProof w:val="0"/>
          <w:lang w:val="fr-FR"/>
        </w:rPr>
        <w:t xml:space="preserve">🧩 </w:t>
      </w:r>
      <w:r w:rsidRPr="311BFEEE" w:rsidR="2818806C">
        <w:rPr>
          <w:noProof w:val="0"/>
          <w:lang w:val="fr-FR"/>
        </w:rPr>
        <w:t>Overall</w:t>
      </w:r>
      <w:r w:rsidRPr="311BFEEE" w:rsidR="2818806C">
        <w:rPr>
          <w:noProof w:val="0"/>
          <w:lang w:val="fr-FR"/>
        </w:rPr>
        <w:t xml:space="preserve"> </w:t>
      </w:r>
      <w:r w:rsidRPr="311BFEEE" w:rsidR="2818806C">
        <w:rPr>
          <w:noProof w:val="0"/>
          <w:lang w:val="fr-FR"/>
        </w:rPr>
        <w:t>Meaning</w:t>
      </w:r>
      <w:r w:rsidRPr="311BFEEE" w:rsidR="2818806C">
        <w:rPr>
          <w:noProof w:val="0"/>
          <w:lang w:val="fr-FR"/>
        </w:rPr>
        <w:t xml:space="preserve"> in the Murli</w:t>
      </w:r>
    </w:p>
    <w:p w:rsidR="2818806C" w:rsidP="311BFEEE" w:rsidRDefault="2818806C" w14:paraId="53967C0F" w14:textId="6D8871D2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Baba is explaining:</w:t>
      </w:r>
    </w:p>
    <w:p w:rsidR="2818806C" w:rsidP="311BFEEE" w:rsidRDefault="2818806C" w14:paraId="1CC0CA54" w14:textId="40E37B45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cycle of time turns exactly like a Persian wheel:</w:t>
      </w:r>
      <w:r>
        <w:br/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steady, unbroken, repetitive, eternal.</w:t>
      </w:r>
    </w:p>
    <w:p w:rsidR="2818806C" w:rsidP="311BFEEE" w:rsidRDefault="2818806C" w14:paraId="150D31EA" w14:textId="04CDBE1D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>It is fixed, predetermined, and cannot stop or change.</w:t>
      </w:r>
    </w:p>
    <w:p w:rsidR="2818806C" w:rsidP="311BFEEE" w:rsidRDefault="2818806C" w14:paraId="43FC8322" w14:textId="66AFF1C4">
      <w:pPr>
        <w:spacing w:before="240" w:beforeAutospacing="off" w:after="240" w:afterAutospacing="off"/>
      </w:pP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term </w:t>
      </w:r>
      <w:r w:rsidRPr="311BFEEE" w:rsidR="281880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jū̃</w:t>
      </w:r>
      <w:r w:rsidRPr="311BFEEE" w:rsidR="281880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was chosen because every villager in Sindh and Haryana knew this object well.</w:t>
      </w:r>
    </w:p>
    <w:p w:rsidR="311BFEEE" w:rsidP="311BFEEE" w:rsidRDefault="311BFEEE" w14:paraId="58A5A037" w14:textId="5204533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1263AF1" w:rsidP="311BFEEE" w:rsidRDefault="51263AF1" w14:paraId="08EC2123" w14:textId="1D39F9C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BFEEE" w:rsidR="51263A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311BFEEE" w:rsidP="311BFEEE" w:rsidRDefault="311BFEEE" w14:paraId="766F8481" w14:textId="4D01B57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3a595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2ff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6cbb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f855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6657AA"/>
    <w:rsid w:val="050C9293"/>
    <w:rsid w:val="1BE14068"/>
    <w:rsid w:val="27330B1A"/>
    <w:rsid w:val="2818806C"/>
    <w:rsid w:val="311BFEEE"/>
    <w:rsid w:val="46B1B355"/>
    <w:rsid w:val="51263AF1"/>
    <w:rsid w:val="55D7559E"/>
    <w:rsid w:val="65FBF20B"/>
    <w:rsid w:val="6A55DE61"/>
    <w:rsid w:val="716657AA"/>
    <w:rsid w:val="77BFEF00"/>
    <w:rsid w:val="7E3C0A83"/>
    <w:rsid w:val="7F3E9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3AA63"/>
  <w15:chartTrackingRefBased/>
  <w15:docId w15:val="{9FA1A79D-053D-4AB8-9C40-9CB4D47B3D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1BFE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1BFE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1BFEE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1BFE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3527f1eff4425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2025-12-03T07:27:48.0850977Z</dcterms:created>
  <dcterms:modified xsi:type="dcterms:W3CDTF">2025-12-03T07:35:08.4465650Z</dcterms:modified>
  <dc:creator>Jacques VUILLAUME</dc:creator>
  <lastModifiedBy>Jacques VUILLAUME</lastModifiedBy>
</coreProperties>
</file>