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5DCB2EC" w:rsidP="7C7E125F" w:rsidRDefault="45DCB2EC" w14:paraId="2411C4FC" w14:textId="347D68F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18 </w:t>
      </w: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7C7E125F" w:rsidP="7C7E125F" w:rsidRDefault="7C7E125F" w14:paraId="0CDC6F93" w14:textId="5A7DED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5DCB2EC" w:rsidP="7C7E125F" w:rsidRDefault="45DCB2EC" w14:paraId="1784B02F" w14:textId="407414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18 </w:t>
      </w: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7C7E125F" w:rsidP="7C7E125F" w:rsidRDefault="7C7E125F" w14:paraId="1D8D5797" w14:textId="6CF2EA2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5DCB2EC" w:rsidP="7C7E125F" w:rsidRDefault="45DCB2EC" w14:paraId="15AC9F69" w14:textId="29C201A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7E125F" w:rsidR="45DCB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45DCB2EC" w:rsidP="7C7E125F" w:rsidRDefault="45DCB2EC" w14:paraId="06DD7D21" w14:textId="6C54EC3F">
      <w:pPr>
        <w:pStyle w:val="Normal"/>
        <w:spacing w:before="0" w:beforeAutospacing="off" w:after="0" w:afterAutospacing="off"/>
      </w:pP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हमेशा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एवररेडी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7C7E125F" w:rsidP="7C7E125F" w:rsidRDefault="7C7E125F" w14:paraId="301D8ABE" w14:textId="10E91D4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45DCB2EC" w:rsidP="7C7E125F" w:rsidRDefault="45DCB2EC" w14:paraId="009637F4" w14:textId="246C0B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7E125F" w:rsidR="45DCB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C7E125F" w:rsidR="45DCB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45DCB2EC" w:rsidP="7C7E125F" w:rsidRDefault="45DCB2EC" w14:paraId="3F9CEB2F" w14:textId="23D81E3B">
      <w:pPr>
        <w:pStyle w:val="Normal"/>
        <w:spacing w:before="0" w:beforeAutospacing="off" w:after="0" w:afterAutospacing="off"/>
      </w:pP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sarvis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to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hameśā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ever-ready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rahanā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7C7E125F" w:rsidP="7C7E125F" w:rsidRDefault="7C7E125F" w14:paraId="6EA55FCC" w14:textId="274B5C4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45DCB2EC" w:rsidP="7C7E125F" w:rsidRDefault="45DCB2EC" w14:paraId="30BFA070" w14:textId="6D11CB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7E125F" w:rsidR="45DCB2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45DCB2EC" w:rsidP="7C7E125F" w:rsidRDefault="45DCB2EC" w14:paraId="4FF7BE46" w14:textId="28A9D59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C7E125F" w:rsidR="45DCB2E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must always remain </w:t>
      </w:r>
      <w:r w:rsidRPr="7C7E125F" w:rsidR="45DCB2E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ever-ready</w:t>
      </w:r>
      <w:r w:rsidRPr="7C7E125F" w:rsidR="45DCB2E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for service.</w:t>
      </w:r>
      <w:r>
        <w:br/>
      </w:r>
      <w:r w:rsidRPr="7C7E125F" w:rsidR="45DCB2E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or, in BK-style English:</w:t>
      </w:r>
      <w:r>
        <w:br/>
      </w:r>
      <w:r w:rsidRPr="7C7E125F" w:rsidR="45DCB2E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We should always stay ready for service.</w:t>
      </w:r>
    </w:p>
    <w:p w:rsidR="7C7E125F" w:rsidP="7C7E125F" w:rsidRDefault="7C7E125F" w14:paraId="5B4E916B" w14:textId="6E384635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w:rsidR="45DCB2EC" w:rsidP="7C7E125F" w:rsidRDefault="45DCB2EC" w14:paraId="3C79C18B" w14:textId="69683A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45DCB2EC" w:rsidP="7C7E125F" w:rsidRDefault="45DCB2EC" w14:paraId="43E0DFC7" w14:textId="764E6F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service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(direct borrowing from English; very common in BK language)</w:t>
      </w:r>
    </w:p>
    <w:p w:rsidR="45DCB2EC" w:rsidP="7C7E125F" w:rsidRDefault="45DCB2EC" w14:paraId="41D950D9" w14:textId="6A011D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on, in the sphere of, in matters of</w:t>
      </w:r>
    </w:p>
    <w:p w:rsidR="45DCB2EC" w:rsidP="7C7E125F" w:rsidRDefault="45DCB2EC" w14:paraId="289E5D78" w14:textId="6B704B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emphatic particle → “as for”, “when it comes to”</w:t>
      </w:r>
    </w:p>
    <w:p w:rsidR="45DCB2EC" w:rsidP="7C7E125F" w:rsidRDefault="45DCB2EC" w14:paraId="746C6E8B" w14:textId="6E1134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हमेशा (hameśā)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always</w:t>
      </w:r>
    </w:p>
    <w:p w:rsidR="45DCB2EC" w:rsidP="7C7E125F" w:rsidRDefault="45DCB2EC" w14:paraId="6C47BD22" w14:textId="0C5A26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एवररेडी (ever-ready)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always ready, constantly prepared</w:t>
      </w:r>
    </w:p>
    <w:p w:rsidR="45DCB2EC" w:rsidP="7C7E125F" w:rsidRDefault="45DCB2EC" w14:paraId="4118CF91" w14:textId="23B0D5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(rahanā)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to remain, to stay, to be in a state</w:t>
      </w:r>
    </w:p>
    <w:p w:rsidR="45DCB2EC" w:rsidP="7C7E125F" w:rsidRDefault="45DCB2EC" w14:paraId="69FED3AD" w14:textId="1475D6D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: is / must (expresses obligation here)</w:t>
      </w:r>
    </w:p>
    <w:p w:rsidR="7C7E125F" w:rsidP="7C7E125F" w:rsidRDefault="7C7E125F" w14:paraId="06DDCCA6" w14:textId="147DFD9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5DCB2EC" w:rsidP="7C7E125F" w:rsidRDefault="45DCB2EC" w14:paraId="696FF5A5" w14:textId="60AECAA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C7E125F" w:rsidR="45DCB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45DCB2EC" w:rsidP="7C7E125F" w:rsidRDefault="45DCB2EC" w14:paraId="58F2660F" w14:textId="25CD2D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“पर (par)”</w:t>
      </w:r>
    </w:p>
    <w:p w:rsidR="45DCB2EC" w:rsidP="7C7E125F" w:rsidRDefault="45DCB2EC" w14:paraId="248401E3" w14:textId="692E77E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सर्विस पर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the matter of service”, “with regard to service”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defines a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domain or field of responsibility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not a physical place.</w:t>
      </w:r>
    </w:p>
    <w:p w:rsidR="45DCB2EC" w:rsidP="7C7E125F" w:rsidRDefault="45DCB2EC" w14:paraId="633D1D5A" w14:textId="619315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Emphasis with “तो (to)”</w:t>
      </w:r>
    </w:p>
    <w:p w:rsidR="45DCB2EC" w:rsidP="7C7E125F" w:rsidRDefault="45DCB2EC" w14:paraId="1695C793" w14:textId="0EA707A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सर्विस पर तो…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highlights service as a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top priority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above everything else.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Implied meaning: </w:t>
      </w: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whatever else may happen, when it comes to service…</w:t>
      </w:r>
    </w:p>
    <w:p w:rsidR="45DCB2EC" w:rsidP="7C7E125F" w:rsidRDefault="45DCB2EC" w14:paraId="09889DC3" w14:textId="12B3CE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Obligatory construction with “रहना है”</w:t>
      </w:r>
    </w:p>
    <w:p w:rsidR="45DCB2EC" w:rsidP="7C7E125F" w:rsidRDefault="45DCB2EC" w14:paraId="3F78353D" w14:textId="045DE3A7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एवररेडी रहना है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a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 discipline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not a temporary state.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remain ready at all times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not just “to get ready once”.</w:t>
      </w:r>
    </w:p>
    <w:p w:rsidR="45DCB2EC" w:rsidP="7C7E125F" w:rsidRDefault="45DCB2EC" w14:paraId="44075EBC" w14:textId="5FA46E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Code-switching (Hindi + English)</w:t>
      </w:r>
    </w:p>
    <w:p w:rsidR="45DCB2EC" w:rsidP="7C7E125F" w:rsidRDefault="45DCB2EC" w14:paraId="018D497B" w14:textId="546494B4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एवररेडी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intentionally English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gives a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practical, modern, action-oriented tone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typical of BK murlis.</w:t>
      </w:r>
    </w:p>
    <w:p w:rsidR="7C7E125F" w:rsidRDefault="7C7E125F" w14:paraId="3825B2F2" w14:textId="0DEAF4C4"/>
    <w:p w:rsidR="45DCB2EC" w:rsidP="7C7E125F" w:rsidRDefault="45DCB2EC" w14:paraId="67988926" w14:textId="311BA52B">
      <w:pPr>
        <w:pStyle w:val="Heading2"/>
        <w:rPr>
          <w:noProof w:val="0"/>
          <w:lang w:val="fr-FR"/>
        </w:rPr>
      </w:pPr>
      <w:r w:rsidRPr="7C7E125F" w:rsidR="45DCB2EC">
        <w:rPr>
          <w:noProof w:val="0"/>
          <w:lang w:val="fr-FR"/>
        </w:rPr>
        <w:t xml:space="preserve">🟣 </w:t>
      </w:r>
      <w:r w:rsidRPr="7C7E125F" w:rsidR="45DCB2EC">
        <w:rPr>
          <w:noProof w:val="0"/>
          <w:lang w:val="fr-FR"/>
        </w:rPr>
        <w:t>Deeper</w:t>
      </w:r>
      <w:r w:rsidRPr="7C7E125F" w:rsidR="45DCB2EC">
        <w:rPr>
          <w:noProof w:val="0"/>
          <w:lang w:val="fr-FR"/>
        </w:rPr>
        <w:t xml:space="preserve"> BK / spiritual </w:t>
      </w:r>
      <w:r w:rsidRPr="7C7E125F" w:rsidR="45DCB2EC">
        <w:rPr>
          <w:noProof w:val="0"/>
          <w:lang w:val="fr-FR"/>
        </w:rPr>
        <w:t>meaning</w:t>
      </w:r>
    </w:p>
    <w:p w:rsidR="45DCB2EC" w:rsidP="7C7E125F" w:rsidRDefault="45DCB2EC" w14:paraId="1A2116BD" w14:textId="47A7A497">
      <w:pPr>
        <w:spacing w:before="240" w:beforeAutospacing="off" w:after="240" w:afterAutospacing="off"/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service (सर्विस)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limited to:</w:t>
      </w:r>
    </w:p>
    <w:p w:rsidR="45DCB2EC" w:rsidP="7C7E125F" w:rsidRDefault="45DCB2EC" w14:paraId="5A69A847" w14:textId="1F7D0DD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speaking,</w:t>
      </w:r>
    </w:p>
    <w:p w:rsidR="45DCB2EC" w:rsidP="7C7E125F" w:rsidRDefault="45DCB2EC" w14:paraId="76E500F4" w14:textId="3C7C11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teaching,</w:t>
      </w:r>
    </w:p>
    <w:p w:rsidR="45DCB2EC" w:rsidP="7C7E125F" w:rsidRDefault="45DCB2EC" w14:paraId="4291615B" w14:textId="31B87E8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organizing activities,</w:t>
      </w:r>
    </w:p>
    <w:p w:rsidR="45DCB2EC" w:rsidP="7C7E125F" w:rsidRDefault="45DCB2EC" w14:paraId="759C7E3E" w14:textId="48965417">
      <w:pPr>
        <w:spacing w:before="240" w:beforeAutospacing="off" w:after="240" w:afterAutospacing="off"/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but also includes:</w:t>
      </w:r>
    </w:p>
    <w:p w:rsidR="45DCB2EC" w:rsidP="7C7E125F" w:rsidRDefault="45DCB2EC" w14:paraId="1F0F0696" w14:textId="46DFE44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attitude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5DCB2EC" w:rsidP="7C7E125F" w:rsidRDefault="45DCB2EC" w14:paraId="46F9F3C6" w14:textId="1296F9A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 availability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5DCB2EC" w:rsidP="7C7E125F" w:rsidRDefault="45DCB2EC" w14:paraId="4098A8E0" w14:textId="37939F1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serving through thoughts, vibrations, and vision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5DCB2EC" w:rsidP="7C7E125F" w:rsidRDefault="45DCB2EC" w14:paraId="4A3EDA37" w14:textId="5C10A890">
      <w:pPr>
        <w:spacing w:before="240" w:beforeAutospacing="off" w:after="240" w:afterAutospacing="off"/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Being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“ever-ready”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45DCB2EC" w:rsidP="7C7E125F" w:rsidRDefault="45DCB2EC" w14:paraId="44B95CD8" w14:textId="6980F82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not waiting for ideal conditions,</w:t>
      </w:r>
    </w:p>
    <w:p w:rsidR="45DCB2EC" w:rsidP="7C7E125F" w:rsidRDefault="45DCB2EC" w14:paraId="08B5EA7E" w14:textId="6F1477A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not depending on mood or circumstances,</w:t>
      </w:r>
    </w:p>
    <w:p w:rsidR="45DCB2EC" w:rsidP="7C7E125F" w:rsidRDefault="45DCB2EC" w14:paraId="52D479AB" w14:textId="6ADC4B6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remaining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internally and externally prepared at every moment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5DCB2EC" w:rsidP="7C7E125F" w:rsidRDefault="45DCB2EC" w14:paraId="5D533C74" w14:textId="1A9FB54C">
      <w:pPr>
        <w:spacing w:before="240" w:beforeAutospacing="off" w:after="240" w:afterAutospacing="off"/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refers to a </w:t>
      </w:r>
      <w:r w:rsidRPr="7C7E125F" w:rsidR="45DCB2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soul-state</w:t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, not an occasional action.</w:t>
      </w:r>
    </w:p>
    <w:p w:rsidR="7C7E125F" w:rsidRDefault="7C7E125F" w14:paraId="7064D704" w14:textId="627D9C7E"/>
    <w:p w:rsidR="45DCB2EC" w:rsidP="7C7E125F" w:rsidRDefault="45DCB2EC" w14:paraId="6C138B9B" w14:textId="472FBC7B">
      <w:pPr>
        <w:pStyle w:val="Heading2"/>
      </w:pPr>
      <w:r w:rsidRPr="7C7E125F" w:rsidR="45DCB2EC">
        <w:rPr>
          <w:noProof w:val="0"/>
          <w:lang w:val="fr-FR"/>
        </w:rPr>
        <w:t xml:space="preserve">🟣 </w:t>
      </w:r>
      <w:r w:rsidRPr="7C7E125F" w:rsidR="45DCB2EC">
        <w:rPr>
          <w:noProof w:val="0"/>
          <w:lang w:val="fr-FR"/>
        </w:rPr>
        <w:t>Clarifying</w:t>
      </w:r>
      <w:r w:rsidRPr="7C7E125F" w:rsidR="45DCB2EC">
        <w:rPr>
          <w:noProof w:val="0"/>
          <w:lang w:val="fr-FR"/>
        </w:rPr>
        <w:t xml:space="preserve"> paraphrase</w:t>
      </w:r>
    </w:p>
    <w:p w:rsidR="45DCB2EC" w:rsidP="7C7E125F" w:rsidRDefault="45DCB2EC" w14:paraId="5E9B1152" w14:textId="57D9F8C7">
      <w:pPr>
        <w:spacing w:before="240" w:beforeAutospacing="off" w:after="240" w:afterAutospacing="off"/>
      </w:pP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Baba reminds us that, in matters of service,</w:t>
      </w:r>
      <w:r w:rsidRPr="7C7E125F" w:rsidR="59A336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the soul must remain continuously available, alert, and prepared,</w:t>
      </w:r>
      <w:r w:rsidRPr="7C7E125F" w:rsidR="6E3ECC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C7E125F" w:rsidR="45DCB2EC">
        <w:rPr>
          <w:rFonts w:ascii="Aptos" w:hAnsi="Aptos" w:eastAsia="Aptos" w:cs="Aptos"/>
          <w:noProof w:val="0"/>
          <w:sz w:val="24"/>
          <w:szCs w:val="24"/>
          <w:lang w:val="fr-FR"/>
        </w:rPr>
        <w:t>without excuses or delay.</w:t>
      </w:r>
    </w:p>
    <w:p w:rsidR="7C7E125F" w:rsidP="7C7E125F" w:rsidRDefault="7C7E125F" w14:paraId="4C44233F" w14:textId="00764A60">
      <w:pPr>
        <w:pStyle w:val="Normal"/>
      </w:pPr>
    </w:p>
    <w:p w:rsidR="646E303B" w:rsidP="7C7E125F" w:rsidRDefault="646E303B" w14:paraId="36B6FDD6" w14:textId="167506F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C7E125F" w:rsidR="646E30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7C7E125F" w:rsidP="7C7E125F" w:rsidRDefault="7C7E125F" w14:paraId="6998773F" w14:textId="7DEB1CD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fd14d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600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3ce9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637a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ac25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7d04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4C6BDA"/>
    <w:rsid w:val="13C79657"/>
    <w:rsid w:val="26ECAF98"/>
    <w:rsid w:val="33A738E6"/>
    <w:rsid w:val="3862F65F"/>
    <w:rsid w:val="45DCB2EC"/>
    <w:rsid w:val="544C6BDA"/>
    <w:rsid w:val="56D89455"/>
    <w:rsid w:val="59A33644"/>
    <w:rsid w:val="646E303B"/>
    <w:rsid w:val="699727BB"/>
    <w:rsid w:val="6E3ECC1B"/>
    <w:rsid w:val="7C7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C6BDA"/>
  <w15:chartTrackingRefBased/>
  <w15:docId w15:val="{9FE4DC15-A801-4440-B4FB-F9459AF637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C7E12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C7E12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C7E125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C7E12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ac0438f5594e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2025-12-18T19:49:50.7659547Z</dcterms:created>
  <dcterms:modified xsi:type="dcterms:W3CDTF">2025-12-18T19:56:26.6291775Z</dcterms:modified>
  <dc:creator>Jacques VUILLAUME</dc:creator>
  <lastModifiedBy>Jacques VUILLAUME</lastModifiedBy>
</coreProperties>
</file>