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8AAEF0A" wp14:paraId="726E8CFF" wp14:textId="3FFE9DB2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8AAEF0A" w:rsidR="5B88867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07 </w:t>
      </w:r>
      <w:r w:rsidRPr="08AAEF0A" w:rsidR="5B88867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January</w:t>
      </w:r>
      <w:r w:rsidRPr="08AAEF0A" w:rsidR="5B88867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2026</w:t>
      </w:r>
    </w:p>
    <w:p xmlns:wp14="http://schemas.microsoft.com/office/word/2010/wordml" w:rsidP="08AAEF0A" wp14:paraId="6023486B" wp14:textId="78693F9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8AAEF0A" wp14:paraId="67D20B7D" wp14:textId="55F22CA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8AAEF0A" w:rsidR="5B88867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07 </w:t>
      </w:r>
      <w:r w:rsidRPr="08AAEF0A" w:rsidR="5B88867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January</w:t>
      </w:r>
      <w:r w:rsidRPr="08AAEF0A" w:rsidR="5B88867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2026</w:t>
      </w:r>
    </w:p>
    <w:p xmlns:wp14="http://schemas.microsoft.com/office/word/2010/wordml" w:rsidP="08AAEF0A" wp14:paraId="5410DB6C" wp14:textId="510DA13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8AAEF0A" wp14:paraId="4CDB2382" wp14:textId="223D039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8AAEF0A" w:rsidR="5B88867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08AAEF0A" wp14:paraId="616A3700" wp14:textId="26C56D8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8AAEF0A" w:rsidR="5B888674">
        <w:rPr>
          <w:rFonts w:ascii="Arial" w:hAnsi="Arial" w:eastAsia="Arial" w:cs="Arial"/>
          <w:noProof w:val="0"/>
          <w:sz w:val="24"/>
          <w:szCs w:val="24"/>
          <w:lang w:val="fr-FR"/>
        </w:rPr>
        <w:t>माया</w:t>
      </w:r>
      <w:r w:rsidRPr="08AAEF0A" w:rsidR="5B88867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8AAEF0A" w:rsidR="5B888674">
        <w:rPr>
          <w:rFonts w:ascii="Arial" w:hAnsi="Arial" w:eastAsia="Arial" w:cs="Arial"/>
          <w:noProof w:val="0"/>
          <w:sz w:val="24"/>
          <w:szCs w:val="24"/>
          <w:lang w:val="fr-FR"/>
        </w:rPr>
        <w:t>सबसे</w:t>
      </w:r>
      <w:r w:rsidRPr="08AAEF0A" w:rsidR="5B88867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8AAEF0A" w:rsidR="5B888674">
        <w:rPr>
          <w:rFonts w:ascii="Arial" w:hAnsi="Arial" w:eastAsia="Arial" w:cs="Arial"/>
          <w:noProof w:val="0"/>
          <w:sz w:val="24"/>
          <w:szCs w:val="24"/>
          <w:lang w:val="fr-FR"/>
        </w:rPr>
        <w:t>भूलें</w:t>
      </w:r>
      <w:r w:rsidRPr="08AAEF0A" w:rsidR="5B88867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8AAEF0A" w:rsidR="5B888674">
        <w:rPr>
          <w:rFonts w:ascii="Arial" w:hAnsi="Arial" w:eastAsia="Arial" w:cs="Arial"/>
          <w:noProof w:val="0"/>
          <w:sz w:val="24"/>
          <w:szCs w:val="24"/>
          <w:lang w:val="fr-FR"/>
        </w:rPr>
        <w:t>कराती</w:t>
      </w:r>
      <w:r w:rsidRPr="08AAEF0A" w:rsidR="5B88867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8AAEF0A" w:rsidR="5B888674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08AAEF0A" w:rsidR="5B88867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। </w:t>
      </w:r>
      <w:r w:rsidRPr="08AAEF0A" w:rsidR="5B888674">
        <w:rPr>
          <w:rFonts w:ascii="Arial" w:hAnsi="Arial" w:eastAsia="Arial" w:cs="Arial"/>
          <w:noProof w:val="0"/>
          <w:sz w:val="24"/>
          <w:szCs w:val="24"/>
          <w:lang w:val="fr-FR"/>
        </w:rPr>
        <w:t>बॉक्सिंग</w:t>
      </w:r>
      <w:r w:rsidRPr="08AAEF0A" w:rsidR="5B88867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8AAEF0A" w:rsidR="5B888674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08AAEF0A" w:rsidR="5B88867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8AAEF0A" w:rsidR="5B888674">
        <w:rPr>
          <w:rFonts w:ascii="Arial" w:hAnsi="Arial" w:eastAsia="Arial" w:cs="Arial"/>
          <w:noProof w:val="0"/>
          <w:sz w:val="24"/>
          <w:szCs w:val="24"/>
          <w:lang w:val="fr-FR"/>
        </w:rPr>
        <w:t>ना</w:t>
      </w:r>
      <w:r w:rsidRPr="08AAEF0A" w:rsidR="5B88867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। </w:t>
      </w:r>
      <w:r w:rsidRPr="08AAEF0A" w:rsidR="5B888674">
        <w:rPr>
          <w:rFonts w:ascii="Arial" w:hAnsi="Arial" w:eastAsia="Arial" w:cs="Arial"/>
          <w:noProof w:val="0"/>
          <w:sz w:val="24"/>
          <w:szCs w:val="24"/>
          <w:lang w:val="fr-FR"/>
        </w:rPr>
        <w:t>कोई</w:t>
      </w:r>
      <w:r w:rsidRPr="08AAEF0A" w:rsidR="5B88867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8AAEF0A" w:rsidR="5B888674">
        <w:rPr>
          <w:rFonts w:ascii="Arial" w:hAnsi="Arial" w:eastAsia="Arial" w:cs="Arial"/>
          <w:noProof w:val="0"/>
          <w:sz w:val="24"/>
          <w:szCs w:val="24"/>
          <w:lang w:val="fr-FR"/>
        </w:rPr>
        <w:t>समय</w:t>
      </w:r>
      <w:r w:rsidRPr="08AAEF0A" w:rsidR="5B88867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8AAEF0A" w:rsidR="5B888674">
        <w:rPr>
          <w:rFonts w:ascii="Arial" w:hAnsi="Arial" w:eastAsia="Arial" w:cs="Arial"/>
          <w:noProof w:val="0"/>
          <w:sz w:val="24"/>
          <w:szCs w:val="24"/>
          <w:lang w:val="fr-FR"/>
        </w:rPr>
        <w:t>ऐसी</w:t>
      </w:r>
      <w:r w:rsidRPr="08AAEF0A" w:rsidR="5B88867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8AAEF0A" w:rsidR="5B888674">
        <w:rPr>
          <w:rFonts w:ascii="Arial" w:hAnsi="Arial" w:eastAsia="Arial" w:cs="Arial"/>
          <w:noProof w:val="0"/>
          <w:sz w:val="24"/>
          <w:szCs w:val="24"/>
          <w:lang w:val="fr-FR"/>
        </w:rPr>
        <w:t>चोट</w:t>
      </w:r>
      <w:r w:rsidRPr="08AAEF0A" w:rsidR="5B88867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8AAEF0A" w:rsidR="5B888674">
        <w:rPr>
          <w:rFonts w:ascii="Arial" w:hAnsi="Arial" w:eastAsia="Arial" w:cs="Arial"/>
          <w:noProof w:val="0"/>
          <w:sz w:val="24"/>
          <w:szCs w:val="24"/>
          <w:lang w:val="fr-FR"/>
        </w:rPr>
        <w:t>लगती</w:t>
      </w:r>
      <w:r w:rsidRPr="08AAEF0A" w:rsidR="5B88867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8AAEF0A" w:rsidR="5B888674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08AAEF0A" w:rsidR="5B88867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8AAEF0A" w:rsidR="5B888674">
        <w:rPr>
          <w:rFonts w:ascii="Arial" w:hAnsi="Arial" w:eastAsia="Arial" w:cs="Arial"/>
          <w:noProof w:val="0"/>
          <w:sz w:val="24"/>
          <w:szCs w:val="24"/>
          <w:lang w:val="fr-FR"/>
        </w:rPr>
        <w:t>जो</w:t>
      </w:r>
      <w:r w:rsidRPr="08AAEF0A" w:rsidR="5B88867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8AAEF0A" w:rsidR="5B888674">
        <w:rPr>
          <w:rFonts w:ascii="Arial" w:hAnsi="Arial" w:eastAsia="Arial" w:cs="Arial"/>
          <w:noProof w:val="0"/>
          <w:sz w:val="24"/>
          <w:szCs w:val="24"/>
          <w:lang w:val="fr-FR"/>
        </w:rPr>
        <w:t>गिरा</w:t>
      </w:r>
      <w:r w:rsidRPr="08AAEF0A" w:rsidR="5B88867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8AAEF0A" w:rsidR="5B888674">
        <w:rPr>
          <w:rFonts w:ascii="Arial" w:hAnsi="Arial" w:eastAsia="Arial" w:cs="Arial"/>
          <w:noProof w:val="0"/>
          <w:sz w:val="24"/>
          <w:szCs w:val="24"/>
          <w:lang w:val="fr-FR"/>
        </w:rPr>
        <w:t>देती</w:t>
      </w:r>
      <w:r w:rsidRPr="08AAEF0A" w:rsidR="5B88867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8AAEF0A" w:rsidR="5B888674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08AAEF0A" w:rsidR="5B888674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08AAEF0A" wp14:paraId="011570C6" wp14:textId="7F686E4E">
      <w:pPr>
        <w:pStyle w:val="Normal"/>
      </w:pPr>
    </w:p>
    <w:p xmlns:wp14="http://schemas.microsoft.com/office/word/2010/wordml" w:rsidP="08AAEF0A" wp14:paraId="66E18C25" wp14:textId="1D047CF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8AAEF0A" w:rsidR="5B88867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08AAEF0A" wp14:paraId="2ADD50EF" wp14:textId="3411E192">
      <w:pPr>
        <w:pStyle w:val="Normal"/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</w:pPr>
      <w:r w:rsidRPr="08AAEF0A" w:rsidR="4B0647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Māyā</w:t>
      </w:r>
      <w:r w:rsidRPr="08AAEF0A" w:rsidR="4B0647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8AAEF0A" w:rsidR="4B0647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sabse</w:t>
      </w:r>
      <w:r w:rsidRPr="08AAEF0A" w:rsidR="4B0647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8AAEF0A" w:rsidR="4B0647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bhūleṁ</w:t>
      </w:r>
      <w:r w:rsidRPr="08AAEF0A" w:rsidR="4B0647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8AAEF0A" w:rsidR="4B0647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karātī</w:t>
      </w:r>
      <w:r w:rsidRPr="08AAEF0A" w:rsidR="4B0647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8AAEF0A" w:rsidR="4B0647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hai</w:t>
      </w:r>
      <w:r w:rsidRPr="08AAEF0A" w:rsidR="4B0647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.</w:t>
      </w:r>
      <w:r w:rsidRPr="08AAEF0A" w:rsidR="4B0647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8AAEF0A" w:rsidR="4B0647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Boksiṅg</w:t>
      </w:r>
      <w:r w:rsidRPr="08AAEF0A" w:rsidR="4B0647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8AAEF0A" w:rsidR="4B0647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haiṁ</w:t>
      </w:r>
      <w:r w:rsidRPr="08AAEF0A" w:rsidR="4B0647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8AAEF0A" w:rsidR="4B0647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nā</w:t>
      </w:r>
      <w:r w:rsidRPr="08AAEF0A" w:rsidR="4B0647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. </w:t>
      </w:r>
      <w:r w:rsidRPr="08AAEF0A" w:rsidR="4B0647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Koī</w:t>
      </w:r>
      <w:r w:rsidRPr="08AAEF0A" w:rsidR="4B0647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8AAEF0A" w:rsidR="4B0647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samay</w:t>
      </w:r>
      <w:r w:rsidRPr="08AAEF0A" w:rsidR="4B0647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8AAEF0A" w:rsidR="4B0647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aisī</w:t>
      </w:r>
      <w:r w:rsidRPr="08AAEF0A" w:rsidR="4B0647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8AAEF0A" w:rsidR="4B0647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choṭ</w:t>
      </w:r>
      <w:r w:rsidRPr="08AAEF0A" w:rsidR="4B0647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8AAEF0A" w:rsidR="4B0647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lagtī</w:t>
      </w:r>
      <w:r w:rsidRPr="08AAEF0A" w:rsidR="4B0647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8AAEF0A" w:rsidR="4B0647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hai</w:t>
      </w:r>
      <w:r w:rsidRPr="08AAEF0A" w:rsidR="4B0647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jo </w:t>
      </w:r>
      <w:r w:rsidRPr="08AAEF0A" w:rsidR="4B0647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girā</w:t>
      </w:r>
      <w:r w:rsidRPr="08AAEF0A" w:rsidR="4B0647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8AAEF0A" w:rsidR="4B0647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detī</w:t>
      </w:r>
      <w:r w:rsidRPr="08AAEF0A" w:rsidR="4B0647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8AAEF0A" w:rsidR="4B0647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hai</w:t>
      </w:r>
      <w:r w:rsidRPr="08AAEF0A" w:rsidR="4B06473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.</w:t>
      </w:r>
    </w:p>
    <w:p xmlns:wp14="http://schemas.microsoft.com/office/word/2010/wordml" w:rsidP="08AAEF0A" wp14:paraId="79CF355F" wp14:textId="3584F464">
      <w:pPr>
        <w:pStyle w:val="Normal"/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</w:pPr>
    </w:p>
    <w:p xmlns:wp14="http://schemas.microsoft.com/office/word/2010/wordml" w:rsidP="08AAEF0A" wp14:paraId="1962D695" wp14:textId="340B6D2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8AAEF0A" w:rsidR="5B88867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08AAEF0A" wp14:paraId="65F85757" wp14:textId="0D07B72E">
      <w:pPr>
        <w:pStyle w:val="Normal"/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</w:pPr>
      <w:r w:rsidRPr="08AAEF0A" w:rsidR="54B4E87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Māyā</w:t>
      </w:r>
      <w:r w:rsidRPr="08AAEF0A" w:rsidR="54B4E87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makes one commit all kinds of mistakes.</w:t>
      </w:r>
      <w:r w:rsidRPr="08AAEF0A" w:rsidR="54B4E87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8AAEF0A" w:rsidR="54B4E87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It’s</w:t>
      </w:r>
      <w:r w:rsidRPr="08AAEF0A" w:rsidR="54B4E87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like boxing, you know.</w:t>
      </w:r>
      <w:r w:rsidRPr="08AAEF0A" w:rsidR="54B4E87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08AAEF0A" w:rsidR="54B4E87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Sometimes a blow comes that knocks you down.</w:t>
      </w:r>
    </w:p>
    <w:p xmlns:wp14="http://schemas.microsoft.com/office/word/2010/wordml" w:rsidP="08AAEF0A" wp14:paraId="578376E2" wp14:textId="087C1CC2">
      <w:pPr>
        <w:pStyle w:val="Normal"/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</w:pPr>
    </w:p>
    <w:p xmlns:wp14="http://schemas.microsoft.com/office/word/2010/wordml" w:rsidP="08AAEF0A" wp14:paraId="064CC85B" wp14:textId="2E36A5A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8AAEF0A" w:rsidR="5B88867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08AAEF0A" wp14:paraId="21E12198" wp14:textId="420DED9F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AAEF0A" w:rsidR="0DD3E3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माया (māyā)</w:t>
      </w:r>
      <w:r w:rsidRPr="08AAEF0A" w:rsidR="0DD3E38C">
        <w:rPr>
          <w:rFonts w:ascii="Aptos" w:hAnsi="Aptos" w:eastAsia="Aptos" w:cs="Aptos"/>
          <w:noProof w:val="0"/>
          <w:sz w:val="24"/>
          <w:szCs w:val="24"/>
          <w:lang w:val="fr-FR"/>
        </w:rPr>
        <w:t>: illusion, deceptive force, power that causes confusion</w:t>
      </w:r>
    </w:p>
    <w:p xmlns:wp14="http://schemas.microsoft.com/office/word/2010/wordml" w:rsidP="08AAEF0A" wp14:paraId="47A322C7" wp14:textId="40750584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AAEF0A" w:rsidR="0DD3E3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सबसे (sabse)</w:t>
      </w:r>
      <w:r w:rsidRPr="08AAEF0A" w:rsidR="0DD3E38C">
        <w:rPr>
          <w:rFonts w:ascii="Aptos" w:hAnsi="Aptos" w:eastAsia="Aptos" w:cs="Aptos"/>
          <w:noProof w:val="0"/>
          <w:sz w:val="24"/>
          <w:szCs w:val="24"/>
          <w:lang w:val="fr-FR"/>
        </w:rPr>
        <w:t>: from all sides, all kinds of, the most</w:t>
      </w:r>
    </w:p>
    <w:p xmlns:wp14="http://schemas.microsoft.com/office/word/2010/wordml" w:rsidP="08AAEF0A" wp14:paraId="1B0592B1" wp14:textId="1C6A167C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AAEF0A" w:rsidR="0DD3E3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भूलें (bhūleṁ)</w:t>
      </w:r>
      <w:r w:rsidRPr="08AAEF0A" w:rsidR="0DD3E38C">
        <w:rPr>
          <w:rFonts w:ascii="Aptos" w:hAnsi="Aptos" w:eastAsia="Aptos" w:cs="Aptos"/>
          <w:noProof w:val="0"/>
          <w:sz w:val="24"/>
          <w:szCs w:val="24"/>
          <w:lang w:val="fr-FR"/>
        </w:rPr>
        <w:t>: mistakes, errors, lapses</w:t>
      </w:r>
    </w:p>
    <w:p xmlns:wp14="http://schemas.microsoft.com/office/word/2010/wordml" w:rsidP="08AAEF0A" wp14:paraId="4A5006DC" wp14:textId="6A904216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AAEF0A" w:rsidR="0DD3E3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कराती है (karātī hai)</w:t>
      </w:r>
      <w:r w:rsidRPr="08AAEF0A" w:rsidR="0DD3E38C">
        <w:rPr>
          <w:rFonts w:ascii="Aptos" w:hAnsi="Aptos" w:eastAsia="Aptos" w:cs="Aptos"/>
          <w:noProof w:val="0"/>
          <w:sz w:val="24"/>
          <w:szCs w:val="24"/>
          <w:lang w:val="fr-FR"/>
        </w:rPr>
        <w:t>: makes (someone) do, causes</w:t>
      </w:r>
    </w:p>
    <w:p xmlns:wp14="http://schemas.microsoft.com/office/word/2010/wordml" w:rsidP="08AAEF0A" wp14:paraId="00360223" wp14:textId="53D3EE25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AAEF0A" w:rsidR="0DD3E3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बॉक्सिंग (boksiṅg)</w:t>
      </w:r>
      <w:r w:rsidRPr="08AAEF0A" w:rsidR="0DD3E38C">
        <w:rPr>
          <w:rFonts w:ascii="Aptos" w:hAnsi="Aptos" w:eastAsia="Aptos" w:cs="Aptos"/>
          <w:noProof w:val="0"/>
          <w:sz w:val="24"/>
          <w:szCs w:val="24"/>
          <w:lang w:val="fr-FR"/>
        </w:rPr>
        <w:t>: boxing</w:t>
      </w:r>
    </w:p>
    <w:p xmlns:wp14="http://schemas.microsoft.com/office/word/2010/wordml" w:rsidP="08AAEF0A" wp14:paraId="57978312" wp14:textId="4A4C94BB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AAEF0A" w:rsidR="0DD3E3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हैं ना (haiṁ nā)</w:t>
      </w:r>
      <w:r w:rsidRPr="08AAEF0A" w:rsidR="0DD3E38C">
        <w:rPr>
          <w:rFonts w:ascii="Aptos" w:hAnsi="Aptos" w:eastAsia="Aptos" w:cs="Aptos"/>
          <w:noProof w:val="0"/>
          <w:sz w:val="24"/>
          <w:szCs w:val="24"/>
          <w:lang w:val="fr-FR"/>
        </w:rPr>
        <w:t>: you know?, isn’t it? (seeking agreement)</w:t>
      </w:r>
    </w:p>
    <w:p xmlns:wp14="http://schemas.microsoft.com/office/word/2010/wordml" w:rsidP="08AAEF0A" wp14:paraId="5E5EF3D3" wp14:textId="29C3C76E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AAEF0A" w:rsidR="0DD3E3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कोई समय (koī samay)</w:t>
      </w:r>
      <w:r w:rsidRPr="08AAEF0A" w:rsidR="0DD3E38C">
        <w:rPr>
          <w:rFonts w:ascii="Aptos" w:hAnsi="Aptos" w:eastAsia="Aptos" w:cs="Aptos"/>
          <w:noProof w:val="0"/>
          <w:sz w:val="24"/>
          <w:szCs w:val="24"/>
          <w:lang w:val="fr-FR"/>
        </w:rPr>
        <w:t>: sometimes, at certain moments</w:t>
      </w:r>
    </w:p>
    <w:p xmlns:wp14="http://schemas.microsoft.com/office/word/2010/wordml" w:rsidP="08AAEF0A" wp14:paraId="567EC384" wp14:textId="471B5743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AAEF0A" w:rsidR="0DD3E3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चोट (choṭ)</w:t>
      </w:r>
      <w:r w:rsidRPr="08AAEF0A" w:rsidR="0DD3E38C">
        <w:rPr>
          <w:rFonts w:ascii="Aptos" w:hAnsi="Aptos" w:eastAsia="Aptos" w:cs="Aptos"/>
          <w:noProof w:val="0"/>
          <w:sz w:val="24"/>
          <w:szCs w:val="24"/>
          <w:lang w:val="fr-FR"/>
        </w:rPr>
        <w:t>: blow, hit, injury</w:t>
      </w:r>
    </w:p>
    <w:p xmlns:wp14="http://schemas.microsoft.com/office/word/2010/wordml" w:rsidP="08AAEF0A" wp14:paraId="0D8E29A6" wp14:textId="3E034C20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AAEF0A" w:rsidR="0DD3E3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लगती है (lagtī hai)</w:t>
      </w:r>
      <w:r w:rsidRPr="08AAEF0A" w:rsidR="0DD3E38C">
        <w:rPr>
          <w:rFonts w:ascii="Aptos" w:hAnsi="Aptos" w:eastAsia="Aptos" w:cs="Aptos"/>
          <w:noProof w:val="0"/>
          <w:sz w:val="24"/>
          <w:szCs w:val="24"/>
          <w:lang w:val="fr-FR"/>
        </w:rPr>
        <w:t>: strikes, happens</w:t>
      </w:r>
    </w:p>
    <w:p xmlns:wp14="http://schemas.microsoft.com/office/word/2010/wordml" w:rsidP="08AAEF0A" wp14:paraId="225C2C56" wp14:textId="4CC37B13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AAEF0A" w:rsidR="0DD3E3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गिरा देती है (girā detī hai)</w:t>
      </w:r>
      <w:r w:rsidRPr="08AAEF0A" w:rsidR="0DD3E38C">
        <w:rPr>
          <w:rFonts w:ascii="Aptos" w:hAnsi="Aptos" w:eastAsia="Aptos" w:cs="Aptos"/>
          <w:noProof w:val="0"/>
          <w:sz w:val="24"/>
          <w:szCs w:val="24"/>
          <w:lang w:val="fr-FR"/>
        </w:rPr>
        <w:t>: makes one fall, knocks down</w:t>
      </w:r>
    </w:p>
    <w:p xmlns:wp14="http://schemas.microsoft.com/office/word/2010/wordml" w:rsidP="08AAEF0A" wp14:paraId="48C578BB" wp14:textId="0DDEB87A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8AAEF0A" wp14:paraId="1730041E" wp14:textId="477DC8A1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8AAEF0A" w:rsidR="5B88867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08AAEF0A" wp14:paraId="355B195E" wp14:textId="20AECFDE">
      <w:pPr>
        <w:pStyle w:val="Heading3"/>
        <w:rPr>
          <w:noProof w:val="0"/>
          <w:lang w:val="fr-FR"/>
        </w:rPr>
      </w:pPr>
      <w:r w:rsidRPr="08AAEF0A" w:rsidR="64D65AA6">
        <w:rPr>
          <w:noProof w:val="0"/>
          <w:lang w:val="fr-FR"/>
        </w:rPr>
        <w:t xml:space="preserve">1. Causative </w:t>
      </w:r>
      <w:r w:rsidRPr="08AAEF0A" w:rsidR="64D65AA6">
        <w:rPr>
          <w:noProof w:val="0"/>
          <w:lang w:val="fr-FR"/>
        </w:rPr>
        <w:t>form</w:t>
      </w:r>
      <w:r w:rsidRPr="08AAEF0A" w:rsidR="64D65AA6">
        <w:rPr>
          <w:noProof w:val="0"/>
          <w:lang w:val="fr-FR"/>
        </w:rPr>
        <w:t xml:space="preserve">: </w:t>
      </w:r>
      <w:r w:rsidRPr="08AAEF0A" w:rsidR="64D65AA6">
        <w:rPr>
          <w:noProof w:val="0"/>
          <w:lang w:val="fr-FR"/>
        </w:rPr>
        <w:t>कराती</w:t>
      </w:r>
      <w:r w:rsidRPr="08AAEF0A" w:rsidR="64D65AA6">
        <w:rPr>
          <w:noProof w:val="0"/>
          <w:lang w:val="fr-FR"/>
        </w:rPr>
        <w:t xml:space="preserve"> </w:t>
      </w:r>
      <w:r w:rsidRPr="08AAEF0A" w:rsidR="64D65AA6">
        <w:rPr>
          <w:noProof w:val="0"/>
          <w:lang w:val="fr-FR"/>
        </w:rPr>
        <w:t>है</w:t>
      </w:r>
    </w:p>
    <w:p xmlns:wp14="http://schemas.microsoft.com/office/word/2010/wordml" w:rsidP="08AAEF0A" wp14:paraId="1A20627D" wp14:textId="4D35509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AAEF0A" w:rsidR="64D65A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</w:t>
      </w:r>
      <w:r w:rsidRPr="08AAEF0A" w:rsidR="64D65A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do</w:t>
      </w:r>
    </w:p>
    <w:p xmlns:wp14="http://schemas.microsoft.com/office/word/2010/wordml" w:rsidP="08AAEF0A" wp14:paraId="6B544553" wp14:textId="3F407B5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AAEF0A" w:rsidR="64D65A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कराना / कराती है</w:t>
      </w:r>
      <w:r w:rsidRPr="08AAEF0A" w:rsidR="64D65A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08AAEF0A" w:rsidR="64D65AA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to make someone do</w:t>
      </w:r>
      <w:r>
        <w:br/>
      </w:r>
      <w:r w:rsidRPr="08AAEF0A" w:rsidR="64D65A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08AAEF0A" w:rsidR="64D65AA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माया भूलें कराती है</w:t>
      </w:r>
      <w:r w:rsidRPr="08AAEF0A" w:rsidR="64D65A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Māyā </w:t>
      </w:r>
      <w:r w:rsidRPr="08AAEF0A" w:rsidR="64D65A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induces</w:t>
      </w:r>
      <w:r w:rsidRPr="08AAEF0A" w:rsidR="64D65A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mistakes rather than committing them herself.</w:t>
      </w:r>
    </w:p>
    <w:p xmlns:wp14="http://schemas.microsoft.com/office/word/2010/wordml" wp14:paraId="0D62C821" wp14:textId="54DD94CE"/>
    <w:p xmlns:wp14="http://schemas.microsoft.com/office/word/2010/wordml" w:rsidP="08AAEF0A" wp14:paraId="62E4A43B" wp14:textId="1A4E1469">
      <w:pPr>
        <w:pStyle w:val="Heading3"/>
        <w:rPr>
          <w:noProof w:val="0"/>
          <w:lang w:val="fr-FR"/>
        </w:rPr>
      </w:pPr>
      <w:r w:rsidRPr="08AAEF0A" w:rsidR="64D65AA6">
        <w:rPr>
          <w:noProof w:val="0"/>
          <w:lang w:val="fr-FR"/>
        </w:rPr>
        <w:t xml:space="preserve">2. </w:t>
      </w:r>
      <w:r w:rsidRPr="08AAEF0A" w:rsidR="64D65AA6">
        <w:rPr>
          <w:noProof w:val="0"/>
          <w:lang w:val="fr-FR"/>
        </w:rPr>
        <w:t>सबसे</w:t>
      </w:r>
      <w:r w:rsidRPr="08AAEF0A" w:rsidR="64D65AA6">
        <w:rPr>
          <w:noProof w:val="0"/>
          <w:lang w:val="fr-FR"/>
        </w:rPr>
        <w:t xml:space="preserve"> + plural </w:t>
      </w:r>
      <w:r w:rsidRPr="08AAEF0A" w:rsidR="64D65AA6">
        <w:rPr>
          <w:noProof w:val="0"/>
          <w:lang w:val="fr-FR"/>
        </w:rPr>
        <w:t>noun</w:t>
      </w:r>
    </w:p>
    <w:p xmlns:wp14="http://schemas.microsoft.com/office/word/2010/wordml" w:rsidP="08AAEF0A" wp14:paraId="6F81A35E" wp14:textId="35A27C2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AAEF0A" w:rsidR="64D65A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सबसे भूलें</w:t>
      </w:r>
      <w:r w:rsidRPr="08AAEF0A" w:rsidR="64D65A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does not mean “the biggest mistake,”</w:t>
      </w:r>
      <w:r>
        <w:br/>
      </w:r>
      <w:r w:rsidRPr="08AAEF0A" w:rsidR="64D65A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but rather </w:t>
      </w:r>
      <w:r w:rsidRPr="08AAEF0A" w:rsidR="64D65A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mistakes of every kind / from all directions</w:t>
      </w:r>
      <w:r w:rsidRPr="08AAEF0A" w:rsidR="64D65AA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366CEECF" wp14:textId="431E9882"/>
    <w:p xmlns:wp14="http://schemas.microsoft.com/office/word/2010/wordml" w:rsidP="08AAEF0A" wp14:paraId="6B92724E" wp14:textId="0A699EC1">
      <w:pPr>
        <w:pStyle w:val="Heading3"/>
      </w:pPr>
      <w:r w:rsidRPr="08AAEF0A" w:rsidR="64D65AA6">
        <w:rPr>
          <w:noProof w:val="0"/>
          <w:lang w:val="fr-FR"/>
        </w:rPr>
        <w:t xml:space="preserve">3. </w:t>
      </w:r>
      <w:r w:rsidRPr="08AAEF0A" w:rsidR="64D65AA6">
        <w:rPr>
          <w:noProof w:val="0"/>
          <w:lang w:val="fr-FR"/>
        </w:rPr>
        <w:t>बॉक्सिंग</w:t>
      </w:r>
      <w:r w:rsidRPr="08AAEF0A" w:rsidR="64D65AA6">
        <w:rPr>
          <w:noProof w:val="0"/>
          <w:lang w:val="fr-FR"/>
        </w:rPr>
        <w:t xml:space="preserve"> </w:t>
      </w:r>
      <w:r w:rsidRPr="08AAEF0A" w:rsidR="64D65AA6">
        <w:rPr>
          <w:noProof w:val="0"/>
          <w:lang w:val="fr-FR"/>
        </w:rPr>
        <w:t>हैं</w:t>
      </w:r>
      <w:r w:rsidRPr="08AAEF0A" w:rsidR="64D65AA6">
        <w:rPr>
          <w:noProof w:val="0"/>
          <w:lang w:val="fr-FR"/>
        </w:rPr>
        <w:t xml:space="preserve"> </w:t>
      </w:r>
      <w:r w:rsidRPr="08AAEF0A" w:rsidR="64D65AA6">
        <w:rPr>
          <w:noProof w:val="0"/>
          <w:lang w:val="fr-FR"/>
        </w:rPr>
        <w:t>ना</w:t>
      </w:r>
      <w:r w:rsidRPr="08AAEF0A" w:rsidR="64D65AA6">
        <w:rPr>
          <w:noProof w:val="0"/>
          <w:lang w:val="fr-FR"/>
        </w:rPr>
        <w:t xml:space="preserve"> (</w:t>
      </w:r>
      <w:r w:rsidRPr="08AAEF0A" w:rsidR="64D65AA6">
        <w:rPr>
          <w:noProof w:val="0"/>
          <w:lang w:val="fr-FR"/>
        </w:rPr>
        <w:t>spoken</w:t>
      </w:r>
      <w:r w:rsidRPr="08AAEF0A" w:rsidR="64D65AA6">
        <w:rPr>
          <w:noProof w:val="0"/>
          <w:lang w:val="fr-FR"/>
        </w:rPr>
        <w:t xml:space="preserve"> Hindi)</w:t>
      </w:r>
    </w:p>
    <w:p xmlns:wp14="http://schemas.microsoft.com/office/word/2010/wordml" w:rsidP="08AAEF0A" wp14:paraId="4CD9C85F" wp14:textId="4D155F9C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AAEF0A" w:rsidR="64D65AA6">
        <w:rPr>
          <w:rFonts w:ascii="Aptos" w:hAnsi="Aptos" w:eastAsia="Aptos" w:cs="Aptos"/>
          <w:noProof w:val="0"/>
          <w:sz w:val="24"/>
          <w:szCs w:val="24"/>
          <w:lang w:val="fr-FR"/>
        </w:rPr>
        <w:t>Elliptical, conversational sentence.</w:t>
      </w:r>
    </w:p>
    <w:p xmlns:wp14="http://schemas.microsoft.com/office/word/2010/wordml" w:rsidP="08AAEF0A" wp14:paraId="3FBFA7E8" wp14:textId="5E064E5E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AAEF0A" w:rsidR="64D65A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हैं ना</w:t>
      </w:r>
      <w:r w:rsidRPr="08AAEF0A" w:rsidR="64D65A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creates rapport and signals an obvious comparison.</w:t>
      </w:r>
      <w:r>
        <w:br/>
      </w:r>
      <w:r w:rsidRPr="08AAEF0A" w:rsidR="64D65A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“It’s boxing, you know.”</w:t>
      </w:r>
    </w:p>
    <w:p xmlns:wp14="http://schemas.microsoft.com/office/word/2010/wordml" wp14:paraId="51C88A12" wp14:textId="4B2AF18A"/>
    <w:p xmlns:wp14="http://schemas.microsoft.com/office/word/2010/wordml" w:rsidP="08AAEF0A" wp14:paraId="37494D66" wp14:textId="1900F22B">
      <w:pPr>
        <w:pStyle w:val="Heading3"/>
        <w:rPr>
          <w:noProof w:val="0"/>
          <w:lang w:val="fr-FR"/>
        </w:rPr>
      </w:pPr>
      <w:r w:rsidRPr="08AAEF0A" w:rsidR="64D65AA6">
        <w:rPr>
          <w:noProof w:val="0"/>
          <w:lang w:val="fr-FR"/>
        </w:rPr>
        <w:t xml:space="preserve">4. </w:t>
      </w:r>
      <w:r w:rsidRPr="08AAEF0A" w:rsidR="64D65AA6">
        <w:rPr>
          <w:noProof w:val="0"/>
          <w:lang w:val="fr-FR"/>
        </w:rPr>
        <w:t>कोई</w:t>
      </w:r>
      <w:r w:rsidRPr="08AAEF0A" w:rsidR="64D65AA6">
        <w:rPr>
          <w:noProof w:val="0"/>
          <w:lang w:val="fr-FR"/>
        </w:rPr>
        <w:t xml:space="preserve"> </w:t>
      </w:r>
      <w:r w:rsidRPr="08AAEF0A" w:rsidR="64D65AA6">
        <w:rPr>
          <w:noProof w:val="0"/>
          <w:lang w:val="fr-FR"/>
        </w:rPr>
        <w:t>समय</w:t>
      </w:r>
    </w:p>
    <w:p xmlns:wp14="http://schemas.microsoft.com/office/word/2010/wordml" w:rsidP="08AAEF0A" wp14:paraId="58B3C707" wp14:textId="7F3DBE85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AAEF0A" w:rsidR="64D65AA6">
        <w:rPr>
          <w:rFonts w:ascii="Aptos" w:hAnsi="Aptos" w:eastAsia="Aptos" w:cs="Aptos"/>
          <w:noProof w:val="0"/>
          <w:sz w:val="24"/>
          <w:szCs w:val="24"/>
          <w:lang w:val="fr-FR"/>
        </w:rPr>
        <w:t>Very natural spoken expression.</w:t>
      </w:r>
    </w:p>
    <w:p xmlns:wp14="http://schemas.microsoft.com/office/word/2010/wordml" w:rsidP="08AAEF0A" wp14:paraId="4B220610" wp14:textId="28125621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AAEF0A" w:rsidR="64D65A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Emphasizes </w:t>
      </w:r>
      <w:r w:rsidRPr="08AAEF0A" w:rsidR="64D65A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unpredictable moments</w:t>
      </w:r>
      <w:r w:rsidRPr="08AAEF0A" w:rsidR="64D65A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more vivid than </w:t>
      </w:r>
      <w:r w:rsidRPr="08AAEF0A" w:rsidR="64D65AA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कभी-कभी</w:t>
      </w:r>
      <w:r w:rsidRPr="08AAEF0A" w:rsidR="64D65AA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47781FD5" wp14:textId="12DFCCFC"/>
    <w:p xmlns:wp14="http://schemas.microsoft.com/office/word/2010/wordml" w:rsidP="08AAEF0A" wp14:paraId="52CBE8CC" wp14:textId="459C6351">
      <w:pPr>
        <w:pStyle w:val="Heading3"/>
        <w:rPr>
          <w:noProof w:val="0"/>
          <w:lang w:val="fr-FR"/>
        </w:rPr>
      </w:pPr>
      <w:r w:rsidRPr="08AAEF0A" w:rsidR="64D65AA6">
        <w:rPr>
          <w:noProof w:val="0"/>
          <w:lang w:val="fr-FR"/>
        </w:rPr>
        <w:t xml:space="preserve">5. </w:t>
      </w:r>
      <w:r w:rsidRPr="08AAEF0A" w:rsidR="64D65AA6">
        <w:rPr>
          <w:noProof w:val="0"/>
          <w:lang w:val="fr-FR"/>
        </w:rPr>
        <w:t>Implied</w:t>
      </w:r>
      <w:r w:rsidRPr="08AAEF0A" w:rsidR="64D65AA6">
        <w:rPr>
          <w:noProof w:val="0"/>
          <w:lang w:val="fr-FR"/>
        </w:rPr>
        <w:t xml:space="preserve"> </w:t>
      </w:r>
      <w:r w:rsidRPr="08AAEF0A" w:rsidR="64D65AA6">
        <w:rPr>
          <w:noProof w:val="0"/>
          <w:lang w:val="fr-FR"/>
        </w:rPr>
        <w:t>metaphor</w:t>
      </w:r>
    </w:p>
    <w:p xmlns:wp14="http://schemas.microsoft.com/office/word/2010/wordml" w:rsidP="08AAEF0A" wp14:paraId="78DC29D1" wp14:textId="2C868C70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8AAEF0A" w:rsidR="64D65A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Life or the spiritual path = </w:t>
      </w:r>
      <w:r w:rsidRPr="08AAEF0A" w:rsidR="64D65A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 boxing match</w:t>
      </w:r>
    </w:p>
    <w:p xmlns:wp14="http://schemas.microsoft.com/office/word/2010/wordml" w:rsidP="08AAEF0A" wp14:paraId="1B718438" wp14:textId="16310CA7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AAEF0A" w:rsidR="64D65A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Māyā</w:t>
      </w:r>
      <w:r w:rsidRPr="08AAEF0A" w:rsidR="64D65A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 opponent</w:t>
      </w:r>
    </w:p>
    <w:p xmlns:wp14="http://schemas.microsoft.com/office/word/2010/wordml" w:rsidP="08AAEF0A" wp14:paraId="0AB9E78D" wp14:textId="2DD30A78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AAEF0A" w:rsidR="64D65A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चोट</w:t>
      </w:r>
      <w:r w:rsidRPr="08AAEF0A" w:rsidR="64D65A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sudden temptation, weakness, or shock</w:t>
      </w:r>
    </w:p>
    <w:p xmlns:wp14="http://schemas.microsoft.com/office/word/2010/wordml" w:rsidP="08AAEF0A" wp14:paraId="08E7FAEC" wp14:textId="2CBC40E4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AAEF0A" w:rsidR="64D65AA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गिरा देती है</w:t>
      </w:r>
      <w:r w:rsidRPr="08AAEF0A" w:rsidR="64D65AA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falling from one’s state, loss of stability</w:t>
      </w:r>
    </w:p>
    <w:p xmlns:wp14="http://schemas.microsoft.com/office/word/2010/wordml" wp14:paraId="3BFEFB25" wp14:textId="26E2E685"/>
    <w:p w:rsidR="1604D74F" w:rsidP="08AAEF0A" w:rsidRDefault="1604D74F" w14:paraId="468D71AA" w14:textId="273A084D">
      <w:pPr>
        <w:pStyle w:val="Heading2"/>
        <w:rPr>
          <w:noProof w:val="0"/>
          <w:lang w:val="fr-FR"/>
        </w:rPr>
      </w:pPr>
      <w:r w:rsidRPr="08AAEF0A" w:rsidR="1604D74F">
        <w:rPr>
          <w:noProof w:val="0"/>
          <w:lang w:val="fr-FR"/>
        </w:rPr>
        <w:t xml:space="preserve">🌱 </w:t>
      </w:r>
      <w:r w:rsidRPr="08AAEF0A" w:rsidR="1604D74F">
        <w:rPr>
          <w:noProof w:val="0"/>
          <w:lang w:val="fr-FR"/>
        </w:rPr>
        <w:t>Deeper</w:t>
      </w:r>
      <w:r w:rsidRPr="08AAEF0A" w:rsidR="1604D74F">
        <w:rPr>
          <w:noProof w:val="0"/>
          <w:lang w:val="fr-FR"/>
        </w:rPr>
        <w:t xml:space="preserve"> </w:t>
      </w:r>
      <w:r w:rsidRPr="08AAEF0A" w:rsidR="1604D74F">
        <w:rPr>
          <w:noProof w:val="0"/>
          <w:lang w:val="fr-FR"/>
        </w:rPr>
        <w:t>meaning</w:t>
      </w:r>
    </w:p>
    <w:p w:rsidR="1604D74F" w:rsidP="08AAEF0A" w:rsidRDefault="1604D74F" w14:paraId="26ADFE28" w14:textId="5DCC01FB">
      <w:pPr>
        <w:spacing w:before="240" w:beforeAutospacing="off" w:after="240" w:afterAutospacing="off"/>
      </w:pPr>
      <w:r w:rsidRPr="08AAEF0A" w:rsidR="1604D74F">
        <w:rPr>
          <w:rFonts w:ascii="Aptos" w:hAnsi="Aptos" w:eastAsia="Aptos" w:cs="Aptos"/>
          <w:noProof w:val="0"/>
          <w:sz w:val="24"/>
          <w:szCs w:val="24"/>
          <w:lang w:val="fr-FR"/>
        </w:rPr>
        <w:t>The message is not that falling is constant, but that:</w:t>
      </w:r>
    </w:p>
    <w:p w:rsidR="1604D74F" w:rsidP="08AAEF0A" w:rsidRDefault="1604D74F" w14:paraId="49247D31" w14:textId="769AA090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AAEF0A" w:rsidR="1604D74F">
        <w:rPr>
          <w:rFonts w:ascii="Aptos" w:hAnsi="Aptos" w:eastAsia="Aptos" w:cs="Aptos"/>
          <w:noProof w:val="0"/>
          <w:sz w:val="24"/>
          <w:szCs w:val="24"/>
          <w:lang w:val="fr-FR"/>
        </w:rPr>
        <w:t>even a trained fighter can fall,</w:t>
      </w:r>
    </w:p>
    <w:p w:rsidR="1604D74F" w:rsidP="08AAEF0A" w:rsidRDefault="1604D74F" w14:paraId="7C1A84D0" w14:textId="55008ECE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AAEF0A" w:rsidR="1604D7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</w:t>
      </w:r>
      <w:r w:rsidRPr="08AAEF0A" w:rsidR="1604D7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single unexpected blow</w:t>
      </w:r>
      <w:r w:rsidRPr="08AAEF0A" w:rsidR="1604D7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enough,</w:t>
      </w:r>
    </w:p>
    <w:p w:rsidR="1604D74F" w:rsidP="08AAEF0A" w:rsidRDefault="1604D74F" w14:paraId="2BCAB3FA" w14:textId="5D70BB37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AAEF0A" w:rsidR="1604D7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vigilance must be </w:t>
      </w:r>
      <w:r w:rsidRPr="08AAEF0A" w:rsidR="1604D7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continuous</w:t>
      </w:r>
      <w:r w:rsidRPr="08AAEF0A" w:rsidR="1604D74F">
        <w:rPr>
          <w:rFonts w:ascii="Aptos" w:hAnsi="Aptos" w:eastAsia="Aptos" w:cs="Aptos"/>
          <w:noProof w:val="0"/>
          <w:sz w:val="24"/>
          <w:szCs w:val="24"/>
          <w:lang w:val="fr-FR"/>
        </w:rPr>
        <w:t>, like in a boxing ring.</w:t>
      </w:r>
    </w:p>
    <w:p w:rsidR="1604D74F" w:rsidP="08AAEF0A" w:rsidRDefault="1604D74F" w14:paraId="76DBD139" w14:textId="516733FE">
      <w:pPr>
        <w:spacing w:before="240" w:beforeAutospacing="off" w:after="240" w:afterAutospacing="off"/>
      </w:pPr>
      <w:r w:rsidRPr="08AAEF0A" w:rsidR="1604D7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The danger </w:t>
      </w:r>
      <w:r w:rsidRPr="08AAEF0A" w:rsidR="1604D74F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08AAEF0A" w:rsidR="1604D7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not the </w:t>
      </w:r>
      <w:r w:rsidRPr="08AAEF0A" w:rsidR="1604D74F">
        <w:rPr>
          <w:rFonts w:ascii="Aptos" w:hAnsi="Aptos" w:eastAsia="Aptos" w:cs="Aptos"/>
          <w:noProof w:val="0"/>
          <w:sz w:val="24"/>
          <w:szCs w:val="24"/>
          <w:lang w:val="fr-FR"/>
        </w:rPr>
        <w:t>fight</w:t>
      </w:r>
      <w:r w:rsidRPr="08AAEF0A" w:rsidR="1604D7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AAEF0A" w:rsidR="1604D74F">
        <w:rPr>
          <w:rFonts w:ascii="Aptos" w:hAnsi="Aptos" w:eastAsia="Aptos" w:cs="Aptos"/>
          <w:noProof w:val="0"/>
          <w:sz w:val="24"/>
          <w:szCs w:val="24"/>
          <w:lang w:val="fr-FR"/>
        </w:rPr>
        <w:t>itself</w:t>
      </w:r>
      <w:r w:rsidRPr="08AAEF0A" w:rsidR="1604D74F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08AAEF0A" w:rsidR="1604D74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but </w:t>
      </w:r>
      <w:r w:rsidRPr="08AAEF0A" w:rsidR="1604D74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moment attention drops</w:t>
      </w:r>
      <w:r w:rsidRPr="08AAEF0A" w:rsidR="1604D74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08AAEF0A" w:rsidP="08AAEF0A" w:rsidRDefault="08AAEF0A" w14:paraId="6EB4F447" w14:textId="55336F0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1604D74F" w:rsidP="08AAEF0A" w:rsidRDefault="1604D74F" w14:paraId="540671D3" w14:textId="699E50CC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8AAEF0A" w:rsidR="1604D74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w:rsidR="08AAEF0A" w:rsidP="08AAEF0A" w:rsidRDefault="08AAEF0A" w14:paraId="34E7F008" w14:textId="112E1F40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62a5652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7039b0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3eb86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97e45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20028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95617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ba8e8d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8f825d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BB87D47"/>
    <w:rsid w:val="05D755A2"/>
    <w:rsid w:val="08AAEF0A"/>
    <w:rsid w:val="0BB87D47"/>
    <w:rsid w:val="0DD3E38C"/>
    <w:rsid w:val="1604D74F"/>
    <w:rsid w:val="2ADA3D58"/>
    <w:rsid w:val="2BE88EB6"/>
    <w:rsid w:val="38CF2435"/>
    <w:rsid w:val="495E4919"/>
    <w:rsid w:val="4B06473A"/>
    <w:rsid w:val="5293F9E8"/>
    <w:rsid w:val="54B4E877"/>
    <w:rsid w:val="5B888674"/>
    <w:rsid w:val="5C207165"/>
    <w:rsid w:val="64D65AA6"/>
    <w:rsid w:val="76D9A2FE"/>
    <w:rsid w:val="7C54C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87D47"/>
  <w15:chartTrackingRefBased/>
  <w15:docId w15:val="{D0FB99FF-7613-4860-94DF-42103821B79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8AAEF0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8AAEF0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8AAEF0A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8AAEF0A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7a931dcf1b3400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2026-01-07T07:57:30.5644714Z</dcterms:created>
  <dcterms:modified xsi:type="dcterms:W3CDTF">2026-01-07T08:06:36.6750096Z</dcterms:modified>
  <dc:creator>Jacques VUILLAUME</dc:creator>
  <lastModifiedBy>Jacques VUILLAUME</lastModifiedBy>
</coreProperties>
</file>