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554E67" wp14:paraId="0F1A9183" wp14:textId="59618BA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30 </w:t>
      </w: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23554E67" wp14:paraId="27944C82" wp14:textId="1F1D6E7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54E67" wp14:paraId="20C2A930" wp14:textId="52A929C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30 </w:t>
      </w: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23554E67" wp14:paraId="60272A1C" wp14:textId="278CBE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54E67" wp14:paraId="55554D20" wp14:textId="64DED74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54E67" w:rsidR="786194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3554E67" wp14:paraId="1D6ADE27" wp14:textId="46FF9871">
      <w:pPr>
        <w:pStyle w:val="Normal"/>
        <w:spacing w:before="0" w:beforeAutospacing="off" w:after="0" w:afterAutospacing="off"/>
      </w:pP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आत्माओं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शिव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साजन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साथ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सगाई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हुई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23554E67" wp14:paraId="77BEE54D" wp14:textId="3C0328D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3554E67" wp14:paraId="6AB19938" wp14:textId="205ADB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54E67" w:rsidR="786194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3554E67" wp14:paraId="6E0C3526" wp14:textId="10905B9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ātmāoṁ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abhī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śiv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sājan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sāth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sagāī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huī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hai.</w:t>
      </w:r>
    </w:p>
    <w:p xmlns:wp14="http://schemas.microsoft.com/office/word/2010/wordml" w:rsidP="23554E67" wp14:paraId="6E08183C" wp14:textId="129A614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3554E67" wp14:paraId="66479E6D" wp14:textId="2AB6C74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54E67" w:rsidR="786194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3554E67" wp14:paraId="53B8F48F" wp14:textId="5E25BDAB">
      <w:pPr>
        <w:pStyle w:val="Normal"/>
        <w:spacing w:before="0" w:beforeAutospacing="off" w:after="0" w:afterAutospacing="off"/>
      </w:pP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>You</w:t>
      </w:r>
      <w:r w:rsidRPr="23554E67" w:rsidR="786194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souls are now engaged to Shiv, your Beloved.</w:t>
      </w:r>
    </w:p>
    <w:p xmlns:wp14="http://schemas.microsoft.com/office/word/2010/wordml" w:rsidP="23554E67" wp14:paraId="50661058" wp14:textId="480BE96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3554E67" wp14:paraId="78E44E26" wp14:textId="162A0A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3554E67" wp14:paraId="23B3177B" wp14:textId="592A1D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</w:t>
      </w:r>
    </w:p>
    <w:p xmlns:wp14="http://schemas.microsoft.com/office/word/2010/wordml" w:rsidP="23554E67" wp14:paraId="38BA5D93" wp14:textId="1032574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(ātmāoṁ)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souls (oblique plural of आत्मा)</w:t>
      </w:r>
    </w:p>
    <w:p xmlns:wp14="http://schemas.microsoft.com/office/word/2010/wordml" w:rsidP="23554E67" wp14:paraId="46791C5E" wp14:textId="7070C89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possessive marker (“of”)</w:t>
      </w:r>
    </w:p>
    <w:p xmlns:wp14="http://schemas.microsoft.com/office/word/2010/wordml" w:rsidP="23554E67" wp14:paraId="01944A13" wp14:textId="08C262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now, at present</w:t>
      </w:r>
    </w:p>
    <w:p xmlns:wp14="http://schemas.microsoft.com/office/word/2010/wordml" w:rsidP="23554E67" wp14:paraId="06DCD371" wp14:textId="0FD612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(śiv)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Shiv</w:t>
      </w:r>
    </w:p>
    <w:p xmlns:wp14="http://schemas.microsoft.com/office/word/2010/wordml" w:rsidP="23554E67" wp14:paraId="504645E3" wp14:textId="54A1F8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साजन (sājan)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beloved, loved one (affectionate, devotional term)</w:t>
      </w:r>
    </w:p>
    <w:p xmlns:wp14="http://schemas.microsoft.com/office/word/2010/wordml" w:rsidP="23554E67" wp14:paraId="41E69138" wp14:textId="55A6C4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साथ (ke sāth)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with</w:t>
      </w:r>
    </w:p>
    <w:p xmlns:wp14="http://schemas.microsoft.com/office/word/2010/wordml" w:rsidP="23554E67" wp14:paraId="09CBE289" wp14:textId="2CA824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सगाई (sagāī)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engagement, betrothal</w:t>
      </w:r>
    </w:p>
    <w:p xmlns:wp14="http://schemas.microsoft.com/office/word/2010/wordml" w:rsidP="23554E67" wp14:paraId="49EE3DDC" wp14:textId="53248C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हुई है (huī hai)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has taken place (feminine agreement)</w:t>
      </w:r>
    </w:p>
    <w:p xmlns:wp14="http://schemas.microsoft.com/office/word/2010/wordml" w:rsidP="23554E67" wp14:paraId="7EE98058" wp14:textId="6A20226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554E67" wp14:paraId="097511D6" wp14:textId="725470D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54E67" w:rsidR="786194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23554E67" wp14:paraId="5E489BDE" wp14:textId="600B3016">
      <w:pPr>
        <w:pStyle w:val="Heading3"/>
      </w:pPr>
      <w:r w:rsidRPr="23554E67" w:rsidR="786194CA">
        <w:rPr>
          <w:noProof w:val="0"/>
          <w:lang w:val="fr-FR"/>
        </w:rPr>
        <w:t xml:space="preserve">1️⃣ </w:t>
      </w:r>
      <w:r w:rsidRPr="23554E67" w:rsidR="786194CA">
        <w:rPr>
          <w:noProof w:val="0"/>
          <w:lang w:val="fr-FR"/>
        </w:rPr>
        <w:t>Addressing</w:t>
      </w:r>
      <w:r w:rsidRPr="23554E67" w:rsidR="786194CA">
        <w:rPr>
          <w:noProof w:val="0"/>
          <w:lang w:val="fr-FR"/>
        </w:rPr>
        <w:t xml:space="preserve"> the souls</w:t>
      </w:r>
    </w:p>
    <w:p xmlns:wp14="http://schemas.microsoft.com/office/word/2010/wordml" w:rsidP="23554E67" wp14:paraId="03A4A0E6" wp14:textId="5E73AA03">
      <w:pPr>
        <w:spacing w:before="240" w:beforeAutospacing="off" w:after="240" w:afterAutospacing="off"/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तुम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आत्माओं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की</w:t>
      </w:r>
      <w:r>
        <w:br/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literally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, of the souls”</w:t>
      </w:r>
      <w:r>
        <w:br/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typical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spiritual construction,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especially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BK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language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where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speaker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addresses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souls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rather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than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bodies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0437BC2E" wp14:textId="0336502A"/>
    <w:p xmlns:wp14="http://schemas.microsoft.com/office/word/2010/wordml" w:rsidP="23554E67" wp14:paraId="527D38AB" wp14:textId="42955C75">
      <w:pPr>
        <w:pStyle w:val="Heading3"/>
      </w:pPr>
      <w:r w:rsidRPr="23554E67" w:rsidR="786194CA">
        <w:rPr>
          <w:noProof w:val="0"/>
          <w:lang w:val="fr-FR"/>
        </w:rPr>
        <w:t xml:space="preserve">2️⃣ </w:t>
      </w:r>
      <w:r w:rsidRPr="23554E67" w:rsidR="786194CA">
        <w:rPr>
          <w:noProof w:val="0"/>
          <w:lang w:val="fr-FR"/>
        </w:rPr>
        <w:t>Verb</w:t>
      </w:r>
      <w:r w:rsidRPr="23554E67" w:rsidR="786194CA">
        <w:rPr>
          <w:noProof w:val="0"/>
          <w:lang w:val="fr-FR"/>
        </w:rPr>
        <w:t xml:space="preserve"> agreement</w:t>
      </w:r>
    </w:p>
    <w:p xmlns:wp14="http://schemas.microsoft.com/office/word/2010/wordml" w:rsidP="23554E67" wp14:paraId="4B2F37AD" wp14:textId="70EA93A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सगाई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(engagement) is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feminine</w:t>
      </w:r>
    </w:p>
    <w:p xmlns:wp14="http://schemas.microsoft.com/office/word/2010/wordml" w:rsidP="23554E67" wp14:paraId="1AC1EFC1" wp14:textId="6FD7ACB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 the verb is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हुई है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</w:t>
      </w:r>
      <w:r w:rsidRPr="23554E67" w:rsidR="786194C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हुआ है</w:t>
      </w:r>
    </w:p>
    <w:p xmlns:wp14="http://schemas.microsoft.com/office/word/2010/wordml" wp14:paraId="0050872D" wp14:textId="5EA88164"/>
    <w:p xmlns:wp14="http://schemas.microsoft.com/office/word/2010/wordml" w:rsidP="23554E67" wp14:paraId="54475C7E" wp14:textId="093AB859">
      <w:pPr>
        <w:pStyle w:val="Heading3"/>
        <w:rPr>
          <w:noProof w:val="0"/>
          <w:lang w:val="fr-FR"/>
        </w:rPr>
      </w:pPr>
      <w:r w:rsidRPr="23554E67" w:rsidR="786194CA">
        <w:rPr>
          <w:noProof w:val="0"/>
          <w:lang w:val="fr-FR"/>
        </w:rPr>
        <w:t xml:space="preserve">3️⃣ Temporal nuance of </w:t>
      </w:r>
      <w:r w:rsidRPr="23554E67" w:rsidR="786194CA">
        <w:rPr>
          <w:noProof w:val="0"/>
          <w:lang w:val="fr-FR"/>
        </w:rPr>
        <w:t>अभी</w:t>
      </w:r>
    </w:p>
    <w:p xmlns:wp14="http://schemas.microsoft.com/office/word/2010/wordml" w:rsidP="23554E67" wp14:paraId="26B9E11E" wp14:textId="54169ED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emphasizes the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present spiritual moment</w:t>
      </w:r>
    </w:p>
    <w:p xmlns:wp14="http://schemas.microsoft.com/office/word/2010/wordml" w:rsidP="23554E67" wp14:paraId="3C5B2A41" wp14:textId="6D795A5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indicates a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current stage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, not the final state</w:t>
      </w:r>
    </w:p>
    <w:p xmlns:wp14="http://schemas.microsoft.com/office/word/2010/wordml" wp14:paraId="1A07597A" wp14:textId="490A712F"/>
    <w:p xmlns:wp14="http://schemas.microsoft.com/office/word/2010/wordml" w:rsidP="23554E67" wp14:paraId="26FD658C" wp14:textId="5105244F">
      <w:pPr>
        <w:pStyle w:val="Heading2"/>
      </w:pPr>
      <w:r w:rsidRPr="23554E67" w:rsidR="786194CA">
        <w:rPr>
          <w:noProof w:val="0"/>
          <w:lang w:val="fr-FR"/>
        </w:rPr>
        <w:t xml:space="preserve">🌸 </w:t>
      </w:r>
      <w:r w:rsidRPr="23554E67" w:rsidR="786194CA">
        <w:rPr>
          <w:noProof w:val="0"/>
          <w:lang w:val="fr-FR"/>
        </w:rPr>
        <w:t>Meaning</w:t>
      </w:r>
      <w:r w:rsidRPr="23554E67" w:rsidR="786194CA">
        <w:rPr>
          <w:noProof w:val="0"/>
          <w:lang w:val="fr-FR"/>
        </w:rPr>
        <w:t xml:space="preserve"> of </w:t>
      </w:r>
      <w:r w:rsidRPr="23554E67" w:rsidR="786194CA">
        <w:rPr>
          <w:noProof w:val="0"/>
          <w:lang w:val="fr-FR"/>
        </w:rPr>
        <w:t>साजन</w:t>
      </w:r>
      <w:r w:rsidRPr="23554E67" w:rsidR="786194CA">
        <w:rPr>
          <w:noProof w:val="0"/>
          <w:lang w:val="fr-FR"/>
        </w:rPr>
        <w:t xml:space="preserve"> (</w:t>
      </w:r>
      <w:r w:rsidRPr="23554E67" w:rsidR="786194CA">
        <w:rPr>
          <w:noProof w:val="0"/>
          <w:lang w:val="fr-FR"/>
        </w:rPr>
        <w:t>sājan</w:t>
      </w:r>
      <w:r w:rsidRPr="23554E67" w:rsidR="786194CA">
        <w:rPr>
          <w:noProof w:val="0"/>
          <w:lang w:val="fr-FR"/>
        </w:rPr>
        <w:t>)</w:t>
      </w:r>
    </w:p>
    <w:p xmlns:wp14="http://schemas.microsoft.com/office/word/2010/wordml" w:rsidP="23554E67" wp14:paraId="169BEBAC" wp14:textId="1780926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does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strictly mean “husband”</w:t>
      </w:r>
    </w:p>
    <w:p xmlns:wp14="http://schemas.microsoft.com/office/word/2010/wordml" w:rsidP="23554E67" wp14:paraId="6888FA23" wp14:textId="1849CF4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23554E67" wp14:paraId="5D26D6B0" wp14:textId="79811C0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beloved</w:t>
      </w:r>
    </w:p>
    <w:p xmlns:wp14="http://schemas.microsoft.com/office/word/2010/wordml" w:rsidP="23554E67" wp14:paraId="758E274B" wp14:textId="5197D0C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one who is loved</w:t>
      </w:r>
    </w:p>
    <w:p xmlns:wp14="http://schemas.microsoft.com/office/word/2010/wordml" w:rsidP="23554E67" wp14:paraId="0F3F7665" wp14:textId="56CE316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intimate object of devotion</w:t>
      </w:r>
    </w:p>
    <w:p xmlns:wp14="http://schemas.microsoft.com/office/word/2010/wordml" w:rsidP="23554E67" wp14:paraId="6A873C62" wp14:textId="6FA60C98">
      <w:pPr>
        <w:spacing w:before="240" w:beforeAutospacing="off" w:after="240" w:afterAutospacing="off"/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can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refer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a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husband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some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contexts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23554E67" w:rsidR="684654F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here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it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intentionally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used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with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सगाई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(engagement)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23554E67" wp14:paraId="73A13F2D" wp14:textId="4800C530">
      <w:pPr>
        <w:spacing w:before="240" w:beforeAutospacing="off" w:after="240" w:afterAutospacing="off"/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Therefore,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“Beloved”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more accurate than “Husband” or “Spouse”.</w:t>
      </w:r>
    </w:p>
    <w:p xmlns:wp14="http://schemas.microsoft.com/office/word/2010/wordml" wp14:paraId="07DA9CAB" wp14:textId="5D6CF7C5"/>
    <w:p xmlns:wp14="http://schemas.microsoft.com/office/word/2010/wordml" w:rsidP="23554E67" wp14:paraId="6059124B" wp14:textId="1C092E6A">
      <w:pPr>
        <w:pStyle w:val="Heading2"/>
        <w:rPr>
          <w:noProof w:val="0"/>
          <w:lang w:val="fr-FR"/>
        </w:rPr>
      </w:pPr>
      <w:r w:rsidRPr="23554E67" w:rsidR="786194CA">
        <w:rPr>
          <w:noProof w:val="0"/>
          <w:lang w:val="fr-FR"/>
        </w:rPr>
        <w:t xml:space="preserve">✨ </w:t>
      </w:r>
      <w:r w:rsidRPr="23554E67" w:rsidR="786194CA">
        <w:rPr>
          <w:noProof w:val="0"/>
          <w:lang w:val="fr-FR"/>
        </w:rPr>
        <w:t>Deeper</w:t>
      </w:r>
      <w:r w:rsidRPr="23554E67" w:rsidR="786194CA">
        <w:rPr>
          <w:noProof w:val="0"/>
          <w:lang w:val="fr-FR"/>
        </w:rPr>
        <w:t xml:space="preserve"> spiritual </w:t>
      </w:r>
      <w:r w:rsidRPr="23554E67" w:rsidR="786194CA">
        <w:rPr>
          <w:noProof w:val="0"/>
          <w:lang w:val="fr-FR"/>
        </w:rPr>
        <w:t>meaning</w:t>
      </w:r>
    </w:p>
    <w:p xmlns:wp14="http://schemas.microsoft.com/office/word/2010/wordml" w:rsidP="23554E67" wp14:paraId="578B4291" wp14:textId="2B50FCA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Engagement (सगाई)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symbolizes:</w:t>
      </w:r>
    </w:p>
    <w:p xmlns:wp14="http://schemas.microsoft.com/office/word/2010/wordml" w:rsidP="23554E67" wp14:paraId="3AD80F4A" wp14:textId="0889DD1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commitment</w:t>
      </w:r>
    </w:p>
    <w:p xmlns:wp14="http://schemas.microsoft.com/office/word/2010/wordml" w:rsidP="23554E67" wp14:paraId="19F1B1F0" wp14:textId="4FDB89A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conscious choice</w:t>
      </w:r>
    </w:p>
    <w:p xmlns:wp14="http://schemas.microsoft.com/office/word/2010/wordml" w:rsidP="23554E67" wp14:paraId="5B193DAD" wp14:textId="3788ED0C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beginning of an exclusive spiritual relationship</w:t>
      </w:r>
    </w:p>
    <w:p xmlns:wp14="http://schemas.microsoft.com/office/word/2010/wordml" w:rsidP="23554E67" wp14:paraId="5D7159B3" wp14:textId="7E4619D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final union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(symbolic “marriage”) is </w:t>
      </w:r>
      <w:r w:rsidRPr="23554E67" w:rsidR="786194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yet complete</w:t>
      </w:r>
    </w:p>
    <w:p xmlns:wp14="http://schemas.microsoft.com/office/word/2010/wordml" w:rsidP="23554E67" wp14:paraId="2A6665BF" wp14:textId="28E76312">
      <w:pPr>
        <w:spacing w:before="240" w:beforeAutospacing="off" w:after="240" w:afterAutospacing="off"/>
      </w:pP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Shiv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already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Beloved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23554E67" w:rsidR="22F091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soul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still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stage of 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>preparation</w:t>
      </w:r>
      <w:r w:rsidRPr="23554E67" w:rsidR="786194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promise.</w:t>
      </w:r>
    </w:p>
    <w:p xmlns:wp14="http://schemas.microsoft.com/office/word/2010/wordml" w:rsidP="23554E67" wp14:paraId="6756AFBB" wp14:textId="5E4A3E1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54E67" wp14:paraId="74E70E9B" wp14:textId="0D4CAC8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54E67" w:rsidR="276F6D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23554E67" wp14:paraId="3BFEFB25" wp14:textId="360E372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4dad7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2c84c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27edd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1a36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8d5f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92d6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406DAE"/>
    <w:rsid w:val="22F091CA"/>
    <w:rsid w:val="23554E67"/>
    <w:rsid w:val="248F5626"/>
    <w:rsid w:val="276F6DB7"/>
    <w:rsid w:val="28406DAE"/>
    <w:rsid w:val="47A09510"/>
    <w:rsid w:val="49542F5A"/>
    <w:rsid w:val="684654F4"/>
    <w:rsid w:val="78619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06DAE"/>
  <w15:chartTrackingRefBased/>
  <w15:docId w15:val="{F88D4D75-0082-42E0-A75E-C6B3809EDF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554E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554E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554E6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554E6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1bef5c9adbb49d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2026-01-30T07:34:49.4350447Z</dcterms:created>
  <dcterms:modified xsi:type="dcterms:W3CDTF">2026-01-30T07:41:29.8366962Z</dcterms:modified>
  <dc:creator>Jacques VUILLAUME</dc:creator>
  <lastModifiedBy>Jacques VUILLAUME</lastModifiedBy>
</coreProperties>
</file>