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4848A04" wp14:paraId="134F6BEF" wp14:textId="320B93B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4848A04" w:rsidR="598406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11 </w:t>
      </w:r>
      <w:r w:rsidRPr="24848A04" w:rsidR="598406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24848A04" w:rsidR="598406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24848A04" wp14:paraId="070A86C7" wp14:textId="61B047C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848A04" wp14:paraId="5592C9EB" wp14:textId="3B18FD3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848A04" w:rsidR="598406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11 </w:t>
      </w:r>
      <w:r w:rsidRPr="24848A04" w:rsidR="598406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24848A04" w:rsidR="598406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24848A04" wp14:paraId="0582421E" wp14:textId="681E1A5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848A04" wp14:paraId="112C47AA" wp14:textId="3770175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848A04" w:rsidR="598406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4848A04" wp14:paraId="5285FCE0" wp14:textId="0F4D0C79">
      <w:pPr>
        <w:pStyle w:val="Normal"/>
        <w:spacing w:before="0" w:beforeAutospacing="off" w:after="0" w:afterAutospacing="off"/>
      </w:pP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ईश्वर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भूल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जाते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झूठ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कह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देते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इसलिए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बड़ा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युक्ति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समझाना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सर्प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मरे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लाठी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24848A04" w:rsidR="5A9ED8C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न टूटे.</w:t>
      </w:r>
    </w:p>
    <w:p xmlns:wp14="http://schemas.microsoft.com/office/word/2010/wordml" w:rsidP="24848A04" wp14:paraId="33E42F6A" wp14:textId="222A160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24848A04" wp14:paraId="06D8795F" wp14:textId="0BAD8D1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848A04" w:rsidR="598406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4848A04" wp14:paraId="3799C399" wp14:textId="1BF4C022">
      <w:pPr>
        <w:pStyle w:val="Normal"/>
        <w:spacing w:before="0" w:beforeAutospacing="off" w:after="0" w:afterAutospacing="off"/>
      </w:pP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īśvar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bhūl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jāte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phir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jhūṭ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kah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dete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isliye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baṛī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yukti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se 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samjhānā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jo 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sarp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mare 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lāṭhī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na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ṭūṭe</w:t>
      </w:r>
      <w:r w:rsidRPr="24848A04" w:rsidR="5B049920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24848A04" wp14:paraId="48B29C60" wp14:textId="01BC9EA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4848A04" wp14:paraId="39337A2A" wp14:textId="0B712A7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848A04" w:rsidR="598406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4848A04" wp14:paraId="69BFC923" wp14:textId="6EDBF0E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848A04" w:rsidR="1217F3DE">
        <w:rPr>
          <w:rFonts w:ascii="Arial" w:hAnsi="Arial" w:eastAsia="Arial" w:cs="Arial"/>
          <w:noProof w:val="0"/>
          <w:sz w:val="24"/>
          <w:szCs w:val="24"/>
          <w:lang w:val="en-US"/>
        </w:rPr>
        <w:t>“If they forget God, then they start speaking lies. Therefore, one must explain things with great tact and strategy — in such a way that the snake dies but the stick does not break.”</w:t>
      </w:r>
    </w:p>
    <w:p xmlns:wp14="http://schemas.microsoft.com/office/word/2010/wordml" w:rsidP="24848A04" wp14:paraId="3696CC3E" wp14:textId="679EF7F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4848A04" wp14:paraId="7BD647D5" wp14:textId="3C00CC9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848A04" w:rsidR="598406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24848A04" wp14:paraId="1ED6F336" wp14:textId="28452BE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43C5A1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(īśvar)</w:t>
      </w:r>
      <w:r w:rsidRPr="24848A04" w:rsidR="43C5A1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God</w:t>
      </w:r>
    </w:p>
    <w:p xmlns:wp14="http://schemas.microsoft.com/office/word/2010/wordml" w:rsidP="24848A04" wp14:paraId="096275C9" wp14:textId="68CB488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43C5A1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 जाते (bhūl jāte)</w:t>
      </w:r>
      <w:r w:rsidRPr="24848A04" w:rsidR="43C5A1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(they) forget</w:t>
      </w:r>
    </w:p>
    <w:p xmlns:wp14="http://schemas.microsoft.com/office/word/2010/wordml" w:rsidP="24848A04" wp14:paraId="43C37F94" wp14:textId="0898888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43C5A1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झूठ (jhūṭ)</w:t>
      </w:r>
      <w:r w:rsidRPr="24848A04" w:rsidR="43C5A1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lie, falsehood</w:t>
      </w:r>
    </w:p>
    <w:p xmlns:wp14="http://schemas.microsoft.com/office/word/2010/wordml" w:rsidP="24848A04" wp14:paraId="681EEC6C" wp14:textId="779649C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43C5A1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युक्ति (yukti)</w:t>
      </w:r>
      <w:r w:rsidRPr="24848A04" w:rsidR="43C5A1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strategy, clever method, skillful approach</w:t>
      </w:r>
    </w:p>
    <w:p xmlns:wp14="http://schemas.microsoft.com/office/word/2010/wordml" w:rsidP="24848A04" wp14:paraId="0AD91F5B" wp14:textId="0012D95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43C5A1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समझाना (samjhānā)</w:t>
      </w:r>
      <w:r w:rsidRPr="24848A04" w:rsidR="43C5A1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explain, to make someone understand</w:t>
      </w:r>
    </w:p>
    <w:p xmlns:wp14="http://schemas.microsoft.com/office/word/2010/wordml" w:rsidP="24848A04" wp14:paraId="01BF4D5F" wp14:textId="25E932A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43C5A1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सर्प (sarp)</w:t>
      </w:r>
      <w:r w:rsidRPr="24848A04" w:rsidR="43C5A1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snake</w:t>
      </w:r>
    </w:p>
    <w:p xmlns:wp14="http://schemas.microsoft.com/office/word/2010/wordml" w:rsidP="24848A04" wp14:paraId="023261EA" wp14:textId="07379D5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43C5A1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लाठी (lāṭhī)</w:t>
      </w:r>
      <w:r w:rsidRPr="24848A04" w:rsidR="43C5A1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stick, staff</w:t>
      </w:r>
    </w:p>
    <w:p xmlns:wp14="http://schemas.microsoft.com/office/word/2010/wordml" w:rsidP="24848A04" wp14:paraId="0BF54745" wp14:textId="041B507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43C5A1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टूटे (na ṭūṭe)</w:t>
      </w:r>
      <w:r w:rsidRPr="24848A04" w:rsidR="43C5A1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may not break / does not break</w:t>
      </w:r>
    </w:p>
    <w:p xmlns:wp14="http://schemas.microsoft.com/office/word/2010/wordml" w:rsidP="24848A04" wp14:paraId="51DB9116" wp14:textId="5691F6B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848A04" wp14:paraId="7C862151" wp14:textId="17C1AFD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848A04" w:rsidR="598406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24848A04" wp14:paraId="256AC1DA" wp14:textId="0421A39D">
      <w:pPr>
        <w:pStyle w:val="Heading3"/>
        <w:rPr>
          <w:noProof w:val="0"/>
          <w:lang w:val="fr-FR"/>
        </w:rPr>
      </w:pPr>
      <w:r w:rsidRPr="24848A04" w:rsidR="23AE42D3">
        <w:rPr>
          <w:noProof w:val="0"/>
          <w:lang w:val="fr-FR"/>
        </w:rPr>
        <w:t xml:space="preserve">1️⃣ </w:t>
      </w:r>
      <w:r w:rsidRPr="24848A04" w:rsidR="23AE42D3">
        <w:rPr>
          <w:noProof w:val="0"/>
          <w:lang w:val="fr-FR"/>
        </w:rPr>
        <w:t>Conditional</w:t>
      </w:r>
      <w:r w:rsidRPr="24848A04" w:rsidR="23AE42D3">
        <w:rPr>
          <w:noProof w:val="0"/>
          <w:lang w:val="fr-FR"/>
        </w:rPr>
        <w:t xml:space="preserve"> structure </w:t>
      </w:r>
      <w:r w:rsidRPr="24848A04" w:rsidR="23AE42D3">
        <w:rPr>
          <w:noProof w:val="0"/>
          <w:lang w:val="fr-FR"/>
        </w:rPr>
        <w:t>with</w:t>
      </w:r>
      <w:r w:rsidRPr="24848A04" w:rsidR="23AE42D3">
        <w:rPr>
          <w:noProof w:val="0"/>
          <w:lang w:val="fr-FR"/>
        </w:rPr>
        <w:t xml:space="preserve"> </w:t>
      </w:r>
      <w:r w:rsidRPr="24848A04" w:rsidR="23AE42D3">
        <w:rPr>
          <w:noProof w:val="0"/>
          <w:lang w:val="fr-FR"/>
        </w:rPr>
        <w:t>तो</w:t>
      </w:r>
    </w:p>
    <w:p xmlns:wp14="http://schemas.microsoft.com/office/word/2010/wordml" w:rsidP="24848A04" wp14:paraId="14931B79" wp14:textId="366A7E5C">
      <w:pPr>
        <w:spacing w:before="240" w:beforeAutospacing="off" w:after="240" w:afterAutospacing="off"/>
      </w:pPr>
      <w:r w:rsidRPr="24848A04" w:rsidR="23AE42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 जाते तो… कह देते</w:t>
      </w:r>
    </w:p>
    <w:p xmlns:wp14="http://schemas.microsoft.com/office/word/2010/wordml" w:rsidP="24848A04" wp14:paraId="12E6FE56" wp14:textId="79370881">
      <w:pPr>
        <w:spacing w:before="240" w:beforeAutospacing="off" w:after="240" w:afterAutospacing="off"/>
      </w:pP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>This expresses a conditional idea:</w:t>
      </w:r>
    </w:p>
    <w:p xmlns:wp14="http://schemas.microsoft.com/office/word/2010/wordml" w:rsidP="24848A04" wp14:paraId="1B3E24DB" wp14:textId="09274694">
      <w:pPr>
        <w:spacing w:before="240" w:beforeAutospacing="off" w:after="240" w:afterAutospacing="off"/>
      </w:pP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>“If they forget… then they speak lies.”</w:t>
      </w:r>
    </w:p>
    <w:p xmlns:wp14="http://schemas.microsoft.com/office/word/2010/wordml" w:rsidP="24848A04" wp14:paraId="617B8E60" wp14:textId="74875B4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>verb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>form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4848A04" w:rsidR="23AE42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जाते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>habitual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>past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>suggests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>general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>repeated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>tendency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6220F6D" wp14:textId="589CB58A"/>
    <w:p xmlns:wp14="http://schemas.microsoft.com/office/word/2010/wordml" w:rsidP="24848A04" wp14:paraId="314AF7BF" wp14:textId="07141FC5">
      <w:pPr>
        <w:pStyle w:val="Heading3"/>
        <w:rPr>
          <w:noProof w:val="0"/>
          <w:lang w:val="fr-FR"/>
        </w:rPr>
      </w:pPr>
      <w:r w:rsidRPr="24848A04" w:rsidR="23AE42D3">
        <w:rPr>
          <w:noProof w:val="0"/>
          <w:lang w:val="fr-FR"/>
        </w:rPr>
        <w:t xml:space="preserve">2️⃣ Instrumental </w:t>
      </w:r>
      <w:r w:rsidRPr="24848A04" w:rsidR="23AE42D3">
        <w:rPr>
          <w:noProof w:val="0"/>
          <w:lang w:val="fr-FR"/>
        </w:rPr>
        <w:t>with</w:t>
      </w:r>
      <w:r w:rsidRPr="24848A04" w:rsidR="23AE42D3">
        <w:rPr>
          <w:noProof w:val="0"/>
          <w:lang w:val="fr-FR"/>
        </w:rPr>
        <w:t xml:space="preserve"> </w:t>
      </w:r>
      <w:r w:rsidRPr="24848A04" w:rsidR="23AE42D3">
        <w:rPr>
          <w:noProof w:val="0"/>
          <w:lang w:val="fr-FR"/>
        </w:rPr>
        <w:t>से</w:t>
      </w:r>
    </w:p>
    <w:p xmlns:wp14="http://schemas.microsoft.com/office/word/2010/wordml" w:rsidP="24848A04" wp14:paraId="4878C5E1" wp14:textId="1ADA2015">
      <w:pPr>
        <w:spacing w:before="240" w:beforeAutospacing="off" w:after="240" w:afterAutospacing="off"/>
      </w:pPr>
      <w:r w:rsidRPr="24848A04" w:rsidR="23AE42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बड़ी</w:t>
      </w:r>
      <w:r w:rsidRPr="24848A04" w:rsidR="23AE42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4848A04" w:rsidR="23AE42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युक्ति</w:t>
      </w:r>
      <w:r w:rsidRPr="24848A04" w:rsidR="23AE42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से</w:t>
      </w:r>
      <w:r w:rsidRPr="24848A04" w:rsidR="1BBC8D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>
        <w:br/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en-US"/>
        </w:rPr>
        <w:t>“with great strategy / with much tact”</w:t>
      </w:r>
    </w:p>
    <w:p xmlns:wp14="http://schemas.microsoft.com/office/word/2010/wordml" w:rsidP="24848A04" wp14:paraId="0CA49968" wp14:textId="6B615634">
      <w:pPr>
        <w:spacing w:before="240" w:beforeAutospacing="off" w:after="240" w:afterAutospacing="off"/>
      </w:pP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postposition </w:t>
      </w:r>
      <w:r w:rsidRPr="24848A04" w:rsidR="23AE42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the means or instrument.</w:t>
      </w:r>
    </w:p>
    <w:p xmlns:wp14="http://schemas.microsoft.com/office/word/2010/wordml" wp14:paraId="0A669497" wp14:textId="18226F27"/>
    <w:p xmlns:wp14="http://schemas.microsoft.com/office/word/2010/wordml" w:rsidP="24848A04" wp14:paraId="2CCA5058" wp14:textId="128EF283">
      <w:pPr>
        <w:pStyle w:val="Heading3"/>
        <w:rPr>
          <w:noProof w:val="0"/>
          <w:lang w:val="fr-FR"/>
        </w:rPr>
      </w:pPr>
      <w:r w:rsidRPr="24848A04" w:rsidR="23AE42D3">
        <w:rPr>
          <w:noProof w:val="0"/>
          <w:lang w:val="fr-FR"/>
        </w:rPr>
        <w:t xml:space="preserve">3️⃣ </w:t>
      </w:r>
      <w:r w:rsidRPr="24848A04" w:rsidR="23AE42D3">
        <w:rPr>
          <w:noProof w:val="0"/>
          <w:lang w:val="fr-FR"/>
        </w:rPr>
        <w:t>Subjunctive</w:t>
      </w:r>
      <w:r w:rsidRPr="24848A04" w:rsidR="23AE42D3">
        <w:rPr>
          <w:noProof w:val="0"/>
          <w:lang w:val="fr-FR"/>
        </w:rPr>
        <w:t xml:space="preserve"> in the </w:t>
      </w:r>
      <w:r w:rsidRPr="24848A04" w:rsidR="23AE42D3">
        <w:rPr>
          <w:noProof w:val="0"/>
          <w:lang w:val="fr-FR"/>
        </w:rPr>
        <w:t>proverb</w:t>
      </w:r>
    </w:p>
    <w:p xmlns:wp14="http://schemas.microsoft.com/office/word/2010/wordml" w:rsidP="24848A04" wp14:paraId="1B309744" wp14:textId="74E8A6C5">
      <w:pPr>
        <w:spacing w:before="240" w:beforeAutospacing="off" w:after="240" w:afterAutospacing="off"/>
      </w:pPr>
      <w:r w:rsidRPr="24848A04" w:rsidR="23AE42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मरे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(may die)</w:t>
      </w:r>
      <w:r>
        <w:br/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4848A04" w:rsidR="23AE42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टूटे</w:t>
      </w: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(may break)</w:t>
      </w:r>
    </w:p>
    <w:p xmlns:wp14="http://schemas.microsoft.com/office/word/2010/wordml" w:rsidP="24848A04" wp14:paraId="3F423747" wp14:textId="36A91DF2">
      <w:pPr>
        <w:spacing w:before="240" w:beforeAutospacing="off" w:after="240" w:afterAutospacing="off"/>
      </w:pP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>These are subjunctive forms expressing a desired result:</w:t>
      </w:r>
    </w:p>
    <w:p xmlns:wp14="http://schemas.microsoft.com/office/word/2010/wordml" w:rsidP="24848A04" wp14:paraId="31C1D1C4" wp14:textId="761AB071">
      <w:pPr>
        <w:spacing w:before="240" w:beforeAutospacing="off" w:after="240" w:afterAutospacing="off"/>
      </w:pPr>
      <w:r w:rsidRPr="24848A04" w:rsidR="23AE42D3">
        <w:rPr>
          <w:rFonts w:ascii="Aptos" w:hAnsi="Aptos" w:eastAsia="Aptos" w:cs="Aptos"/>
          <w:noProof w:val="0"/>
          <w:sz w:val="24"/>
          <w:szCs w:val="24"/>
          <w:lang w:val="fr-FR"/>
        </w:rPr>
        <w:t>“so that the snake dies and the stick does not break.”</w:t>
      </w:r>
    </w:p>
    <w:p xmlns:wp14="http://schemas.microsoft.com/office/word/2010/wordml" wp14:paraId="3BFEFB25" wp14:textId="7FCDB19F"/>
    <w:p w:rsidR="1277AD18" w:rsidP="24848A04" w:rsidRDefault="1277AD18" w14:paraId="2C453F94" w14:textId="2C4E8DDA">
      <w:pPr>
        <w:pStyle w:val="Heading2"/>
        <w:rPr>
          <w:noProof w:val="0"/>
          <w:lang w:val="fr-FR"/>
        </w:rPr>
      </w:pPr>
      <w:r w:rsidRPr="24848A04" w:rsidR="1277AD18">
        <w:rPr>
          <w:noProof w:val="0"/>
          <w:lang w:val="fr-FR"/>
        </w:rPr>
        <w:t xml:space="preserve">🐍 The </w:t>
      </w:r>
      <w:r w:rsidRPr="24848A04" w:rsidR="1277AD18">
        <w:rPr>
          <w:noProof w:val="0"/>
          <w:lang w:val="fr-FR"/>
        </w:rPr>
        <w:t>Proverb</w:t>
      </w:r>
      <w:r w:rsidRPr="24848A04" w:rsidR="1277AD18">
        <w:rPr>
          <w:noProof w:val="0"/>
          <w:lang w:val="fr-FR"/>
        </w:rPr>
        <w:t xml:space="preserve"> </w:t>
      </w:r>
      <w:r w:rsidRPr="24848A04" w:rsidR="1277AD18">
        <w:rPr>
          <w:noProof w:val="0"/>
          <w:lang w:val="fr-FR"/>
        </w:rPr>
        <w:t>Explained</w:t>
      </w:r>
    </w:p>
    <w:p w:rsidR="1277AD18" w:rsidP="24848A04" w:rsidRDefault="1277AD18" w14:paraId="7320D01C" w14:textId="124A0CCA">
      <w:pPr>
        <w:spacing w:before="240" w:beforeAutospacing="off" w:after="240" w:afterAutospacing="off"/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Common form:</w:t>
      </w:r>
    </w:p>
    <w:p w:rsidR="1277AD18" w:rsidP="24848A04" w:rsidRDefault="1277AD18" w14:paraId="6E10B09B" w14:textId="63078809">
      <w:pPr>
        <w:spacing w:before="240" w:beforeAutospacing="off" w:after="240" w:afterAutospacing="off"/>
      </w:pPr>
      <w:r w:rsidRPr="24848A04" w:rsidR="1277A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साँप भी मर जाए और लाठी भी न टूटे</w:t>
      </w:r>
    </w:p>
    <w:p w:rsidR="24848A04" w:rsidRDefault="24848A04" w14:paraId="631B07BE" w14:textId="4876870E"/>
    <w:p w:rsidR="1277AD18" w:rsidP="24848A04" w:rsidRDefault="1277AD18" w14:paraId="3C3F94D3" w14:textId="586B65F8">
      <w:pPr>
        <w:pStyle w:val="Heading3"/>
        <w:rPr>
          <w:noProof w:val="0"/>
          <w:lang w:val="fr-FR"/>
        </w:rPr>
      </w:pPr>
      <w:r w:rsidRPr="24848A04" w:rsidR="1277AD18">
        <w:rPr>
          <w:noProof w:val="0"/>
          <w:lang w:val="fr-FR"/>
        </w:rPr>
        <w:t xml:space="preserve">🔹 </w:t>
      </w:r>
      <w:r w:rsidRPr="24848A04" w:rsidR="1277AD18">
        <w:rPr>
          <w:noProof w:val="0"/>
          <w:lang w:val="fr-FR"/>
        </w:rPr>
        <w:t>Literal</w:t>
      </w:r>
      <w:r w:rsidRPr="24848A04" w:rsidR="1277AD18">
        <w:rPr>
          <w:noProof w:val="0"/>
          <w:lang w:val="fr-FR"/>
        </w:rPr>
        <w:t xml:space="preserve"> </w:t>
      </w:r>
      <w:r w:rsidRPr="24848A04" w:rsidR="1277AD18">
        <w:rPr>
          <w:noProof w:val="0"/>
          <w:lang w:val="fr-FR"/>
        </w:rPr>
        <w:t>Meaning</w:t>
      </w:r>
    </w:p>
    <w:p w:rsidR="1277AD18" w:rsidP="24848A04" w:rsidRDefault="1277AD18" w14:paraId="482BFD61" w14:textId="7AABC2E6">
      <w:pPr>
        <w:spacing w:before="240" w:beforeAutospacing="off" w:after="240" w:afterAutospacing="off"/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Kill the 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snake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with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stick —</w:t>
      </w:r>
      <w:r w:rsidRPr="24848A04" w:rsidR="63A93F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without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breaking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stick.</w:t>
      </w:r>
    </w:p>
    <w:p w:rsidR="24848A04" w:rsidRDefault="24848A04" w14:paraId="1454CC9C" w14:textId="58699531"/>
    <w:p w:rsidR="1277AD18" w:rsidP="24848A04" w:rsidRDefault="1277AD18" w14:paraId="7C737C7C" w14:textId="7C067AFF">
      <w:pPr>
        <w:pStyle w:val="Heading3"/>
        <w:rPr>
          <w:noProof w:val="0"/>
          <w:lang w:val="fr-FR"/>
        </w:rPr>
      </w:pPr>
      <w:r w:rsidRPr="24848A04" w:rsidR="1277AD18">
        <w:rPr>
          <w:noProof w:val="0"/>
          <w:lang w:val="fr-FR"/>
        </w:rPr>
        <w:t xml:space="preserve">🔹 Figurative </w:t>
      </w:r>
      <w:r w:rsidRPr="24848A04" w:rsidR="1277AD18">
        <w:rPr>
          <w:noProof w:val="0"/>
          <w:lang w:val="fr-FR"/>
        </w:rPr>
        <w:t>Meaning</w:t>
      </w:r>
    </w:p>
    <w:p w:rsidR="1277AD18" w:rsidP="24848A04" w:rsidRDefault="1277AD18" w14:paraId="34695F66" w14:textId="4766891A">
      <w:pPr>
        <w:spacing w:before="240" w:beforeAutospacing="off" w:after="240" w:afterAutospacing="off"/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Solve a problem:</w:t>
      </w:r>
    </w:p>
    <w:p w:rsidR="1277AD18" w:rsidP="24848A04" w:rsidRDefault="1277AD18" w14:paraId="138A5B6D" w14:textId="06BF7DA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✔ eliminate the danger</w:t>
      </w:r>
    </w:p>
    <w:p w:rsidR="1277AD18" w:rsidP="24848A04" w:rsidRDefault="1277AD18" w14:paraId="5772112B" w14:textId="55790AB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✔ without harming yourself</w:t>
      </w:r>
    </w:p>
    <w:p w:rsidR="1277AD18" w:rsidP="24848A04" w:rsidRDefault="1277AD18" w14:paraId="4C83AAF6" w14:textId="316230F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✔ without creating further conflict</w:t>
      </w:r>
    </w:p>
    <w:p w:rsidR="1277AD18" w:rsidP="24848A04" w:rsidRDefault="1277AD18" w14:paraId="42B0F5CD" w14:textId="38DC27B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✔ without damaging relationships</w:t>
      </w:r>
    </w:p>
    <w:p w:rsidR="1277AD18" w:rsidP="24848A04" w:rsidRDefault="1277AD18" w14:paraId="4FB3E45C" w14:textId="46A3C81E">
      <w:pPr>
        <w:spacing w:before="240" w:beforeAutospacing="off" w:after="240" w:afterAutospacing="off"/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It implies diplomacy, balance, and intelligent handling.</w:t>
      </w:r>
    </w:p>
    <w:p w:rsidR="24848A04" w:rsidRDefault="24848A04" w14:paraId="490DC8F9" w14:textId="494978AE"/>
    <w:p w:rsidR="1277AD18" w:rsidP="24848A04" w:rsidRDefault="1277AD18" w14:paraId="16B1596E" w14:textId="36AD1E68">
      <w:pPr>
        <w:pStyle w:val="Heading3"/>
      </w:pPr>
      <w:r w:rsidRPr="24848A04" w:rsidR="1277AD18">
        <w:rPr>
          <w:noProof w:val="0"/>
          <w:lang w:val="fr-FR"/>
        </w:rPr>
        <w:t>🔹 Rough English Equivalent</w:t>
      </w:r>
    </w:p>
    <w:p w:rsidR="1277AD18" w:rsidP="24848A04" w:rsidRDefault="1277AD18" w14:paraId="779C68AD" w14:textId="72ADF66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“Have your cake and eat it too” (partially similar)</w:t>
      </w:r>
    </w:p>
    <w:p w:rsidR="1277AD18" w:rsidP="24848A04" w:rsidRDefault="1277AD18" w14:paraId="13443DBD" w14:textId="25107FF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“Kill two birds with one stone” (not exact)</w:t>
      </w:r>
    </w:p>
    <w:p w:rsidR="1277AD18" w:rsidP="24848A04" w:rsidRDefault="1277AD18" w14:paraId="6EAE1C35" w14:textId="3C34684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Better: “Solve the problem without collateral damage.”</w:t>
      </w:r>
    </w:p>
    <w:p w:rsidR="1277AD18" w:rsidP="24848A04" w:rsidRDefault="1277AD18" w14:paraId="4F0A5F46" w14:textId="04CF6CDA">
      <w:pPr>
        <w:spacing w:before="240" w:beforeAutospacing="off" w:after="240" w:afterAutospacing="off"/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The Hindi image emphasizes strategic wisdom rather than efficiency.</w:t>
      </w:r>
    </w:p>
    <w:p w:rsidR="24848A04" w:rsidRDefault="24848A04" w14:paraId="431DDE7B" w14:textId="382E2414"/>
    <w:p w:rsidR="1277AD18" w:rsidP="24848A04" w:rsidRDefault="1277AD18" w14:paraId="664296E9" w14:textId="7CB5D8FB">
      <w:pPr>
        <w:pStyle w:val="Heading2"/>
      </w:pPr>
      <w:r w:rsidRPr="24848A04" w:rsidR="1277AD18">
        <w:rPr>
          <w:noProof w:val="0"/>
          <w:lang w:val="fr-FR"/>
        </w:rPr>
        <w:t xml:space="preserve">🌿 </w:t>
      </w:r>
      <w:r w:rsidRPr="24848A04" w:rsidR="1277AD18">
        <w:rPr>
          <w:noProof w:val="0"/>
          <w:lang w:val="fr-FR"/>
        </w:rPr>
        <w:t>Meaning</w:t>
      </w:r>
      <w:r w:rsidRPr="24848A04" w:rsidR="1277AD18">
        <w:rPr>
          <w:noProof w:val="0"/>
          <w:lang w:val="fr-FR"/>
        </w:rPr>
        <w:t xml:space="preserve"> in This Sentence</w:t>
      </w:r>
    </w:p>
    <w:p w:rsidR="1277AD18" w:rsidP="24848A04" w:rsidRDefault="1277AD18" w14:paraId="49844BF2" w14:textId="00AED3B2">
      <w:pPr>
        <w:spacing w:before="240" w:beforeAutospacing="off" w:after="240" w:afterAutospacing="off"/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The message is:</w:t>
      </w:r>
    </w:p>
    <w:p w:rsidR="1277AD18" w:rsidP="24848A04" w:rsidRDefault="1277AD18" w14:paraId="4E349D58" w14:textId="145E6D3D">
      <w:pPr>
        <w:spacing w:before="240" w:beforeAutospacing="off" w:after="240" w:afterAutospacing="off"/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When people forget God, they drift into falsehood.</w:t>
      </w:r>
      <w:r w:rsidRPr="24848A04" w:rsidR="2F9410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Therefore, when correcting or explaining something, it must be done:</w:t>
      </w:r>
    </w:p>
    <w:p w:rsidR="1277AD18" w:rsidP="24848A04" w:rsidRDefault="1277AD18" w14:paraId="3138D5D0" w14:textId="0AFEA76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with tact</w:t>
      </w:r>
    </w:p>
    <w:p w:rsidR="1277AD18" w:rsidP="24848A04" w:rsidRDefault="1277AD18" w14:paraId="0E1A76C0" w14:textId="5BDDFAA0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with wisdom</w:t>
      </w:r>
    </w:p>
    <w:p w:rsidR="1277AD18" w:rsidP="24848A04" w:rsidRDefault="1277AD18" w14:paraId="742D9D7D" w14:textId="54825683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without aggression</w:t>
      </w:r>
    </w:p>
    <w:p w:rsidR="1277AD18" w:rsidP="24848A04" w:rsidRDefault="1277AD18" w14:paraId="78DD9C3E" w14:textId="6D7F0F01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without breaking relationships</w:t>
      </w:r>
    </w:p>
    <w:p w:rsidR="1277AD18" w:rsidP="24848A04" w:rsidRDefault="1277AD18" w14:paraId="411A374D" w14:textId="14D58BE3">
      <w:pPr>
        <w:spacing w:before="240" w:beforeAutospacing="off" w:after="240" w:afterAutospacing="off"/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In other words:</w:t>
      </w:r>
    </w:p>
    <w:p w:rsidR="1277AD18" w:rsidP="24848A04" w:rsidRDefault="1277AD18" w14:paraId="1864AD6F" w14:textId="7C4D68EA">
      <w:pPr>
        <w:spacing w:before="240" w:beforeAutospacing="off" w:after="240" w:afterAutospacing="off"/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Remove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error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(the “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snake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”)</w:t>
      </w:r>
      <w:r w:rsidRPr="24848A04" w:rsidR="7E631D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Without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damaging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harmony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(the “stick”)</w:t>
      </w:r>
    </w:p>
    <w:p w:rsidR="24848A04" w:rsidRDefault="24848A04" w14:paraId="4EEEC3F0" w14:textId="0BE6C5DD"/>
    <w:p w:rsidR="1277AD18" w:rsidP="24848A04" w:rsidRDefault="1277AD18" w14:paraId="60D4C1F9" w14:textId="57574D42">
      <w:pPr>
        <w:pStyle w:val="Heading2"/>
      </w:pPr>
      <w:r w:rsidRPr="24848A04" w:rsidR="1277AD18">
        <w:rPr>
          <w:noProof w:val="0"/>
          <w:lang w:val="fr-FR"/>
        </w:rPr>
        <w:t xml:space="preserve">✨ </w:t>
      </w:r>
      <w:r w:rsidRPr="24848A04" w:rsidR="1277AD18">
        <w:rPr>
          <w:noProof w:val="0"/>
          <w:lang w:val="fr-FR"/>
        </w:rPr>
        <w:t>Core</w:t>
      </w:r>
      <w:r w:rsidRPr="24848A04" w:rsidR="1277AD18">
        <w:rPr>
          <w:noProof w:val="0"/>
          <w:lang w:val="fr-FR"/>
        </w:rPr>
        <w:t xml:space="preserve"> </w:t>
      </w:r>
      <w:r w:rsidRPr="24848A04" w:rsidR="1277AD18">
        <w:rPr>
          <w:noProof w:val="0"/>
          <w:lang w:val="fr-FR"/>
        </w:rPr>
        <w:t>Concept:</w:t>
      </w:r>
      <w:r w:rsidRPr="24848A04" w:rsidR="1277AD18">
        <w:rPr>
          <w:noProof w:val="0"/>
          <w:lang w:val="fr-FR"/>
        </w:rPr>
        <w:t xml:space="preserve"> </w:t>
      </w:r>
      <w:r w:rsidRPr="24848A04" w:rsidR="1277AD18">
        <w:rPr>
          <w:noProof w:val="0"/>
          <w:lang w:val="fr-FR"/>
        </w:rPr>
        <w:t>युक्ति</w:t>
      </w:r>
      <w:r w:rsidRPr="24848A04" w:rsidR="1277AD18">
        <w:rPr>
          <w:noProof w:val="0"/>
          <w:lang w:val="fr-FR"/>
        </w:rPr>
        <w:t xml:space="preserve"> (</w:t>
      </w:r>
      <w:r w:rsidRPr="24848A04" w:rsidR="1277AD18">
        <w:rPr>
          <w:noProof w:val="0"/>
          <w:lang w:val="fr-FR"/>
        </w:rPr>
        <w:t>Yukti</w:t>
      </w:r>
      <w:r w:rsidRPr="24848A04" w:rsidR="1277AD18">
        <w:rPr>
          <w:noProof w:val="0"/>
          <w:lang w:val="fr-FR"/>
        </w:rPr>
        <w:t>)</w:t>
      </w:r>
    </w:p>
    <w:p w:rsidR="1277AD18" w:rsidP="24848A04" w:rsidRDefault="1277AD18" w14:paraId="00728E66" w14:textId="00B1A2E2">
      <w:pPr>
        <w:spacing w:before="240" w:beforeAutospacing="off" w:after="240" w:afterAutospacing="off"/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This word is important.</w:t>
      </w:r>
    </w:p>
    <w:p w:rsidR="1277AD18" w:rsidP="24848A04" w:rsidRDefault="1277AD18" w14:paraId="5A10F0C5" w14:textId="1006751B">
      <w:pPr>
        <w:spacing w:before="240" w:beforeAutospacing="off" w:after="240" w:afterAutospacing="off"/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w:rsidR="1277AD18" w:rsidP="24848A04" w:rsidRDefault="1277AD18" w14:paraId="5DC7A372" w14:textId="61D4EF04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intelligent strategy</w:t>
      </w:r>
    </w:p>
    <w:p w:rsidR="1277AD18" w:rsidP="24848A04" w:rsidRDefault="1277AD18" w14:paraId="6F0F368E" w14:textId="733F1546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skillful method</w:t>
      </w:r>
    </w:p>
    <w:p w:rsidR="1277AD18" w:rsidP="24848A04" w:rsidRDefault="1277AD18" w14:paraId="1FF26E10" w14:textId="22553E90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practical wisdom</w:t>
      </w:r>
    </w:p>
    <w:p w:rsidR="1277AD18" w:rsidP="24848A04" w:rsidRDefault="1277AD18" w14:paraId="02F45755" w14:textId="09775995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subtle diplomacy</w:t>
      </w:r>
    </w:p>
    <w:p w:rsidR="1277AD18" w:rsidP="24848A04" w:rsidRDefault="1277AD18" w14:paraId="5BDD51B3" w14:textId="5C94CEF4">
      <w:pPr>
        <w:spacing w:before="240" w:beforeAutospacing="off" w:after="240" w:afterAutospacing="off"/>
      </w:pP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>The teaching is not only about truth —</w:t>
      </w:r>
      <w:r w:rsidRPr="24848A04" w:rsidR="79FEE2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about </w:t>
      </w:r>
      <w:r w:rsidRPr="24848A04" w:rsidR="1277AD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how</w:t>
      </w:r>
      <w:r w:rsidRPr="24848A04" w:rsidR="1277AD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truth is communicated.</w:t>
      </w:r>
    </w:p>
    <w:p w:rsidR="24848A04" w:rsidP="24848A04" w:rsidRDefault="24848A04" w14:paraId="55892270" w14:textId="157C23C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4848A04" w:rsidP="24848A04" w:rsidRDefault="24848A04" w14:paraId="1273F17E" w14:textId="6937DDF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1E01F43" w:rsidP="24848A04" w:rsidRDefault="11E01F43" w14:paraId="5F49AB1B" w14:textId="04111FE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848A04" w:rsidR="11E01F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24848A04" w:rsidP="24848A04" w:rsidRDefault="24848A04" w14:paraId="1FA5FDB2" w14:textId="1FD7DF5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378f59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d1a7a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bbecb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9d0af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7efca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d79a0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6b5ff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5aa9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e7917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d8690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3a09f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4e150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922CCE"/>
    <w:rsid w:val="042E85A3"/>
    <w:rsid w:val="11E01F43"/>
    <w:rsid w:val="1217F3DE"/>
    <w:rsid w:val="1277AD18"/>
    <w:rsid w:val="13445F87"/>
    <w:rsid w:val="150BAF5B"/>
    <w:rsid w:val="165E561B"/>
    <w:rsid w:val="1BBC8D5D"/>
    <w:rsid w:val="23AE42D3"/>
    <w:rsid w:val="24848A04"/>
    <w:rsid w:val="2F94100F"/>
    <w:rsid w:val="320B8F0A"/>
    <w:rsid w:val="3DCC279F"/>
    <w:rsid w:val="4032F200"/>
    <w:rsid w:val="4156BAC2"/>
    <w:rsid w:val="43C5A192"/>
    <w:rsid w:val="51AFC629"/>
    <w:rsid w:val="59271B9A"/>
    <w:rsid w:val="598406DD"/>
    <w:rsid w:val="5A9ED8C0"/>
    <w:rsid w:val="5B049920"/>
    <w:rsid w:val="5F813BC2"/>
    <w:rsid w:val="62922CCE"/>
    <w:rsid w:val="63A93FD3"/>
    <w:rsid w:val="6E36EA49"/>
    <w:rsid w:val="74E31075"/>
    <w:rsid w:val="76FDA35D"/>
    <w:rsid w:val="79FEE224"/>
    <w:rsid w:val="7A59441B"/>
    <w:rsid w:val="7E63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F7F87"/>
  <w15:chartTrackingRefBased/>
  <w15:docId w15:val="{0952FAFB-CC80-4447-B0CA-C702BCB870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4848A0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4848A0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4848A0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24848A04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ListParagraph">
    <w:uiPriority w:val="34"/>
    <w:name w:val="List Paragraph"/>
    <w:basedOn w:val="Normal"/>
    <w:qFormat/>
    <w:rsid w:val="24848A0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7fde313de4f4a0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2026-02-11T07:49:34.3958015Z</dcterms:created>
  <dcterms:modified xsi:type="dcterms:W3CDTF">2026-02-11T08:00:14.8024989Z</dcterms:modified>
  <dc:creator>Jacques VUILLAUME</dc:creator>
  <lastModifiedBy>Jacques VUILLAUME</lastModifiedBy>
</coreProperties>
</file>