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4168F0D" wp14:paraId="75FFAA56" wp14:textId="495DD93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4168F0D" w:rsidR="474F57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08 March 2026</w:t>
      </w:r>
    </w:p>
    <w:p xmlns:wp14="http://schemas.microsoft.com/office/word/2010/wordml" w:rsidP="34168F0D" wp14:paraId="4A0F5BE7" wp14:textId="2BEE4B6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168F0D" wp14:paraId="311F6495" wp14:textId="35E74F4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168F0D" w:rsidR="474F57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08 March 2026</w:t>
      </w:r>
    </w:p>
    <w:p xmlns:wp14="http://schemas.microsoft.com/office/word/2010/wordml" w:rsidP="34168F0D" wp14:paraId="3C845A45" wp14:textId="4C6E602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168F0D" wp14:paraId="5ACECF11" wp14:textId="41626D0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168F0D" w:rsidR="474F57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4168F0D" wp14:paraId="04D735A3" wp14:textId="38143714">
      <w:pPr>
        <w:pStyle w:val="Normal"/>
        <w:spacing w:before="0" w:beforeAutospacing="off" w:after="0" w:afterAutospacing="off"/>
      </w:pP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स्नेह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छत्रछाया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।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छत्रछाया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कारण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वह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सदा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सेफ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रहता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4168F0D" wp14:paraId="7537FAB7" wp14:textId="2FC6B6F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4168F0D" wp14:paraId="48A9C6D4" wp14:textId="2D0660A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168F0D" w:rsidR="474F57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4168F0D" wp14:paraId="3B8BCE38" wp14:textId="06E5B6E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sneha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ek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chatrachāyā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. c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hatrachāyā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k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e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k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āraṇ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v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ah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s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adā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s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eph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r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ahtā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h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ai.</w:t>
      </w:r>
    </w:p>
    <w:p xmlns:wp14="http://schemas.microsoft.com/office/word/2010/wordml" w:rsidP="34168F0D" wp14:paraId="7BDD5779" wp14:textId="333EE4E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4168F0D" wp14:paraId="76634719" wp14:textId="1FEC256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168F0D" w:rsidR="474F575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4168F0D" wp14:paraId="57A84114" wp14:textId="25073B3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Love is a protective shade. Because of that protection, one always 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>remains</w:t>
      </w:r>
      <w:r w:rsidRPr="34168F0D" w:rsidR="474F575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safe.</w:t>
      </w:r>
    </w:p>
    <w:p xmlns:wp14="http://schemas.microsoft.com/office/word/2010/wordml" w:rsidP="34168F0D" wp14:paraId="023E7E5D" wp14:textId="01C3E00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4168F0D" wp14:paraId="0FC6258D" wp14:textId="6579675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168F0D" w:rsidR="474F57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4168F0D" w:rsidR="474F57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4168F0D" wp14:paraId="655F6300" wp14:textId="6644A87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स्नेह (sneha)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loving affection, benevolent love</w:t>
      </w:r>
    </w:p>
    <w:p xmlns:wp14="http://schemas.microsoft.com/office/word/2010/wordml" w:rsidP="34168F0D" wp14:paraId="4B5D328C" wp14:textId="7AD604F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(ek)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one / a</w:t>
      </w:r>
    </w:p>
    <w:p xmlns:wp14="http://schemas.microsoft.com/office/word/2010/wordml" w:rsidP="34168F0D" wp14:paraId="1022AD52" wp14:textId="010961D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छत्रछाया (chatrachāyā)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protective shelter, protective shade</w:t>
      </w:r>
    </w:p>
    <w:p xmlns:wp14="http://schemas.microsoft.com/office/word/2010/wordml" w:rsidP="34168F0D" wp14:paraId="5218F51E" wp14:textId="1F63022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कारण (ke kāraṇ)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because of, due to</w:t>
      </w:r>
    </w:p>
    <w:p xmlns:wp14="http://schemas.microsoft.com/office/word/2010/wordml" w:rsidP="34168F0D" wp14:paraId="49899AC3" wp14:textId="57E074B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he / she / that person / one</w:t>
      </w:r>
    </w:p>
    <w:p xmlns:wp14="http://schemas.microsoft.com/office/word/2010/wordml" w:rsidP="34168F0D" wp14:paraId="4662A427" wp14:textId="5F31A20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(sadā)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always</w:t>
      </w:r>
    </w:p>
    <w:p xmlns:wp14="http://schemas.microsoft.com/office/word/2010/wordml" w:rsidP="34168F0D" wp14:paraId="590604FD" wp14:textId="405DC2A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सेफ (seph)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safe (borrowed from English </w:t>
      </w:r>
      <w:r w:rsidRPr="34168F0D" w:rsidR="474F575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safe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34168F0D" wp14:paraId="168A3F1C" wp14:textId="64FF77E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 है (rahtā hai)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remains, stays</w:t>
      </w:r>
    </w:p>
    <w:p xmlns:wp14="http://schemas.microsoft.com/office/word/2010/wordml" w:rsidP="34168F0D" wp14:paraId="07E17962" wp14:textId="3871549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4168F0D" wp14:paraId="42781A38" wp14:textId="4D4E9DA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4168F0D" w:rsidR="474F575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4168F0D" wp14:paraId="268D4126" wp14:textId="57D39B73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1️⃣ Equational sentence (X is Y)</w:t>
      </w:r>
    </w:p>
    <w:p xmlns:wp14="http://schemas.microsoft.com/office/word/2010/wordml" w:rsidP="34168F0D" wp14:paraId="112F1551" wp14:textId="6BBD4412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स्नेह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छत्रछाया है</w:t>
      </w:r>
    </w:p>
    <w:p xmlns:wp14="http://schemas.microsoft.com/office/word/2010/wordml" w:rsidP="34168F0D" wp14:paraId="388F4D14" wp14:textId="5820F573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:rsidP="34168F0D" wp14:paraId="1A0FA2F1" wp14:textId="5EC478A0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Y + है</w:t>
      </w:r>
    </w:p>
    <w:p xmlns:wp14="http://schemas.microsoft.com/office/word/2010/wordml" w:rsidP="34168F0D" wp14:paraId="747F2322" wp14:textId="4413046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स्नेह = love</w:t>
      </w:r>
    </w:p>
    <w:p xmlns:wp14="http://schemas.microsoft.com/office/word/2010/wordml" w:rsidP="34168F0D" wp14:paraId="5AF0BEE2" wp14:textId="413ADB6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छत्रछाया = protective shade</w:t>
      </w:r>
    </w:p>
    <w:p xmlns:wp14="http://schemas.microsoft.com/office/word/2010/wordml" w:rsidP="34168F0D" wp14:paraId="58AF1EE7" wp14:textId="617E422D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34168F0D" wp14:paraId="71B85E20" wp14:textId="6859F558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👉 “Love is a protective shelter.”</w:t>
      </w:r>
    </w:p>
    <w:p xmlns:wp14="http://schemas.microsoft.com/office/word/2010/wordml" w:rsidP="34168F0D" wp14:paraId="469957B5" wp14:textId="10465AE9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metaphorical statement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7AD2BBBA" wp14:textId="54628C30"/>
    <w:p xmlns:wp14="http://schemas.microsoft.com/office/word/2010/wordml" w:rsidP="34168F0D" wp14:paraId="085D3951" wp14:textId="14870EFF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2️⃣ Expression of cause: के कारण</w:t>
      </w:r>
    </w:p>
    <w:p xmlns:wp14="http://schemas.microsoft.com/office/word/2010/wordml" w:rsidP="34168F0D" wp14:paraId="3D322157" wp14:textId="446AB65A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छत्रछाया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कारण</w:t>
      </w:r>
    </w:p>
    <w:p xmlns:wp14="http://schemas.microsoft.com/office/word/2010/wordml" w:rsidP="34168F0D" wp14:paraId="16AF9675" wp14:textId="4ECE511E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:rsidP="34168F0D" wp14:paraId="32747E20" wp14:textId="632E3B97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कारण Y</w:t>
      </w:r>
    </w:p>
    <w:p xmlns:wp14="http://schemas.microsoft.com/office/word/2010/wordml" w:rsidP="34168F0D" wp14:paraId="0EE3F8D8" wp14:textId="789A6230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Y happens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because of X</w:t>
      </w:r>
    </w:p>
    <w:p xmlns:wp14="http://schemas.microsoft.com/office/word/2010/wordml" w:rsidP="34168F0D" wp14:paraId="1AB39621" wp14:textId="57E05A78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34168F0D" wp14:paraId="5C338712" wp14:textId="01842EB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मेहनत के कारण सफलता मिली</w:t>
      </w:r>
      <w:r>
        <w:br/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Success came because of hard work.</w:t>
      </w:r>
    </w:p>
    <w:p xmlns:wp14="http://schemas.microsoft.com/office/word/2010/wordml" w:rsidP="34168F0D" wp14:paraId="438E85B5" wp14:textId="0B27B9A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उसकी मदद के कारण मैं बच गया</w:t>
      </w:r>
      <w:r>
        <w:br/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 was saved thanks to his help.</w:t>
      </w:r>
    </w:p>
    <w:p xmlns:wp14="http://schemas.microsoft.com/office/word/2010/wordml" w:rsidP="34168F0D" wp14:paraId="5ADF937B" wp14:textId="6075A011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34168F0D" wp14:paraId="7F988A7D" wp14:textId="3F4F1022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छत्रछाया के कारण</w:t>
      </w:r>
      <w:r>
        <w:br/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because of this protection.</w:t>
      </w:r>
    </w:p>
    <w:p xmlns:wp14="http://schemas.microsoft.com/office/word/2010/wordml" wp14:paraId="7FCED583" wp14:textId="15305D5A"/>
    <w:p xmlns:wp14="http://schemas.microsoft.com/office/word/2010/wordml" w:rsidP="34168F0D" wp14:paraId="64A60283" wp14:textId="33AC6D68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3️⃣ The pronoun वह</w:t>
      </w:r>
    </w:p>
    <w:p xmlns:wp14="http://schemas.microsoft.com/office/word/2010/wordml" w:rsidP="34168F0D" wp14:paraId="3AA5E9AD" wp14:textId="683A35D7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(vah)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mean:</w:t>
      </w:r>
    </w:p>
    <w:p xmlns:wp14="http://schemas.microsoft.com/office/word/2010/wordml" w:rsidP="34168F0D" wp14:paraId="42CBA0BD" wp14:textId="4516256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he</w:t>
      </w:r>
    </w:p>
    <w:p xmlns:wp14="http://schemas.microsoft.com/office/word/2010/wordml" w:rsidP="34168F0D" wp14:paraId="396FF439" wp14:textId="58B1EB5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she</w:t>
      </w:r>
    </w:p>
    <w:p xmlns:wp14="http://schemas.microsoft.com/office/word/2010/wordml" w:rsidP="34168F0D" wp14:paraId="1641F3C9" wp14:textId="5FC5E7D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that person</w:t>
      </w:r>
    </w:p>
    <w:p xmlns:wp14="http://schemas.microsoft.com/office/word/2010/wordml" w:rsidP="34168F0D" wp14:paraId="075CE7CF" wp14:textId="5CE437B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one</w:t>
      </w:r>
    </w:p>
    <w:p xmlns:wp14="http://schemas.microsoft.com/office/word/2010/wordml" w:rsidP="34168F0D" wp14:paraId="465DFACC" wp14:textId="6F867A4E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In general or spiritual statements it often means:</w:t>
      </w:r>
    </w:p>
    <w:p xmlns:wp14="http://schemas.microsoft.com/office/word/2010/wordml" w:rsidP="34168F0D" wp14:paraId="7B68AF1D" wp14:textId="423C9615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person who is in that situation</w:t>
      </w:r>
    </w:p>
    <w:p xmlns:wp14="http://schemas.microsoft.com/office/word/2010/wordml" w:rsidP="34168F0D" wp14:paraId="7E8A0CA6" wp14:textId="2C5D17D0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So here it refers to:</w:t>
      </w:r>
    </w:p>
    <w:p xmlns:wp14="http://schemas.microsoft.com/office/word/2010/wordml" w:rsidP="34168F0D" wp14:paraId="49DC0C7D" wp14:textId="6ECEEB45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one who is under that protective shade of love.</w:t>
      </w:r>
    </w:p>
    <w:p xmlns:wp14="http://schemas.microsoft.com/office/word/2010/wordml" wp14:paraId="05C62D1A" wp14:textId="00798E14"/>
    <w:p xmlns:wp14="http://schemas.microsoft.com/office/word/2010/wordml" w:rsidP="34168F0D" wp14:paraId="41A401FC" wp14:textId="451B8673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4️⃣ Adjective + रहना</w:t>
      </w:r>
    </w:p>
    <w:p xmlns:wp14="http://schemas.microsoft.com/office/word/2010/wordml" w:rsidP="34168F0D" wp14:paraId="179C1823" wp14:textId="32E5AABB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सेफ रहता है</w:t>
      </w:r>
    </w:p>
    <w:p xmlns:wp14="http://schemas.microsoft.com/office/word/2010/wordml" w:rsidP="34168F0D" wp14:paraId="19265E74" wp14:textId="1FCE1D3E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Hindi often uses the structure:</w:t>
      </w:r>
    </w:p>
    <w:p xmlns:wp14="http://schemas.microsoft.com/office/word/2010/wordml" w:rsidP="34168F0D" wp14:paraId="3B476E85" wp14:textId="17639623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adjective + रहना</w:t>
      </w:r>
    </w:p>
    <w:p xmlns:wp14="http://schemas.microsoft.com/office/word/2010/wordml" w:rsidP="34168F0D" wp14:paraId="557AAF49" wp14:textId="58678A96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express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remaining in a state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4168F0D" wp14:paraId="62CC3D95" wp14:textId="50340FAF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34168F0D" wp14:paraId="1D0DB486" wp14:textId="1A0DD6D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खुश रहता है → remains happy</w:t>
      </w:r>
    </w:p>
    <w:p xmlns:wp14="http://schemas.microsoft.com/office/word/2010/wordml" w:rsidP="34168F0D" wp14:paraId="285EB9C4" wp14:textId="1D10856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शांत रहता है → remains calm</w:t>
      </w:r>
    </w:p>
    <w:p xmlns:wp14="http://schemas.microsoft.com/office/word/2010/wordml" w:rsidP="34168F0D" wp14:paraId="5853BAD4" wp14:textId="52F4914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सुरक्षित रहता है → remains safe</w:t>
      </w:r>
    </w:p>
    <w:p xmlns:wp14="http://schemas.microsoft.com/office/word/2010/wordml" w:rsidP="34168F0D" wp14:paraId="0DF9B7FA" wp14:textId="54734CC1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34168F0D" wp14:paraId="75B223E8" wp14:textId="121A44C4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सेफ रहता है</w:t>
      </w:r>
      <w:r>
        <w:br/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remains safe.</w:t>
      </w:r>
    </w:p>
    <w:p xmlns:wp14="http://schemas.microsoft.com/office/word/2010/wordml" wp14:paraId="1DAC08E0" wp14:textId="6DE69B35"/>
    <w:p xmlns:wp14="http://schemas.microsoft.com/office/word/2010/wordml" w:rsidP="34168F0D" wp14:paraId="164C0D7F" wp14:textId="3AACB826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5️⃣ Habitual present</w:t>
      </w:r>
    </w:p>
    <w:p xmlns:wp14="http://schemas.microsoft.com/office/word/2010/wordml" w:rsidP="34168F0D" wp14:paraId="1D052D25" wp14:textId="3D6838FE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रहता है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habitual present tense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4168F0D" wp14:paraId="33C55309" wp14:textId="0E9B41BC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It expresses:</w:t>
      </w:r>
    </w:p>
    <w:p xmlns:wp14="http://schemas.microsoft.com/office/word/2010/wordml" w:rsidP="34168F0D" wp14:paraId="6DA5D0BA" wp14:textId="1CBE6E8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something general</w:t>
      </w:r>
    </w:p>
    <w:p xmlns:wp14="http://schemas.microsoft.com/office/word/2010/wordml" w:rsidP="34168F0D" wp14:paraId="29696D67" wp14:textId="4AD8D499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a principle or constant state</w:t>
      </w:r>
    </w:p>
    <w:p xmlns:wp14="http://schemas.microsoft.com/office/word/2010/wordml" w:rsidP="34168F0D" wp14:paraId="0157C706" wp14:textId="2F13CCC1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(always)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4168F0D" wp14:paraId="29A83099" wp14:textId="1014225C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सेफ रहता है</w:t>
      </w:r>
    </w:p>
    <w:p xmlns:wp14="http://schemas.microsoft.com/office/word/2010/wordml" w:rsidP="34168F0D" wp14:paraId="3D1EADD1" wp14:textId="68602036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→ always remains safe.</w:t>
      </w:r>
    </w:p>
    <w:p xmlns:wp14="http://schemas.microsoft.com/office/word/2010/wordml" wp14:paraId="5D3EE8F9" wp14:textId="50D57AD8"/>
    <w:p xmlns:wp14="http://schemas.microsoft.com/office/word/2010/wordml" w:rsidP="34168F0D" wp14:paraId="3C67A6DB" wp14:textId="3A833101">
      <w:pPr>
        <w:pStyle w:val="Heading2"/>
        <w:rPr>
          <w:noProof w:val="0"/>
          <w:lang w:val="fr-FR"/>
        </w:rPr>
      </w:pPr>
      <w:r w:rsidRPr="34168F0D" w:rsidR="474F5755">
        <w:rPr>
          <w:noProof w:val="0"/>
          <w:lang w:val="fr-FR"/>
        </w:rPr>
        <w:t xml:space="preserve">🌸 The important </w:t>
      </w:r>
      <w:r w:rsidRPr="34168F0D" w:rsidR="474F5755">
        <w:rPr>
          <w:noProof w:val="0"/>
          <w:lang w:val="fr-FR"/>
        </w:rPr>
        <w:t>word</w:t>
      </w:r>
      <w:r w:rsidRPr="34168F0D" w:rsidR="474F5755">
        <w:rPr>
          <w:noProof w:val="0"/>
          <w:lang w:val="fr-FR"/>
        </w:rPr>
        <w:t xml:space="preserve">: </w:t>
      </w:r>
      <w:r w:rsidRPr="34168F0D" w:rsidR="474F5755">
        <w:rPr>
          <w:noProof w:val="0"/>
          <w:lang w:val="fr-FR"/>
        </w:rPr>
        <w:t>छत्रछाया</w:t>
      </w:r>
    </w:p>
    <w:p xmlns:wp14="http://schemas.microsoft.com/office/word/2010/wordml" w:rsidP="34168F0D" wp14:paraId="45DAB581" wp14:textId="6AD78BEC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छत्रछाया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culturally rich word.</w:t>
      </w:r>
    </w:p>
    <w:p xmlns:wp14="http://schemas.microsoft.com/office/word/2010/wordml" w:rsidP="34168F0D" wp14:paraId="366EFB9C" wp14:textId="6498BB5C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It comes from two Sanskrit elements:</w:t>
      </w:r>
    </w:p>
    <w:p xmlns:wp14="http://schemas.microsoft.com/office/word/2010/wordml" w:rsidP="34168F0D" wp14:paraId="32711855" wp14:textId="5A0B4FE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छत्र (chatra)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royal parasol</w:t>
      </w:r>
    </w:p>
    <w:p xmlns:wp14="http://schemas.microsoft.com/office/word/2010/wordml" w:rsidP="34168F0D" wp14:paraId="16406F8A" wp14:textId="5FA2D42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छाया (chāyā)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shade</w:t>
      </w:r>
    </w:p>
    <w:p xmlns:wp14="http://schemas.microsoft.com/office/word/2010/wordml" w:rsidP="34168F0D" wp14:paraId="56584317" wp14:textId="4C4D5EF9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ancient India, a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royal parasol was held above a king’s head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as a symbol of:</w:t>
      </w:r>
    </w:p>
    <w:p xmlns:wp14="http://schemas.microsoft.com/office/word/2010/wordml" w:rsidP="34168F0D" wp14:paraId="5232321B" wp14:textId="586E5E2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sovereignty</w:t>
      </w:r>
    </w:p>
    <w:p xmlns:wp14="http://schemas.microsoft.com/office/word/2010/wordml" w:rsidP="34168F0D" wp14:paraId="200A281C" wp14:textId="5D594C3E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dignity</w:t>
      </w:r>
    </w:p>
    <w:p xmlns:wp14="http://schemas.microsoft.com/office/word/2010/wordml" w:rsidP="34168F0D" wp14:paraId="697BFAC5" wp14:textId="11F2CCB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protection.</w:t>
      </w:r>
    </w:p>
    <w:p xmlns:wp14="http://schemas.microsoft.com/office/word/2010/wordml" w:rsidP="34168F0D" wp14:paraId="25210CD7" wp14:textId="7FB91F06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 the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shade of the parasol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symbolized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king’s protection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4168F0D" wp14:paraId="58A8CF51" wp14:textId="1818B4D8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Over time, the word came to mean:</w:t>
      </w:r>
    </w:p>
    <w:p xmlns:wp14="http://schemas.microsoft.com/office/word/2010/wordml" w:rsidP="34168F0D" wp14:paraId="0BC374BE" wp14:textId="71E8F610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protective shelter</w:t>
      </w:r>
    </w:p>
    <w:p xmlns:wp14="http://schemas.microsoft.com/office/word/2010/wordml" w:rsidP="34168F0D" wp14:paraId="6529D4E6" wp14:textId="7F516D7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benevolent protection</w:t>
      </w:r>
    </w:p>
    <w:p xmlns:wp14="http://schemas.microsoft.com/office/word/2010/wordml" w:rsidP="34168F0D" wp14:paraId="2EB0A513" wp14:textId="7CEC619E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spiritual guardianship.</w:t>
      </w:r>
    </w:p>
    <w:p xmlns:wp14="http://schemas.microsoft.com/office/word/2010/wordml" w:rsidP="34168F0D" wp14:paraId="22A9656F" wp14:textId="0A573909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34168F0D" wp14:paraId="6264E9AD" wp14:textId="51B0366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माता-पिता की छत्रछाया</w:t>
      </w:r>
      <w:r>
        <w:br/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protective care of parents</w:t>
      </w:r>
    </w:p>
    <w:p xmlns:wp14="http://schemas.microsoft.com/office/word/2010/wordml" w:rsidP="34168F0D" wp14:paraId="098C19D0" wp14:textId="1037BEFB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गुरु की छत्रछाया</w:t>
      </w:r>
      <w:r>
        <w:br/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protection of the guru</w:t>
      </w:r>
    </w:p>
    <w:p xmlns:wp14="http://schemas.microsoft.com/office/word/2010/wordml" w:rsidP="34168F0D" wp14:paraId="5D1DD172" wp14:textId="63EB0EC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 की छत्रछाया</w:t>
      </w:r>
      <w:r>
        <w:br/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God’s protective grace.</w:t>
      </w:r>
    </w:p>
    <w:p xmlns:wp14="http://schemas.microsoft.com/office/word/2010/wordml" wp14:paraId="2A060F17" wp14:textId="4364A8FD"/>
    <w:p xmlns:wp14="http://schemas.microsoft.com/office/word/2010/wordml" w:rsidP="34168F0D" wp14:paraId="176D7F04" wp14:textId="4BEE8C4C">
      <w:pPr>
        <w:pStyle w:val="Heading2"/>
      </w:pPr>
      <w:r w:rsidRPr="34168F0D" w:rsidR="474F5755">
        <w:rPr>
          <w:noProof w:val="0"/>
          <w:lang w:val="fr-FR"/>
        </w:rPr>
        <w:t xml:space="preserve">🪔 </w:t>
      </w:r>
      <w:r w:rsidRPr="34168F0D" w:rsidR="474F5755">
        <w:rPr>
          <w:noProof w:val="0"/>
          <w:lang w:val="fr-FR"/>
        </w:rPr>
        <w:t>Meaning</w:t>
      </w:r>
      <w:r w:rsidRPr="34168F0D" w:rsidR="474F5755">
        <w:rPr>
          <w:noProof w:val="0"/>
          <w:lang w:val="fr-FR"/>
        </w:rPr>
        <w:t xml:space="preserve"> in the </w:t>
      </w:r>
      <w:r w:rsidRPr="34168F0D" w:rsidR="474F5755">
        <w:rPr>
          <w:noProof w:val="0"/>
          <w:lang w:val="fr-FR"/>
        </w:rPr>
        <w:t>context</w:t>
      </w:r>
      <w:r w:rsidRPr="34168F0D" w:rsidR="474F5755">
        <w:rPr>
          <w:noProof w:val="0"/>
          <w:lang w:val="fr-FR"/>
        </w:rPr>
        <w:t xml:space="preserve"> of the passage</w:t>
      </w:r>
    </w:p>
    <w:p xmlns:wp14="http://schemas.microsoft.com/office/word/2010/wordml" w:rsidP="34168F0D" wp14:paraId="6B275DED" wp14:textId="7B1B5445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larger passage, the text explains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power of sneha (spiritual love)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4168F0D" wp14:paraId="464AB63D" wp14:textId="43DDF1D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it makes effort easy</w:t>
      </w:r>
    </w:p>
    <w:p xmlns:wp14="http://schemas.microsoft.com/office/word/2010/wordml" w:rsidP="34168F0D" wp14:paraId="6F777651" wp14:textId="40CD3D1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it makes heavy problems light</w:t>
      </w:r>
    </w:p>
    <w:p xmlns:wp14="http://schemas.microsoft.com/office/word/2010/wordml" w:rsidP="34168F0D" wp14:paraId="19E61902" wp14:textId="3F86DB6B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it allows one to experience God as a friend</w:t>
      </w:r>
    </w:p>
    <w:p xmlns:wp14="http://schemas.microsoft.com/office/word/2010/wordml" w:rsidP="34168F0D" wp14:paraId="43BC9062" wp14:textId="6F16A3E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it gives inner security.</w:t>
      </w:r>
    </w:p>
    <w:p xmlns:wp14="http://schemas.microsoft.com/office/word/2010/wordml" w:rsidP="34168F0D" wp14:paraId="47C5A270" wp14:textId="5ED2FB7C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So the sentence means:</w:t>
      </w:r>
    </w:p>
    <w:p xmlns:wp14="http://schemas.microsoft.com/office/word/2010/wordml" w:rsidP="34168F0D" wp14:paraId="596F621E" wp14:textId="50C01B21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स्नेह एक छत्रछाया है</w:t>
      </w:r>
      <w:r>
        <w:br/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Love acts like a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protective shade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4168F0D" wp14:paraId="4F3AFC6A" wp14:textId="36AFC99E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छत्रछाया के कारण वह सदा सेफ रहता है</w:t>
      </w:r>
      <w:r>
        <w:br/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Under that protection, one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always remains safe</w:t>
      </w: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4168F0D" wp14:paraId="43575B34" wp14:textId="015A811D">
      <w:pPr>
        <w:spacing w:before="240" w:beforeAutospacing="off" w:after="240" w:afterAutospacing="off"/>
      </w:pPr>
      <w:r w:rsidRPr="34168F0D" w:rsidR="474F575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image suggests that </w:t>
      </w:r>
      <w:r w:rsidRPr="34168F0D" w:rsidR="474F575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love creates a protective spiritual shelter in which the soul remains secure.</w:t>
      </w:r>
    </w:p>
    <w:p xmlns:wp14="http://schemas.microsoft.com/office/word/2010/wordml" w:rsidP="34168F0D" wp14:paraId="14A2840B" wp14:textId="7F98154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168F0D" wp14:paraId="20FE047A" wp14:textId="72C8674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4168F0D" wp14:paraId="4E66E532" wp14:textId="6B2028C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4168F0D" w:rsidR="11420B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34168F0D" wp14:paraId="3BFEFB25" wp14:textId="0E3779FD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1b440f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730573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2a4a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a3eaf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bd1d5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c2a0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be9b2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4431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bc0a6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77543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9426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33e63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FD1F6B"/>
    <w:rsid w:val="04FD1F6B"/>
    <w:rsid w:val="0D5EEA88"/>
    <w:rsid w:val="11420B10"/>
    <w:rsid w:val="20DD3961"/>
    <w:rsid w:val="34168F0D"/>
    <w:rsid w:val="419D8934"/>
    <w:rsid w:val="474F5755"/>
    <w:rsid w:val="5C791FB7"/>
    <w:rsid w:val="7A44D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D1F6B"/>
  <w15:chartTrackingRefBased/>
  <w15:docId w15:val="{32DE0FAC-3EEE-4E31-B668-9621DF5C46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4168F0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4168F0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4168F0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4168F0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a56d02e014c480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2026-03-08T09:46:19.3567288Z</dcterms:created>
  <dcterms:modified xsi:type="dcterms:W3CDTF">2026-03-08T09:52:37.4101510Z</dcterms:modified>
  <dc:creator>Jacques VUILLAUME</dc:creator>
  <lastModifiedBy>Jacques VUILLAUME</lastModifiedBy>
</coreProperties>
</file>