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76AAFF75" w:rsidP="1BA73EDF" w:rsidRDefault="76AAFF75" w14:paraId="2FE5E6A7" w14:textId="60E39CD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BA73EDF" w:rsidR="76AAFF7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02 April 2026</w:t>
      </w:r>
    </w:p>
    <w:p w:rsidR="1BA73EDF" w:rsidP="1BA73EDF" w:rsidRDefault="1BA73EDF" w14:paraId="6D836D2C" w14:textId="35D155A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6AAFF75" w:rsidP="1BA73EDF" w:rsidRDefault="76AAFF75" w14:paraId="46F6EC12" w14:textId="18391852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A73EDF" w:rsidR="76AAFF7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02 April 2026</w:t>
      </w:r>
    </w:p>
    <w:p w:rsidR="1BA73EDF" w:rsidP="1BA73EDF" w:rsidRDefault="1BA73EDF" w14:paraId="24D47B37" w14:textId="5B717D1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6AAFF75" w:rsidP="1BA73EDF" w:rsidRDefault="76AAFF75" w14:paraId="1FEBA071" w14:textId="2A9C130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A73EDF" w:rsidR="76AAFF7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76AAFF75" w:rsidP="1BA73EDF" w:rsidRDefault="76AAFF75" w14:paraId="1E841819" w14:textId="792F3D7B">
      <w:pPr>
        <w:pStyle w:val="Normal"/>
        <w:spacing w:before="0" w:beforeAutospacing="off" w:after="0" w:afterAutospacing="off"/>
      </w:pP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बाप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का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भी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जन्म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है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तो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रावण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का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भी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जन्म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होता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है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।</w:t>
      </w:r>
    </w:p>
    <w:p w:rsidR="1BA73EDF" w:rsidP="1BA73EDF" w:rsidRDefault="1BA73EDF" w14:paraId="63F1196B" w14:textId="5D70333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76AAFF75" w:rsidP="1BA73EDF" w:rsidRDefault="76AAFF75" w14:paraId="7BE0F486" w14:textId="1AFE30F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A73EDF" w:rsidR="76AAFF7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w:rsidR="76AAFF75" w:rsidP="1BA73EDF" w:rsidRDefault="76AAFF75" w14:paraId="4F2F7FC4" w14:textId="23A5E10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kā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janma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rāvaṇ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kā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janma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hotā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A73EDF" w:rsidR="76AAFF75">
        <w:rPr>
          <w:rFonts w:ascii="Arial" w:hAnsi="Arial" w:eastAsia="Arial" w:cs="Arial"/>
          <w:noProof w:val="0"/>
          <w:sz w:val="24"/>
          <w:szCs w:val="24"/>
          <w:lang w:val="en-US"/>
        </w:rPr>
        <w:t>hai.</w:t>
      </w:r>
    </w:p>
    <w:p w:rsidR="1BA73EDF" w:rsidP="1BA73EDF" w:rsidRDefault="1BA73EDF" w14:paraId="3B43C497" w14:textId="30BB1BE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76AAFF75" w:rsidP="1BA73EDF" w:rsidRDefault="76AAFF75" w14:paraId="74F05B9D" w14:textId="3AFFF25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A73EDF" w:rsidR="76AAFF7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w:rsidR="76AAFF75" w:rsidP="1BA73EDF" w:rsidRDefault="76AAFF75" w14:paraId="13ECF60C" w14:textId="216DDC7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A73EDF" w:rsidR="76AAFF75">
        <w:rPr>
          <w:noProof w:val="0"/>
          <w:lang w:val="en-US"/>
        </w:rPr>
        <w:t xml:space="preserve">Just </w:t>
      </w:r>
      <w:r w:rsidRPr="1BA73EDF" w:rsidR="76AAFF75">
        <w:rPr>
          <w:noProof w:val="0"/>
          <w:lang w:val="en-US"/>
        </w:rPr>
        <w:t>as</w:t>
      </w:r>
      <w:r w:rsidRPr="1BA73EDF" w:rsidR="76AAFF75">
        <w:rPr>
          <w:noProof w:val="0"/>
          <w:lang w:val="en-US"/>
        </w:rPr>
        <w:t xml:space="preserve"> the Father (</w:t>
      </w:r>
      <w:r w:rsidRPr="1BA73EDF" w:rsidR="76AAFF75">
        <w:rPr>
          <w:noProof w:val="0"/>
          <w:lang w:val="en-US"/>
        </w:rPr>
        <w:t>God</w:t>
      </w:r>
      <w:r w:rsidRPr="1BA73EDF" w:rsidR="76AAFF75">
        <w:rPr>
          <w:noProof w:val="0"/>
          <w:lang w:val="en-US"/>
        </w:rPr>
        <w:t xml:space="preserve">) has a </w:t>
      </w:r>
      <w:r w:rsidRPr="1BA73EDF" w:rsidR="76AAFF75">
        <w:rPr>
          <w:noProof w:val="0"/>
          <w:lang w:val="en-US"/>
        </w:rPr>
        <w:t>birth</w:t>
      </w:r>
      <w:r w:rsidRPr="1BA73EDF" w:rsidR="76AAFF75">
        <w:rPr>
          <w:noProof w:val="0"/>
          <w:lang w:val="en-US"/>
        </w:rPr>
        <w:t xml:space="preserve"> (</w:t>
      </w:r>
      <w:r w:rsidRPr="1BA73EDF" w:rsidR="76AAFF75">
        <w:rPr>
          <w:noProof w:val="0"/>
          <w:lang w:val="en-US"/>
        </w:rPr>
        <w:t>appearance</w:t>
      </w:r>
      <w:r w:rsidRPr="1BA73EDF" w:rsidR="76AAFF75">
        <w:rPr>
          <w:noProof w:val="0"/>
          <w:lang w:val="en-US"/>
        </w:rPr>
        <w:t xml:space="preserve">), </w:t>
      </w:r>
      <w:r w:rsidRPr="1BA73EDF" w:rsidR="76AAFF75">
        <w:rPr>
          <w:noProof w:val="0"/>
          <w:lang w:val="en-US"/>
        </w:rPr>
        <w:t>Rāvaṇa</w:t>
      </w:r>
      <w:r w:rsidRPr="1BA73EDF" w:rsidR="76AAFF75">
        <w:rPr>
          <w:noProof w:val="0"/>
          <w:lang w:val="en-US"/>
        </w:rPr>
        <w:t xml:space="preserve"> </w:t>
      </w:r>
      <w:r w:rsidRPr="1BA73EDF" w:rsidR="76AAFF75">
        <w:rPr>
          <w:noProof w:val="0"/>
          <w:lang w:val="en-US"/>
        </w:rPr>
        <w:t>also</w:t>
      </w:r>
      <w:r w:rsidRPr="1BA73EDF" w:rsidR="76AAFF75">
        <w:rPr>
          <w:noProof w:val="0"/>
          <w:lang w:val="en-US"/>
        </w:rPr>
        <w:t xml:space="preserve"> has a </w:t>
      </w:r>
      <w:r w:rsidRPr="1BA73EDF" w:rsidR="76AAFF75">
        <w:rPr>
          <w:noProof w:val="0"/>
          <w:lang w:val="en-US"/>
        </w:rPr>
        <w:t>birth</w:t>
      </w:r>
      <w:r w:rsidRPr="1BA73EDF" w:rsidR="76AAFF75">
        <w:rPr>
          <w:noProof w:val="0"/>
          <w:lang w:val="en-US"/>
        </w:rPr>
        <w:t>.</w:t>
      </w:r>
    </w:p>
    <w:p w:rsidR="76AAFF75" w:rsidP="1BA73EDF" w:rsidRDefault="76AAFF75" w14:paraId="7BD0AB2A" w14:textId="34613A1D">
      <w:pPr>
        <w:spacing w:before="240" w:beforeAutospacing="off" w:after="240" w:afterAutospacing="off"/>
      </w:pPr>
      <w:r w:rsidRPr="1BA73EDF" w:rsidR="76AAFF75">
        <w:rPr>
          <w:noProof w:val="0"/>
          <w:lang w:val="fr-FR"/>
        </w:rPr>
        <w:t xml:space="preserve">👉 In </w:t>
      </w:r>
      <w:r w:rsidRPr="1BA73EDF" w:rsidR="76AAFF75">
        <w:rPr>
          <w:noProof w:val="0"/>
          <w:lang w:val="fr-FR"/>
        </w:rPr>
        <w:t>other</w:t>
      </w:r>
      <w:r w:rsidRPr="1BA73EDF" w:rsidR="76AAFF75">
        <w:rPr>
          <w:noProof w:val="0"/>
          <w:lang w:val="fr-FR"/>
        </w:rPr>
        <w:t xml:space="preserve"> </w:t>
      </w:r>
      <w:r w:rsidRPr="1BA73EDF" w:rsidR="76AAFF75">
        <w:rPr>
          <w:noProof w:val="0"/>
          <w:lang w:val="fr-FR"/>
        </w:rPr>
        <w:t>words</w:t>
      </w:r>
      <w:r w:rsidRPr="1BA73EDF" w:rsidR="76AAFF75">
        <w:rPr>
          <w:noProof w:val="0"/>
          <w:lang w:val="fr-FR"/>
        </w:rPr>
        <w:t xml:space="preserve">: </w:t>
      </w:r>
      <w:r w:rsidRPr="1BA73EDF" w:rsidR="76AAFF75">
        <w:rPr>
          <w:noProof w:val="0"/>
          <w:lang w:val="fr-FR"/>
        </w:rPr>
        <w:t>each</w:t>
      </w:r>
      <w:r w:rsidRPr="1BA73EDF" w:rsidR="76AAFF75">
        <w:rPr>
          <w:noProof w:val="0"/>
          <w:lang w:val="fr-FR"/>
        </w:rPr>
        <w:t xml:space="preserve"> </w:t>
      </w:r>
      <w:r w:rsidRPr="1BA73EDF" w:rsidR="76AAFF75">
        <w:rPr>
          <w:noProof w:val="0"/>
          <w:lang w:val="fr-FR"/>
        </w:rPr>
        <w:t>appears</w:t>
      </w:r>
      <w:r w:rsidRPr="1BA73EDF" w:rsidR="76AAFF75">
        <w:rPr>
          <w:noProof w:val="0"/>
          <w:lang w:val="fr-FR"/>
        </w:rPr>
        <w:t xml:space="preserve"> at a </w:t>
      </w:r>
      <w:r w:rsidRPr="1BA73EDF" w:rsidR="76AAFF75">
        <w:rPr>
          <w:noProof w:val="0"/>
          <w:lang w:val="fr-FR"/>
        </w:rPr>
        <w:t>specific</w:t>
      </w:r>
      <w:r w:rsidRPr="1BA73EDF" w:rsidR="76AAFF75">
        <w:rPr>
          <w:noProof w:val="0"/>
          <w:lang w:val="fr-FR"/>
        </w:rPr>
        <w:t xml:space="preserve"> moment in the world cycle.</w:t>
      </w:r>
    </w:p>
    <w:p w:rsidR="1BA73EDF" w:rsidP="1BA73EDF" w:rsidRDefault="1BA73EDF" w14:paraId="704565CD" w14:textId="4B30E4A5">
      <w:pPr>
        <w:pStyle w:val="Normal"/>
        <w:keepNext w:val="1"/>
        <w:keepLines w:val="1"/>
        <w:rPr>
          <w:noProof w:val="0"/>
          <w:lang w:val="fr-FR"/>
        </w:rPr>
      </w:pPr>
    </w:p>
    <w:p w:rsidR="76AAFF75" w:rsidP="1BA73EDF" w:rsidRDefault="76AAFF75" w14:paraId="4EA4FB0C" w14:textId="0CA019A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A73EDF" w:rsidR="76AAFF7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1BA73EDF" w:rsidR="76AAFF7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w:rsidR="76AAFF75" w:rsidP="1BA73EDF" w:rsidRDefault="76AAFF75" w14:paraId="5AFAAE36" w14:textId="5AC2870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Father (God, Shiv Baba) </w:t>
      </w:r>
    </w:p>
    <w:p w:rsidR="76AAFF75" w:rsidP="1BA73EDF" w:rsidRDefault="76AAFF75" w14:paraId="2E12DCDC" w14:textId="62CF76D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of </w:t>
      </w:r>
    </w:p>
    <w:p w:rsidR="76AAFF75" w:rsidP="1BA73EDF" w:rsidRDefault="76AAFF75" w14:paraId="090BC503" w14:textId="3D86358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also / too </w:t>
      </w:r>
    </w:p>
    <w:p w:rsidR="76AAFF75" w:rsidP="1BA73EDF" w:rsidRDefault="76AAFF75" w14:paraId="37C84C8C" w14:textId="02EED0A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जन्म (janma)</w:t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birth </w:t>
      </w:r>
    </w:p>
    <w:p w:rsidR="76AAFF75" w:rsidP="1BA73EDF" w:rsidRDefault="76AAFF75" w14:paraId="75C40442" w14:textId="1C3E3F1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 </w:t>
      </w:r>
    </w:p>
    <w:p w:rsidR="76AAFF75" w:rsidP="1BA73EDF" w:rsidRDefault="76AAFF75" w14:paraId="48548057" w14:textId="5B3CE9D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then / so / indicates a logical relation </w:t>
      </w:r>
    </w:p>
    <w:p w:rsidR="76AAFF75" w:rsidP="1BA73EDF" w:rsidRDefault="76AAFF75" w14:paraId="739E7D7D" w14:textId="5979606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रावण (rāvaṇ)</w:t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Rāvaṇa (symbol of ego, vices, downfall) </w:t>
      </w:r>
    </w:p>
    <w:p w:rsidR="76AAFF75" w:rsidP="1BA73EDF" w:rsidRDefault="76AAFF75" w14:paraId="0C3ED6FD" w14:textId="6248150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होता है (hotā hai)</w:t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occurs / takes place (habitually, cyclically)</w:t>
      </w:r>
    </w:p>
    <w:p w:rsidR="1BA73EDF" w:rsidP="1BA73EDF" w:rsidRDefault="1BA73EDF" w14:paraId="7F04B244" w14:textId="50045F1F">
      <w:pPr>
        <w:pStyle w:val="Normal"/>
        <w:keepNext w:val="1"/>
        <w:keepLines w:val="1"/>
        <w:rPr>
          <w:noProof w:val="0"/>
          <w:lang w:val="fr-FR"/>
        </w:rPr>
      </w:pPr>
    </w:p>
    <w:p w:rsidR="76AAFF75" w:rsidP="1BA73EDF" w:rsidRDefault="76AAFF75" w14:paraId="66F321B7" w14:textId="651389C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A73EDF" w:rsidR="76AAFF7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w:rsidR="76AAFF75" w:rsidP="1BA73EDF" w:rsidRDefault="76AAFF75" w14:paraId="7B525CD6" w14:textId="79991725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1️⃣ </w:t>
      </w: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Parallel Structure</w:t>
      </w:r>
      <w:r>
        <w:br/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1BA73EDF" w:rsidR="76AAFF7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बाप का भी… रावण का भी…</w:t>
      </w:r>
      <w:r>
        <w:br/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 Father also… Rāvaṇa also…”</w:t>
      </w:r>
    </w:p>
    <w:p w:rsidR="76AAFF75" w:rsidP="1BA73EDF" w:rsidRDefault="76AAFF75" w14:paraId="550573A4" w14:textId="2AB50C40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This structure creates a </w:t>
      </w: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mirror effect</w:t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>, highlighting two corresponding realities</w:t>
      </w:r>
      <w:r>
        <w:br/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—not necessarily happening at the same time.</w:t>
      </w:r>
    </w:p>
    <w:p w:rsidR="1BA73EDF" w:rsidRDefault="1BA73EDF" w14:paraId="661778FB" w14:textId="5CC4363D"/>
    <w:p w:rsidR="76AAFF75" w:rsidP="1BA73EDF" w:rsidRDefault="76AAFF75" w14:paraId="306C134D" w14:textId="5CF36212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2️⃣ </w:t>
      </w: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Meaning of “तो” (to)</w:t>
      </w:r>
      <w:r>
        <w:br/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Expresses a </w:t>
      </w: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logical link</w:t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“in the same way… then…”</w:t>
      </w:r>
    </w:p>
    <w:p w:rsidR="76AAFF75" w:rsidP="1BA73EDF" w:rsidRDefault="76AAFF75" w14:paraId="5F48E4D5" w14:textId="027C551E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>💡 In Hindi, the “if” (अगर / agar) is often implied rather than stated.</w:t>
      </w:r>
    </w:p>
    <w:p w:rsidR="1BA73EDF" w:rsidRDefault="1BA73EDF" w14:paraId="74A53E2A" w14:textId="2B242A9A"/>
    <w:p w:rsidR="76AAFF75" w:rsidP="1BA73EDF" w:rsidRDefault="76AAFF75" w14:paraId="1D808C8A" w14:textId="170069D6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3️⃣ </w:t>
      </w: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Important Contrast: है vs होता है</w:t>
      </w:r>
    </w:p>
    <w:p w:rsidR="76AAFF75" w:rsidP="1BA73EDF" w:rsidRDefault="76AAFF75" w14:paraId="2105BAE1" w14:textId="499F370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simple fact / state </w:t>
      </w:r>
    </w:p>
    <w:p w:rsidR="76AAFF75" w:rsidP="1BA73EDF" w:rsidRDefault="76AAFF75" w14:paraId="6AC88E6E" w14:textId="03545D6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होता है (hotā hai)</w:t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recurring event / general law </w:t>
      </w:r>
    </w:p>
    <w:p w:rsidR="76AAFF75" w:rsidP="1BA73EDF" w:rsidRDefault="76AAFF75" w14:paraId="646CE6D7" w14:textId="45F1FCFF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>👉 So here:</w:t>
      </w:r>
    </w:p>
    <w:p w:rsidR="76AAFF75" w:rsidP="1BA73EDF" w:rsidRDefault="76AAFF75" w14:paraId="2061FCE0" w14:textId="3C28FB5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Father “has a birth” (a defined fact) </w:t>
      </w:r>
    </w:p>
    <w:p w:rsidR="76AAFF75" w:rsidP="1BA73EDF" w:rsidRDefault="76AAFF75" w14:paraId="3537208F" w14:textId="35F09A1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Rāvaṇa “takes birth” (as part of a recurring cycle) </w:t>
      </w:r>
    </w:p>
    <w:p w:rsidR="76AAFF75" w:rsidP="1BA73EDF" w:rsidRDefault="76AAFF75" w14:paraId="70209F09" w14:textId="3EA88CB4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This subtly introduces the idea of </w:t>
      </w: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cyclic repetition</w:t>
      </w:r>
    </w:p>
    <w:p w:rsidR="1BA73EDF" w:rsidRDefault="1BA73EDF" w14:paraId="042DB4AA" w14:textId="0DA5A071"/>
    <w:p w:rsidR="76AAFF75" w:rsidP="1BA73EDF" w:rsidRDefault="76AAFF75" w14:paraId="5A09729C" w14:textId="63C99E81">
      <w:pPr>
        <w:pStyle w:val="Heading2"/>
      </w:pPr>
      <w:r w:rsidRPr="1BA73EDF" w:rsidR="76AAFF75">
        <w:rPr>
          <w:noProof w:val="0"/>
          <w:lang w:val="fr-FR"/>
        </w:rPr>
        <w:t xml:space="preserve">🌱 </w:t>
      </w:r>
      <w:r w:rsidRPr="1BA73EDF" w:rsidR="76AAFF75">
        <w:rPr>
          <w:noProof w:val="0"/>
          <w:lang w:val="fr-FR"/>
        </w:rPr>
        <w:t>Deeper</w:t>
      </w:r>
      <w:r w:rsidRPr="1BA73EDF" w:rsidR="76AAFF75">
        <w:rPr>
          <w:noProof w:val="0"/>
          <w:lang w:val="fr-FR"/>
        </w:rPr>
        <w:t xml:space="preserve"> </w:t>
      </w:r>
      <w:r w:rsidRPr="1BA73EDF" w:rsidR="76AAFF75">
        <w:rPr>
          <w:noProof w:val="0"/>
          <w:lang w:val="fr-FR"/>
        </w:rPr>
        <w:t>Meaning</w:t>
      </w:r>
      <w:r w:rsidRPr="1BA73EDF" w:rsidR="76AAFF75">
        <w:rPr>
          <w:noProof w:val="0"/>
          <w:lang w:val="fr-FR"/>
        </w:rPr>
        <w:t xml:space="preserve"> (Spiritual </w:t>
      </w:r>
      <w:r w:rsidRPr="1BA73EDF" w:rsidR="76AAFF75">
        <w:rPr>
          <w:noProof w:val="0"/>
          <w:lang w:val="fr-FR"/>
        </w:rPr>
        <w:t>Context</w:t>
      </w:r>
      <w:r w:rsidRPr="1BA73EDF" w:rsidR="76AAFF75">
        <w:rPr>
          <w:noProof w:val="0"/>
          <w:lang w:val="fr-FR"/>
        </w:rPr>
        <w:t>)</w:t>
      </w:r>
    </w:p>
    <w:p w:rsidR="76AAFF75" w:rsidP="1BA73EDF" w:rsidRDefault="76AAFF75" w14:paraId="20E3E0C4" w14:textId="2F3F6887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refers to the </w:t>
      </w: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cyclical nature of the world (drama)</w:t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6AAFF75" w:rsidP="1BA73EDF" w:rsidRDefault="76AAFF75" w14:paraId="292B0BC6" w14:textId="135B5B0C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>❌ It does NOT mean:</w:t>
      </w:r>
      <w:r>
        <w:br/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both appear at the same time</w:t>
      </w:r>
    </w:p>
    <w:p w:rsidR="76AAFF75" w:rsidP="1BA73EDF" w:rsidRDefault="76AAFF75" w14:paraId="01EFDA8C" w14:textId="13AC15CD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>✔️ It means:</w:t>
      </w:r>
      <w:r>
        <w:br/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both have their </w:t>
      </w: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own moment of appearance</w:t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cycle</w:t>
      </w:r>
    </w:p>
    <w:p w:rsidR="1BA73EDF" w:rsidRDefault="1BA73EDF" w14:paraId="61BB6ABB" w14:textId="402D5C15"/>
    <w:p w:rsidR="76AAFF75" w:rsidP="1BA73EDF" w:rsidRDefault="76AAFF75" w14:paraId="10DF3427" w14:textId="3B7999E4">
      <w:pPr>
        <w:pStyle w:val="Heading2"/>
        <w:rPr>
          <w:noProof w:val="0"/>
          <w:lang w:val="fr-FR"/>
        </w:rPr>
      </w:pPr>
      <w:r w:rsidRPr="1BA73EDF" w:rsidR="76AAFF75">
        <w:rPr>
          <w:noProof w:val="0"/>
          <w:lang w:val="fr-FR"/>
        </w:rPr>
        <w:t xml:space="preserve">🔄 </w:t>
      </w:r>
      <w:r w:rsidRPr="1BA73EDF" w:rsidR="76AAFF75">
        <w:rPr>
          <w:noProof w:val="0"/>
          <w:lang w:val="fr-FR"/>
        </w:rPr>
        <w:t xml:space="preserve">The Cycle </w:t>
      </w:r>
      <w:r w:rsidRPr="1BA73EDF" w:rsidR="76AAFF75">
        <w:rPr>
          <w:noProof w:val="0"/>
          <w:lang w:val="fr-FR"/>
        </w:rPr>
        <w:t>Explained</w:t>
      </w:r>
    </w:p>
    <w:p w:rsidR="76AAFF75" w:rsidP="1BA73EDF" w:rsidRDefault="76AAFF75" w14:paraId="3F9DB8CB" w14:textId="54BDEB7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🌞 </w:t>
      </w: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Golden &amp; Silver Ages (Heaven)</w:t>
      </w:r>
      <w:r>
        <w:br/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no Rāvaṇa</w:t>
      </w:r>
      <w:r>
        <w:br/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natural purity </w:t>
      </w:r>
    </w:p>
    <w:p w:rsidR="76AAFF75" w:rsidP="1BA73EDF" w:rsidRDefault="76AAFF75" w14:paraId="7FAE06C0" w14:textId="1BB1A650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🔻 </w:t>
      </w: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Beginning of Copper Age</w:t>
      </w:r>
      <w:r>
        <w:br/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appearance of </w:t>
      </w: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Rāvaṇa</w:t>
      </w:r>
      <w:r>
        <w:br/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start of decline (ego, duality) </w:t>
      </w:r>
    </w:p>
    <w:p w:rsidR="76AAFF75" w:rsidP="1BA73EDF" w:rsidRDefault="76AAFF75" w14:paraId="64A7A3FB" w14:textId="06CE81E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🌑 </w:t>
      </w: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End of Iron Age</w:t>
      </w:r>
      <w:r>
        <w:br/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descent of the </w:t>
      </w: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Father (Shiva)</w:t>
      </w:r>
      <w:r>
        <w:br/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beginning of transformation </w:t>
      </w:r>
    </w:p>
    <w:p w:rsidR="1BA73EDF" w:rsidRDefault="1BA73EDF" w14:paraId="47F229A6" w14:textId="02675A7E"/>
    <w:p w:rsidR="76AAFF75" w:rsidP="1BA73EDF" w:rsidRDefault="76AAFF75" w14:paraId="0B1DDCBC" w14:textId="0B531F16">
      <w:pPr>
        <w:pStyle w:val="Heading2"/>
      </w:pPr>
      <w:r w:rsidRPr="1BA73EDF" w:rsidR="76AAFF75">
        <w:rPr>
          <w:noProof w:val="0"/>
          <w:lang w:val="fr-FR"/>
        </w:rPr>
        <w:t xml:space="preserve">⚖️ </w:t>
      </w:r>
      <w:r w:rsidRPr="1BA73EDF" w:rsidR="76AAFF75">
        <w:rPr>
          <w:noProof w:val="0"/>
          <w:lang w:val="fr-FR"/>
        </w:rPr>
        <w:t>Why</w:t>
      </w:r>
      <w:r w:rsidRPr="1BA73EDF" w:rsidR="76AAFF75">
        <w:rPr>
          <w:noProof w:val="0"/>
          <w:lang w:val="fr-FR"/>
        </w:rPr>
        <w:t xml:space="preserve"> are </w:t>
      </w:r>
      <w:r w:rsidRPr="1BA73EDF" w:rsidR="76AAFF75">
        <w:rPr>
          <w:noProof w:val="0"/>
          <w:lang w:val="fr-FR"/>
        </w:rPr>
        <w:t>they</w:t>
      </w:r>
      <w:r w:rsidRPr="1BA73EDF" w:rsidR="76AAFF75">
        <w:rPr>
          <w:noProof w:val="0"/>
          <w:lang w:val="fr-FR"/>
        </w:rPr>
        <w:t xml:space="preserve"> </w:t>
      </w:r>
      <w:r w:rsidRPr="1BA73EDF" w:rsidR="76AAFF75">
        <w:rPr>
          <w:noProof w:val="0"/>
          <w:lang w:val="fr-FR"/>
        </w:rPr>
        <w:t>compared</w:t>
      </w:r>
      <w:r w:rsidRPr="1BA73EDF" w:rsidR="76AAFF75">
        <w:rPr>
          <w:noProof w:val="0"/>
          <w:lang w:val="fr-FR"/>
        </w:rPr>
        <w:t>?</w:t>
      </w:r>
    </w:p>
    <w:p w:rsidR="76AAFF75" w:rsidP="1BA73EDF" w:rsidRDefault="76AAFF75" w14:paraId="10666B97" w14:textId="7F1EDD44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sentence expresses a </w:t>
      </w: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universal law of the cycle</w:t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76AAFF75" w:rsidP="1BA73EDF" w:rsidRDefault="76AAFF75" w14:paraId="3024B850" w14:textId="5325265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Father → force of elevation 🕊️ </w:t>
      </w:r>
    </w:p>
    <w:p w:rsidR="76AAFF75" w:rsidP="1BA73EDF" w:rsidRDefault="76AAFF75" w14:paraId="4892EBF6" w14:textId="1676A0A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Rāvaṇa → force of decline 🔻 </w:t>
      </w:r>
    </w:p>
    <w:p w:rsidR="76AAFF75" w:rsidP="1BA73EDF" w:rsidRDefault="76AAFF75" w14:paraId="338E02A6" w14:textId="0608DDB4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Both are </w:t>
      </w: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essential roles in the drama</w:t>
      </w:r>
    </w:p>
    <w:p w:rsidR="76AAFF75" w:rsidP="1BA73EDF" w:rsidRDefault="76AAFF75" w14:paraId="73A0F376" w14:textId="317F5F50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>But:</w:t>
      </w:r>
    </w:p>
    <w:p w:rsidR="76AAFF75" w:rsidP="1BA73EDF" w:rsidRDefault="76AAFF75" w14:paraId="171D82FD" w14:textId="129EE6F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not simultaneous </w:t>
      </w:r>
    </w:p>
    <w:p w:rsidR="76AAFF75" w:rsidP="1BA73EDF" w:rsidRDefault="76AAFF75" w14:paraId="7E634090" w14:textId="75ACDD9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complementary within the cycle </w:t>
      </w:r>
    </w:p>
    <w:p w:rsidR="1BA73EDF" w:rsidRDefault="1BA73EDF" w14:paraId="6B214413" w14:textId="2D6D3790"/>
    <w:p w:rsidR="76AAFF75" w:rsidP="1BA73EDF" w:rsidRDefault="76AAFF75" w14:paraId="11D625BF" w14:textId="06F516AE">
      <w:pPr>
        <w:pStyle w:val="Heading2"/>
      </w:pPr>
      <w:r w:rsidRPr="1BA73EDF" w:rsidR="76AAFF75">
        <w:rPr>
          <w:noProof w:val="0"/>
          <w:lang w:val="fr-FR"/>
        </w:rPr>
        <w:t xml:space="preserve">✨ </w:t>
      </w:r>
      <w:r w:rsidRPr="1BA73EDF" w:rsidR="76AAFF75">
        <w:rPr>
          <w:noProof w:val="0"/>
          <w:lang w:val="fr-FR"/>
        </w:rPr>
        <w:t>Key Insight</w:t>
      </w:r>
    </w:p>
    <w:p w:rsidR="76AAFF75" w:rsidP="1BA73EDF" w:rsidRDefault="76AAFF75" w14:paraId="544128B4" w14:textId="56E6C8ED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>👉 The world alternates:</w:t>
      </w:r>
    </w:p>
    <w:p w:rsidR="76AAFF75" w:rsidP="1BA73EDF" w:rsidRDefault="76AAFF75" w14:paraId="2D867FFE" w14:textId="748C494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Half-cycle → </w:t>
      </w: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without Rāvaṇa (heaven)</w:t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6AAFF75" w:rsidP="1BA73EDF" w:rsidRDefault="76AAFF75" w14:paraId="01907C3A" w14:textId="780F3AD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Half-cycle → </w:t>
      </w: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with Rāvaṇa (hell)</w:t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6AAFF75" w:rsidP="1BA73EDF" w:rsidRDefault="76AAFF75" w14:paraId="3E4216E3" w14:textId="20CEC455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>👉 And at the end:</w:t>
      </w:r>
      <w:r>
        <w:br/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Father comes to </w:t>
      </w:r>
      <w:r w:rsidRPr="1BA73EDF" w:rsidR="76AAFF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reverse the decline</w:t>
      </w:r>
    </w:p>
    <w:p w:rsidR="1BA73EDF" w:rsidRDefault="1BA73EDF" w14:paraId="0AFF6348" w14:textId="503E0904"/>
    <w:p w:rsidR="76AAFF75" w:rsidP="1BA73EDF" w:rsidRDefault="76AAFF75" w14:paraId="6F7CC12B" w14:textId="4F0D72CC">
      <w:pPr>
        <w:pStyle w:val="Heading2"/>
        <w:rPr>
          <w:noProof w:val="0"/>
          <w:lang w:val="fr-FR"/>
        </w:rPr>
      </w:pPr>
      <w:r w:rsidRPr="1BA73EDF" w:rsidR="76AAFF75">
        <w:rPr>
          <w:noProof w:val="0"/>
          <w:lang w:val="fr-FR"/>
        </w:rPr>
        <w:t xml:space="preserve">🪔 </w:t>
      </w:r>
      <w:r w:rsidRPr="1BA73EDF" w:rsidR="76AAFF75">
        <w:rPr>
          <w:noProof w:val="0"/>
          <w:lang w:val="fr-FR"/>
        </w:rPr>
        <w:t xml:space="preserve">Natural English </w:t>
      </w:r>
      <w:r w:rsidRPr="1BA73EDF" w:rsidR="76AAFF75">
        <w:rPr>
          <w:noProof w:val="0"/>
          <w:lang w:val="fr-FR"/>
        </w:rPr>
        <w:t>Rephrasing</w:t>
      </w:r>
    </w:p>
    <w:p w:rsidR="76AAFF75" w:rsidP="1BA73EDF" w:rsidRDefault="76AAFF75" w14:paraId="2989D99A" w14:textId="1DBAEF76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>👉 “Just as the Father appears at a certain point in the cycle, Rāvaṇa also appears at his own time.”</w:t>
      </w:r>
    </w:p>
    <w:p w:rsidR="1BA73EDF" w:rsidRDefault="1BA73EDF" w14:paraId="64365C7D" w14:textId="5D0E9B34"/>
    <w:p w:rsidR="76AAFF75" w:rsidP="1BA73EDF" w:rsidRDefault="76AAFF75" w14:paraId="2E70914C" w14:textId="58716F18">
      <w:pPr>
        <w:pStyle w:val="Heading2"/>
      </w:pPr>
      <w:r w:rsidRPr="1BA73EDF" w:rsidR="76AAFF75">
        <w:rPr>
          <w:noProof w:val="0"/>
          <w:lang w:val="fr-FR"/>
        </w:rPr>
        <w:t xml:space="preserve">💡 </w:t>
      </w:r>
      <w:r w:rsidRPr="1BA73EDF" w:rsidR="76AAFF75">
        <w:rPr>
          <w:noProof w:val="0"/>
          <w:lang w:val="fr-FR"/>
        </w:rPr>
        <w:t>Bonus (Clear Hindi Version)</w:t>
      </w:r>
    </w:p>
    <w:p w:rsidR="76AAFF75" w:rsidP="1BA73EDF" w:rsidRDefault="76AAFF75" w14:paraId="7FA5F6B2" w14:textId="2D000B43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>To remove ambiguity, one could say:</w:t>
      </w:r>
    </w:p>
    <w:p w:rsidR="76AAFF75" w:rsidP="1BA73EDF" w:rsidRDefault="76AAFF75" w14:paraId="24584234" w14:textId="3D8E50DA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>👉 बाप का जन्म अपने समय पर होता है और रावण का जन्म अपने समय पर होता है ।</w:t>
      </w:r>
      <w:r>
        <w:br/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BA73EDF" w:rsidR="76AAFF7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kā janma apne samay par hotā hai aur rāvaṇ kā janma apne samay par hotā hai</w:t>
      </w: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w:rsidR="76AAFF75" w:rsidP="1BA73EDF" w:rsidRDefault="76AAFF75" w14:paraId="00D45B8C" w14:textId="51B57F8A">
      <w:pPr>
        <w:spacing w:before="240" w:beforeAutospacing="off" w:after="240" w:afterAutospacing="off"/>
      </w:pPr>
      <w:r w:rsidRPr="1BA73EDF" w:rsidR="76AAFF75">
        <w:rPr>
          <w:rFonts w:ascii="Aptos" w:hAnsi="Aptos" w:eastAsia="Aptos" w:cs="Aptos"/>
          <w:noProof w:val="0"/>
          <w:sz w:val="24"/>
          <w:szCs w:val="24"/>
          <w:lang w:val="fr-FR"/>
        </w:rPr>
        <w:t>➡️ “The Father is born at His own time, and Rāvaṇa is born at his own time.”</w:t>
      </w:r>
    </w:p>
    <w:p w:rsidR="1BA73EDF" w:rsidP="1BA73EDF" w:rsidRDefault="1BA73EDF" w14:paraId="1FD893AA" w14:textId="0196A99B">
      <w:pPr>
        <w:pStyle w:val="Normal"/>
      </w:pPr>
    </w:p>
    <w:p w:rsidR="4B72624F" w:rsidP="1BA73EDF" w:rsidRDefault="4B72624F" w14:paraId="0C38C8C6" w14:textId="1443916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A73EDF" w:rsidR="4B72624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1BA73EDF" w:rsidP="1BA73EDF" w:rsidRDefault="1BA73EDF" w14:paraId="680F0ECB" w14:textId="2832617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524c42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c399b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a907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8273c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e6b22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c2e97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ad9d1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eb0e7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210E22"/>
    <w:rsid w:val="0256697D"/>
    <w:rsid w:val="0CADD23C"/>
    <w:rsid w:val="0E693C92"/>
    <w:rsid w:val="1BA73EDF"/>
    <w:rsid w:val="444274D4"/>
    <w:rsid w:val="4B72624F"/>
    <w:rsid w:val="4E8225EE"/>
    <w:rsid w:val="57996601"/>
    <w:rsid w:val="5D210E22"/>
    <w:rsid w:val="7285A630"/>
    <w:rsid w:val="76AAF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04304"/>
  <w15:chartTrackingRefBased/>
  <w15:docId w15:val="{9F51B12B-31FC-4BC7-B34C-55D196E43D4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BA73ED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BA73ED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BA73ED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8312ffab0ef4be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2026-04-02T06:59:51.0009849Z</dcterms:created>
  <dcterms:modified xsi:type="dcterms:W3CDTF">2026-04-02T07:05:11.4674881Z</dcterms:modified>
  <dc:creator>Jacques VUILLAUME</dc:creator>
  <lastModifiedBy>Jacques VUILLAUME</lastModifiedBy>
</coreProperties>
</file>