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77EB50F0" wp14:paraId="537F507A" wp14:textId="3700B24B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77EB50F0" w:rsidR="039B5ED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09 April 2026</w:t>
      </w:r>
    </w:p>
    <w:p xmlns:wp14="http://schemas.microsoft.com/office/word/2010/wordml" w:rsidP="77EB50F0" wp14:paraId="04961664" wp14:textId="15CF4C4D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7EB50F0" wp14:paraId="7BA20198" wp14:textId="50160CDF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7EB50F0" w:rsidR="039B5ED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09 April 2026</w:t>
      </w:r>
    </w:p>
    <w:p xmlns:wp14="http://schemas.microsoft.com/office/word/2010/wordml" w:rsidP="77EB50F0" wp14:paraId="0490138E" wp14:textId="6808C7DC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7EB50F0" wp14:paraId="13673957" wp14:textId="3A7D3763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7EB50F0" w:rsidR="039B5ED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77EB50F0" wp14:paraId="36BE4E1C" wp14:textId="15886839">
      <w:pPr>
        <w:pStyle w:val="Normal"/>
        <w:spacing w:before="0" w:beforeAutospacing="off" w:after="0" w:afterAutospacing="off"/>
      </w:pPr>
      <w:r w:rsidRPr="77EB50F0" w:rsidR="440D127C">
        <w:rPr>
          <w:rFonts w:ascii="Arial" w:hAnsi="Arial" w:eastAsia="Arial" w:cs="Arial"/>
          <w:noProof w:val="0"/>
          <w:sz w:val="24"/>
          <w:szCs w:val="24"/>
          <w:lang w:val="fr-FR"/>
        </w:rPr>
        <w:t>तुम</w:t>
      </w:r>
      <w:r w:rsidRPr="77EB50F0" w:rsidR="440D127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7EB50F0" w:rsidR="440D127C">
        <w:rPr>
          <w:rFonts w:ascii="Arial" w:hAnsi="Arial" w:eastAsia="Arial" w:cs="Arial"/>
          <w:noProof w:val="0"/>
          <w:sz w:val="24"/>
          <w:szCs w:val="24"/>
          <w:lang w:val="fr-FR"/>
        </w:rPr>
        <w:t>पुकारते</w:t>
      </w:r>
      <w:r w:rsidRPr="77EB50F0" w:rsidR="440D127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7EB50F0" w:rsidR="440D127C">
        <w:rPr>
          <w:rFonts w:ascii="Arial" w:hAnsi="Arial" w:eastAsia="Arial" w:cs="Arial"/>
          <w:noProof w:val="0"/>
          <w:sz w:val="24"/>
          <w:szCs w:val="24"/>
          <w:lang w:val="fr-FR"/>
        </w:rPr>
        <w:t>हो</w:t>
      </w:r>
      <w:r w:rsidRPr="77EB50F0" w:rsidR="440D127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7EB50F0" w:rsidR="440D127C">
        <w:rPr>
          <w:rFonts w:ascii="Arial" w:hAnsi="Arial" w:eastAsia="Arial" w:cs="Arial"/>
          <w:noProof w:val="0"/>
          <w:sz w:val="24"/>
          <w:szCs w:val="24"/>
          <w:lang w:val="fr-FR"/>
        </w:rPr>
        <w:t>बाबा</w:t>
      </w:r>
      <w:r w:rsidRPr="77EB50F0" w:rsidR="440D127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7EB50F0" w:rsidR="440D127C">
        <w:rPr>
          <w:rFonts w:ascii="Arial" w:hAnsi="Arial" w:eastAsia="Arial" w:cs="Arial"/>
          <w:noProof w:val="0"/>
          <w:sz w:val="24"/>
          <w:szCs w:val="24"/>
          <w:lang w:val="fr-FR"/>
        </w:rPr>
        <w:t>हम</w:t>
      </w:r>
      <w:r w:rsidRPr="77EB50F0" w:rsidR="440D127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7EB50F0" w:rsidR="440D127C">
        <w:rPr>
          <w:rFonts w:ascii="Arial" w:hAnsi="Arial" w:eastAsia="Arial" w:cs="Arial"/>
          <w:noProof w:val="0"/>
          <w:sz w:val="24"/>
          <w:szCs w:val="24"/>
          <w:lang w:val="fr-FR"/>
        </w:rPr>
        <w:t>अन्धेरे</w:t>
      </w:r>
      <w:r w:rsidRPr="77EB50F0" w:rsidR="440D127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7EB50F0" w:rsidR="440D127C">
        <w:rPr>
          <w:rFonts w:ascii="Arial" w:hAnsi="Arial" w:eastAsia="Arial" w:cs="Arial"/>
          <w:noProof w:val="0"/>
          <w:sz w:val="24"/>
          <w:szCs w:val="24"/>
          <w:lang w:val="fr-FR"/>
        </w:rPr>
        <w:t>में</w:t>
      </w:r>
      <w:r w:rsidRPr="77EB50F0" w:rsidR="440D127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7EB50F0" w:rsidR="440D127C">
        <w:rPr>
          <w:rFonts w:ascii="Arial" w:hAnsi="Arial" w:eastAsia="Arial" w:cs="Arial"/>
          <w:noProof w:val="0"/>
          <w:sz w:val="24"/>
          <w:szCs w:val="24"/>
          <w:lang w:val="fr-FR"/>
        </w:rPr>
        <w:t>आकर</w:t>
      </w:r>
      <w:r w:rsidRPr="77EB50F0" w:rsidR="440D127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7EB50F0" w:rsidR="440D127C">
        <w:rPr>
          <w:rFonts w:ascii="Arial" w:hAnsi="Arial" w:eastAsia="Arial" w:cs="Arial"/>
          <w:noProof w:val="0"/>
          <w:sz w:val="24"/>
          <w:szCs w:val="24"/>
          <w:lang w:val="fr-FR"/>
        </w:rPr>
        <w:t>पड़े</w:t>
      </w:r>
      <w:r w:rsidRPr="77EB50F0" w:rsidR="440D127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7EB50F0" w:rsidR="440D127C">
        <w:rPr>
          <w:rFonts w:ascii="Arial" w:hAnsi="Arial" w:eastAsia="Arial" w:cs="Arial"/>
          <w:noProof w:val="0"/>
          <w:sz w:val="24"/>
          <w:szCs w:val="24"/>
          <w:lang w:val="fr-FR"/>
        </w:rPr>
        <w:t>हैं</w:t>
      </w:r>
      <w:r w:rsidRPr="77EB50F0" w:rsidR="440D127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, </w:t>
      </w:r>
      <w:r w:rsidRPr="77EB50F0" w:rsidR="440D127C">
        <w:rPr>
          <w:rFonts w:ascii="Arial" w:hAnsi="Arial" w:eastAsia="Arial" w:cs="Arial"/>
          <w:noProof w:val="0"/>
          <w:sz w:val="24"/>
          <w:szCs w:val="24"/>
          <w:lang w:val="fr-FR"/>
        </w:rPr>
        <w:t>आप</w:t>
      </w:r>
      <w:r w:rsidRPr="77EB50F0" w:rsidR="440D127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7EB50F0" w:rsidR="440D127C">
        <w:rPr>
          <w:rFonts w:ascii="Arial" w:hAnsi="Arial" w:eastAsia="Arial" w:cs="Arial"/>
          <w:noProof w:val="0"/>
          <w:sz w:val="24"/>
          <w:szCs w:val="24"/>
          <w:lang w:val="fr-FR"/>
        </w:rPr>
        <w:t>अभी</w:t>
      </w:r>
      <w:r w:rsidRPr="77EB50F0" w:rsidR="440D127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7EB50F0" w:rsidR="440D127C">
        <w:rPr>
          <w:rFonts w:ascii="Arial" w:hAnsi="Arial" w:eastAsia="Arial" w:cs="Arial"/>
          <w:noProof w:val="0"/>
          <w:sz w:val="24"/>
          <w:szCs w:val="24"/>
          <w:lang w:val="fr-FR"/>
        </w:rPr>
        <w:t>फिर</w:t>
      </w:r>
      <w:r w:rsidRPr="77EB50F0" w:rsidR="440D127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7EB50F0" w:rsidR="440D127C">
        <w:rPr>
          <w:rFonts w:ascii="Arial" w:hAnsi="Arial" w:eastAsia="Arial" w:cs="Arial"/>
          <w:noProof w:val="0"/>
          <w:sz w:val="24"/>
          <w:szCs w:val="24"/>
          <w:lang w:val="fr-FR"/>
        </w:rPr>
        <w:t>ज्ञान</w:t>
      </w:r>
      <w:r w:rsidRPr="77EB50F0" w:rsidR="440D127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7EB50F0" w:rsidR="440D127C">
        <w:rPr>
          <w:rFonts w:ascii="Arial" w:hAnsi="Arial" w:eastAsia="Arial" w:cs="Arial"/>
          <w:noProof w:val="0"/>
          <w:sz w:val="24"/>
          <w:szCs w:val="24"/>
          <w:lang w:val="fr-FR"/>
        </w:rPr>
        <w:t>से</w:t>
      </w:r>
      <w:r w:rsidRPr="77EB50F0" w:rsidR="440D127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7EB50F0" w:rsidR="440D127C">
        <w:rPr>
          <w:rFonts w:ascii="Arial" w:hAnsi="Arial" w:eastAsia="Arial" w:cs="Arial"/>
          <w:noProof w:val="0"/>
          <w:sz w:val="24"/>
          <w:szCs w:val="24"/>
          <w:lang w:val="fr-FR"/>
        </w:rPr>
        <w:t>हमारा</w:t>
      </w:r>
      <w:r w:rsidRPr="77EB50F0" w:rsidR="440D127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7EB50F0" w:rsidR="440D127C">
        <w:rPr>
          <w:rFonts w:ascii="Arial" w:hAnsi="Arial" w:eastAsia="Arial" w:cs="Arial"/>
          <w:noProof w:val="0"/>
          <w:sz w:val="24"/>
          <w:szCs w:val="24"/>
          <w:lang w:val="fr-FR"/>
        </w:rPr>
        <w:t>दीपक</w:t>
      </w:r>
      <w:r w:rsidRPr="77EB50F0" w:rsidR="440D127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7EB50F0" w:rsidR="440D127C">
        <w:rPr>
          <w:rFonts w:ascii="Arial" w:hAnsi="Arial" w:eastAsia="Arial" w:cs="Arial"/>
          <w:noProof w:val="0"/>
          <w:sz w:val="24"/>
          <w:szCs w:val="24"/>
          <w:lang w:val="fr-FR"/>
        </w:rPr>
        <w:t>जगाओ</w:t>
      </w:r>
      <w:r w:rsidRPr="77EB50F0" w:rsidR="440D127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7EB50F0" w:rsidR="440D127C">
        <w:rPr>
          <w:rFonts w:ascii="Arial" w:hAnsi="Arial" w:eastAsia="Arial" w:cs="Arial"/>
          <w:noProof w:val="0"/>
          <w:sz w:val="24"/>
          <w:szCs w:val="24"/>
          <w:lang w:val="fr-FR"/>
        </w:rPr>
        <w:t>क्योंकि</w:t>
      </w:r>
      <w:r w:rsidRPr="77EB50F0" w:rsidR="440D127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7EB50F0" w:rsidR="440D127C">
        <w:rPr>
          <w:rFonts w:ascii="Arial" w:hAnsi="Arial" w:eastAsia="Arial" w:cs="Arial"/>
          <w:noProof w:val="0"/>
          <w:sz w:val="24"/>
          <w:szCs w:val="24"/>
          <w:lang w:val="fr-FR"/>
        </w:rPr>
        <w:t>आत्माओं</w:t>
      </w:r>
      <w:r w:rsidRPr="77EB50F0" w:rsidR="440D127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7EB50F0" w:rsidR="440D127C">
        <w:rPr>
          <w:rFonts w:ascii="Arial" w:hAnsi="Arial" w:eastAsia="Arial" w:cs="Arial"/>
          <w:noProof w:val="0"/>
          <w:sz w:val="24"/>
          <w:szCs w:val="24"/>
          <w:lang w:val="fr-FR"/>
        </w:rPr>
        <w:t>का</w:t>
      </w:r>
      <w:r w:rsidRPr="77EB50F0" w:rsidR="440D127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7EB50F0" w:rsidR="440D127C">
        <w:rPr>
          <w:rFonts w:ascii="Arial" w:hAnsi="Arial" w:eastAsia="Arial" w:cs="Arial"/>
          <w:noProof w:val="0"/>
          <w:sz w:val="24"/>
          <w:szCs w:val="24"/>
          <w:lang w:val="fr-FR"/>
        </w:rPr>
        <w:t>दीपक</w:t>
      </w:r>
      <w:r w:rsidRPr="77EB50F0" w:rsidR="440D127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7EB50F0" w:rsidR="440D127C">
        <w:rPr>
          <w:rFonts w:ascii="Arial" w:hAnsi="Arial" w:eastAsia="Arial" w:cs="Arial"/>
          <w:noProof w:val="0"/>
          <w:sz w:val="24"/>
          <w:szCs w:val="24"/>
          <w:lang w:val="fr-FR"/>
        </w:rPr>
        <w:t>बुझा</w:t>
      </w:r>
      <w:r w:rsidRPr="77EB50F0" w:rsidR="440D127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7EB50F0" w:rsidR="440D127C">
        <w:rPr>
          <w:rFonts w:ascii="Arial" w:hAnsi="Arial" w:eastAsia="Arial" w:cs="Arial"/>
          <w:noProof w:val="0"/>
          <w:sz w:val="24"/>
          <w:szCs w:val="24"/>
          <w:lang w:val="fr-FR"/>
        </w:rPr>
        <w:t>हुआ</w:t>
      </w:r>
      <w:r w:rsidRPr="77EB50F0" w:rsidR="440D127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7EB50F0" w:rsidR="440D127C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77EB50F0" w:rsidR="440D127C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xmlns:wp14="http://schemas.microsoft.com/office/word/2010/wordml" w:rsidP="77EB50F0" wp14:paraId="51B1D529" wp14:textId="29CAE209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77EB50F0" wp14:paraId="2D27D78C" wp14:textId="6BAD22F9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7EB50F0" w:rsidR="039B5ED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77EB50F0" wp14:paraId="39793A48" wp14:textId="588FCF2B">
      <w:pPr>
        <w:pStyle w:val="Normal"/>
        <w:spacing w:before="0" w:beforeAutospacing="off" w:after="0" w:afterAutospacing="off"/>
      </w:pPr>
      <w:r w:rsidRPr="77EB50F0" w:rsidR="5D9F6C20">
        <w:rPr>
          <w:rFonts w:ascii="Arial" w:hAnsi="Arial" w:eastAsia="Arial" w:cs="Arial"/>
          <w:noProof w:val="0"/>
          <w:sz w:val="24"/>
          <w:szCs w:val="24"/>
          <w:lang w:val="fr-FR"/>
        </w:rPr>
        <w:t>tum pukārte ho bābā ham andhere meṃ ākar paṛe haiṃ, āp abhī phir jñān se hamārā dīpak jagāo kyoṃki ātmāoṃ kā dīpak bujhā huā hai.</w:t>
      </w:r>
    </w:p>
    <w:p xmlns:wp14="http://schemas.microsoft.com/office/word/2010/wordml" w:rsidP="77EB50F0" wp14:paraId="0AD29D6F" wp14:textId="6E709B9E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77EB50F0" wp14:paraId="270EF403" wp14:textId="316A16F4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7EB50F0" w:rsidR="039B5ED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💬 Translation</w:t>
      </w:r>
    </w:p>
    <w:p xmlns:wp14="http://schemas.microsoft.com/office/word/2010/wordml" w:rsidP="77EB50F0" wp14:paraId="10671F2D" wp14:textId="3E6EEE9B">
      <w:pPr>
        <w:pStyle w:val="Normal"/>
        <w:spacing w:before="0" w:beforeAutospacing="off" w:after="0" w:afterAutospacing="off"/>
      </w:pPr>
      <w:r w:rsidRPr="77EB50F0" w:rsidR="20E8F6E2">
        <w:rPr>
          <w:rFonts w:ascii="Arial" w:hAnsi="Arial" w:eastAsia="Arial" w:cs="Arial"/>
          <w:noProof w:val="0"/>
          <w:sz w:val="24"/>
          <w:szCs w:val="24"/>
          <w:lang w:val="fr-FR"/>
        </w:rPr>
        <w:t>You call out: “Baba, we have fallen into darkness; now please relight our lamp through knowledge, because the lamp of the souls has gone out.”</w:t>
      </w:r>
    </w:p>
    <w:p xmlns:wp14="http://schemas.microsoft.com/office/word/2010/wordml" w:rsidP="77EB50F0" wp14:paraId="39462868" wp14:textId="70C2BCE6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77EB50F0" wp14:paraId="1E41E507" wp14:textId="1F5E1F16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77EB50F0" wp14:paraId="1494AE7D" wp14:textId="7BA58A43">
      <w:pPr>
        <w:pStyle w:val="Heading2"/>
      </w:pPr>
      <w:r w:rsidRPr="77EB50F0" w:rsidR="20E8F6E2">
        <w:rPr>
          <w:noProof w:val="0"/>
          <w:lang w:val="fr-FR"/>
        </w:rPr>
        <w:t xml:space="preserve">🌟 </w:t>
      </w:r>
      <w:r w:rsidRPr="77EB50F0" w:rsidR="20E8F6E2">
        <w:rPr>
          <w:noProof w:val="0"/>
          <w:lang w:val="fr-FR"/>
        </w:rPr>
        <w:t>Overall</w:t>
      </w:r>
      <w:r w:rsidRPr="77EB50F0" w:rsidR="20E8F6E2">
        <w:rPr>
          <w:noProof w:val="0"/>
          <w:lang w:val="fr-FR"/>
        </w:rPr>
        <w:t xml:space="preserve"> </w:t>
      </w:r>
      <w:r w:rsidRPr="77EB50F0" w:rsidR="20E8F6E2">
        <w:rPr>
          <w:noProof w:val="0"/>
          <w:lang w:val="fr-FR"/>
        </w:rPr>
        <w:t>Meaning</w:t>
      </w:r>
    </w:p>
    <w:p xmlns:wp14="http://schemas.microsoft.com/office/word/2010/wordml" w:rsidP="77EB50F0" wp14:paraId="6EB9CCB1" wp14:textId="2D6B928A">
      <w:pPr>
        <w:spacing w:before="240" w:beforeAutospacing="off" w:after="240" w:afterAutospacing="off"/>
      </w:pPr>
      <w:r w:rsidRPr="77EB50F0" w:rsidR="20E8F6E2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The sentence portrays souls as being in a state of </w:t>
      </w:r>
      <w:r w:rsidRPr="77EB50F0" w:rsidR="20E8F6E2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spiritual darkness (ignorance)</w:t>
      </w:r>
      <w:r w:rsidRPr="77EB50F0" w:rsidR="20E8F6E2">
        <w:rPr>
          <w:rFonts w:ascii="Arial" w:hAnsi="Arial" w:eastAsia="Arial" w:cs="Arial"/>
          <w:noProof w:val="0"/>
          <w:sz w:val="24"/>
          <w:szCs w:val="24"/>
          <w:lang w:val="en-US"/>
        </w:rPr>
        <w:t>.</w:t>
      </w:r>
      <w:r w:rsidRPr="77EB50F0" w:rsidR="4CED65E1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>
        <w:br/>
      </w:r>
      <w:r w:rsidRPr="77EB50F0" w:rsidR="20E8F6E2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They call Baba to </w:t>
      </w:r>
      <w:r w:rsidRPr="77EB50F0" w:rsidR="20E8F6E2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rekindle their inner light</w:t>
      </w:r>
      <w:r w:rsidRPr="77EB50F0" w:rsidR="20E8F6E2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through </w:t>
      </w:r>
      <w:r w:rsidRPr="77EB50F0" w:rsidR="20E8F6E2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ज्ञान</w:t>
      </w:r>
      <w:r w:rsidRPr="77EB50F0" w:rsidR="20E8F6E2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(</w:t>
      </w:r>
      <w:r w:rsidRPr="77EB50F0" w:rsidR="20E8F6E2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jñān</w:t>
      </w:r>
      <w:r w:rsidRPr="77EB50F0" w:rsidR="20E8F6E2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)</w:t>
      </w:r>
      <w:r w:rsidRPr="77EB50F0" w:rsidR="20E8F6E2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— spiritual knowledge.</w:t>
      </w:r>
    </w:p>
    <w:p xmlns:wp14="http://schemas.microsoft.com/office/word/2010/wordml" w:rsidP="77EB50F0" wp14:paraId="15CE7062" wp14:textId="73763C6D">
      <w:pPr>
        <w:spacing w:before="240" w:beforeAutospacing="off" w:after="240" w:afterAutospacing="off"/>
      </w:pPr>
      <w:r w:rsidRPr="77EB50F0" w:rsidR="20E8F6E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The word </w:t>
      </w:r>
      <w:r w:rsidRPr="77EB50F0" w:rsidR="20E8F6E2">
        <w:rPr>
          <w:rFonts w:ascii="Arial" w:hAnsi="Arial" w:eastAsia="Arial" w:cs="Arial"/>
          <w:b w:val="1"/>
          <w:bCs w:val="1"/>
          <w:noProof w:val="0"/>
          <w:sz w:val="24"/>
          <w:szCs w:val="24"/>
          <w:lang w:val="fr-FR"/>
        </w:rPr>
        <w:t>दीपक (dīpak)</w:t>
      </w:r>
      <w:r w:rsidRPr="77EB50F0" w:rsidR="20E8F6E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“lamp” symbolizes:</w:t>
      </w:r>
    </w:p>
    <w:p xmlns:wp14="http://schemas.microsoft.com/office/word/2010/wordml" w:rsidP="77EB50F0" wp14:paraId="2876024E" wp14:textId="04CAF1DC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  <w:r w:rsidRPr="77EB50F0" w:rsidR="20E8F6E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inner awareness </w:t>
      </w:r>
    </w:p>
    <w:p xmlns:wp14="http://schemas.microsoft.com/office/word/2010/wordml" w:rsidP="77EB50F0" wp14:paraId="5D1C99E8" wp14:textId="06E14815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  <w:r w:rsidRPr="77EB50F0" w:rsidR="20E8F6E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spiritual consciousness </w:t>
      </w:r>
    </w:p>
    <w:p xmlns:wp14="http://schemas.microsoft.com/office/word/2010/wordml" w:rsidP="77EB50F0" wp14:paraId="21F4F847" wp14:textId="04F31E67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  <w:r w:rsidRPr="77EB50F0" w:rsidR="20E8F6E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the awakened state of the soul </w:t>
      </w:r>
    </w:p>
    <w:p xmlns:wp14="http://schemas.microsoft.com/office/word/2010/wordml" w:rsidP="77EB50F0" wp14:paraId="41D3E076" wp14:textId="31199338">
      <w:pPr>
        <w:spacing w:before="240" w:beforeAutospacing="off" w:after="240" w:afterAutospacing="off"/>
      </w:pPr>
      <w:r w:rsidRPr="77EB50F0" w:rsidR="20E8F6E2">
        <w:rPr>
          <w:rFonts w:ascii="Arial" w:hAnsi="Arial" w:eastAsia="Arial" w:cs="Arial"/>
          <w:noProof w:val="0"/>
          <w:sz w:val="24"/>
          <w:szCs w:val="24"/>
          <w:lang w:val="fr-FR"/>
        </w:rPr>
        <w:t>When this lamp is extinguished, the soul:</w:t>
      </w:r>
    </w:p>
    <w:p xmlns:wp14="http://schemas.microsoft.com/office/word/2010/wordml" w:rsidP="77EB50F0" wp14:paraId="51D87118" wp14:textId="31304424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  <w:r w:rsidRPr="77EB50F0" w:rsidR="20E8F6E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loses clarity </w:t>
      </w:r>
    </w:p>
    <w:p xmlns:wp14="http://schemas.microsoft.com/office/word/2010/wordml" w:rsidP="77EB50F0" wp14:paraId="57274217" wp14:textId="70F277FB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  <w:r w:rsidRPr="77EB50F0" w:rsidR="20E8F6E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forgets its true identity </w:t>
      </w:r>
    </w:p>
    <w:p xmlns:wp14="http://schemas.microsoft.com/office/word/2010/wordml" w:rsidP="77EB50F0" wp14:paraId="681D1690" wp14:textId="3D6374B6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  <w:r w:rsidRPr="77EB50F0" w:rsidR="20E8F6E2">
        <w:rPr>
          <w:rFonts w:ascii="Arial" w:hAnsi="Arial" w:eastAsia="Arial" w:cs="Arial"/>
          <w:noProof w:val="0"/>
          <w:sz w:val="24"/>
          <w:szCs w:val="24"/>
          <w:lang w:val="fr-FR"/>
        </w:rPr>
        <w:t>forgets the Father and the path</w:t>
      </w:r>
    </w:p>
    <w:p xmlns:wp14="http://schemas.microsoft.com/office/word/2010/wordml" w:rsidP="77EB50F0" wp14:paraId="2D86FB84" wp14:textId="0772CA66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77EB50F0" wp14:paraId="26586332" wp14:textId="18F94F78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77EB50F0" wp14:paraId="6D96AF89" wp14:textId="328DA661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7EB50F0" w:rsidR="039B5ED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p xmlns:wp14="http://schemas.microsoft.com/office/word/2010/wordml" w:rsidP="77EB50F0" wp14:paraId="53DDD661" wp14:textId="2874F6B9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7EB50F0" w:rsidR="423179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 (tum)</w:t>
      </w:r>
      <w:r w:rsidRPr="77EB50F0" w:rsidR="423179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you </w:t>
      </w:r>
    </w:p>
    <w:p xmlns:wp14="http://schemas.microsoft.com/office/word/2010/wordml" w:rsidP="77EB50F0" wp14:paraId="4F1CCB85" wp14:textId="5805026E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7EB50F0" w:rsidR="423179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पुकारते हो (pukārte ho)</w:t>
      </w:r>
      <w:r w:rsidRPr="77EB50F0" w:rsidR="423179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you call out / invoke </w:t>
      </w:r>
    </w:p>
    <w:p xmlns:wp14="http://schemas.microsoft.com/office/word/2010/wordml" w:rsidP="77EB50F0" wp14:paraId="1CAD226D" wp14:textId="30E12FB1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7EB50F0" w:rsidR="423179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बाबा (bābā)</w:t>
      </w:r>
      <w:r w:rsidRPr="77EB50F0" w:rsidR="423179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Baba, the Father </w:t>
      </w:r>
    </w:p>
    <w:p xmlns:wp14="http://schemas.microsoft.com/office/word/2010/wordml" w:rsidP="77EB50F0" wp14:paraId="4BA2E39C" wp14:textId="55231F09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7EB50F0" w:rsidR="423179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हम (ham)</w:t>
      </w:r>
      <w:r w:rsidRPr="77EB50F0" w:rsidR="423179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we </w:t>
      </w:r>
    </w:p>
    <w:p xmlns:wp14="http://schemas.microsoft.com/office/word/2010/wordml" w:rsidP="77EB50F0" wp14:paraId="65231FCD" wp14:textId="1E744C4C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7EB50F0" w:rsidR="423179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अन्धेरे में (andhere meṃ)</w:t>
      </w:r>
      <w:r w:rsidRPr="77EB50F0" w:rsidR="423179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in darkness </w:t>
      </w:r>
    </w:p>
    <w:p xmlns:wp14="http://schemas.microsoft.com/office/word/2010/wordml" w:rsidP="77EB50F0" wp14:paraId="2D25BD0B" wp14:textId="0CC62242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7EB50F0" w:rsidR="423179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आकर (ākar)</w:t>
      </w:r>
      <w:r w:rsidRPr="77EB50F0" w:rsidR="423179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having come / upon coming </w:t>
      </w:r>
    </w:p>
    <w:p xmlns:wp14="http://schemas.microsoft.com/office/word/2010/wordml" w:rsidP="77EB50F0" wp14:paraId="048119ED" wp14:textId="4017DA20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7EB50F0" w:rsidR="423179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पड़े हैं (paṛe haiṃ)</w:t>
      </w:r>
      <w:r w:rsidRPr="77EB50F0" w:rsidR="423179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are lying / have fallen into a state </w:t>
      </w:r>
    </w:p>
    <w:p xmlns:wp14="http://schemas.microsoft.com/office/word/2010/wordml" w:rsidP="77EB50F0" wp14:paraId="70ED6301" wp14:textId="6ACC1838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7EB50F0" w:rsidR="423179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आप (āp)</w:t>
      </w:r>
      <w:r w:rsidRPr="77EB50F0" w:rsidR="423179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you (respectful) </w:t>
      </w:r>
    </w:p>
    <w:p xmlns:wp14="http://schemas.microsoft.com/office/word/2010/wordml" w:rsidP="77EB50F0" wp14:paraId="62FA6CAF" wp14:textId="2B16AE8D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7EB50F0" w:rsidR="423179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अभी (abhī)</w:t>
      </w:r>
      <w:r w:rsidRPr="77EB50F0" w:rsidR="423179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now </w:t>
      </w:r>
    </w:p>
    <w:p xmlns:wp14="http://schemas.microsoft.com/office/word/2010/wordml" w:rsidP="77EB50F0" wp14:paraId="71D9EE70" wp14:textId="6E836412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7EB50F0" w:rsidR="423179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फिर (phir)</w:t>
      </w:r>
      <w:r w:rsidRPr="77EB50F0" w:rsidR="423179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again </w:t>
      </w:r>
    </w:p>
    <w:p xmlns:wp14="http://schemas.microsoft.com/office/word/2010/wordml" w:rsidP="77EB50F0" wp14:paraId="2ED1DCA1" wp14:textId="50FA23F3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7EB50F0" w:rsidR="423179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ज्ञान से (jñān se)</w:t>
      </w:r>
      <w:r w:rsidRPr="77EB50F0" w:rsidR="423179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through knowledge </w:t>
      </w:r>
    </w:p>
    <w:p xmlns:wp14="http://schemas.microsoft.com/office/word/2010/wordml" w:rsidP="77EB50F0" wp14:paraId="2705C021" wp14:textId="67A11EDF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7EB50F0" w:rsidR="423179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हमारा (hamārā)</w:t>
      </w:r>
      <w:r w:rsidRPr="77EB50F0" w:rsidR="423179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our </w:t>
      </w:r>
    </w:p>
    <w:p xmlns:wp14="http://schemas.microsoft.com/office/word/2010/wordml" w:rsidP="77EB50F0" wp14:paraId="612A49EC" wp14:textId="386F73D2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7EB50F0" w:rsidR="423179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दीपक (dīpak)</w:t>
      </w:r>
      <w:r w:rsidRPr="77EB50F0" w:rsidR="423179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lamp, light </w:t>
      </w:r>
    </w:p>
    <w:p xmlns:wp14="http://schemas.microsoft.com/office/word/2010/wordml" w:rsidP="77EB50F0" wp14:paraId="0EE7379E" wp14:textId="40D2C213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7EB50F0" w:rsidR="423179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जगाओ (jagāo)</w:t>
      </w:r>
      <w:r w:rsidRPr="77EB50F0" w:rsidR="423179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light, awaken, rekindle </w:t>
      </w:r>
    </w:p>
    <w:p xmlns:wp14="http://schemas.microsoft.com/office/word/2010/wordml" w:rsidP="77EB50F0" wp14:paraId="5758A840" wp14:textId="7878F505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7EB50F0" w:rsidR="423179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क्योंकि (kyoṃki)</w:t>
      </w:r>
      <w:r w:rsidRPr="77EB50F0" w:rsidR="423179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because </w:t>
      </w:r>
    </w:p>
    <w:p xmlns:wp14="http://schemas.microsoft.com/office/word/2010/wordml" w:rsidP="77EB50F0" wp14:paraId="1A53D365" wp14:textId="550425F2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7EB50F0" w:rsidR="423179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आत्माओं का (ātmāoṃ kā)</w:t>
      </w:r>
      <w:r w:rsidRPr="77EB50F0" w:rsidR="423179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of the souls </w:t>
      </w:r>
    </w:p>
    <w:p xmlns:wp14="http://schemas.microsoft.com/office/word/2010/wordml" w:rsidP="77EB50F0" wp14:paraId="016F63F8" wp14:textId="7F02961F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7EB50F0" w:rsidR="423179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बुझा हुआ है (bujhā huā hai)</w:t>
      </w:r>
      <w:r w:rsidRPr="77EB50F0" w:rsidR="423179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is extinguished</w:t>
      </w:r>
    </w:p>
    <w:p xmlns:wp14="http://schemas.microsoft.com/office/word/2010/wordml" w:rsidP="77EB50F0" wp14:paraId="039179AC" wp14:textId="768534D2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7EB50F0" wp14:paraId="2762DD62" wp14:textId="10BE4663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7EB50F0" wp14:paraId="5FDD9BD4" wp14:textId="714F40FF">
      <w:pPr>
        <w:pStyle w:val="Heading2"/>
      </w:pPr>
      <w:r w:rsidRPr="77EB50F0" w:rsidR="4231795A">
        <w:rPr>
          <w:noProof w:val="0"/>
          <w:lang w:val="fr-FR"/>
        </w:rPr>
        <w:t xml:space="preserve">🔍 </w:t>
      </w:r>
      <w:r w:rsidRPr="77EB50F0" w:rsidR="4231795A">
        <w:rPr>
          <w:noProof w:val="0"/>
          <w:lang w:val="fr-FR"/>
        </w:rPr>
        <w:t xml:space="preserve">Word-by-Word </w:t>
      </w:r>
      <w:r w:rsidRPr="77EB50F0" w:rsidR="4231795A">
        <w:rPr>
          <w:noProof w:val="0"/>
          <w:lang w:val="fr-FR"/>
        </w:rPr>
        <w:t>Explanation</w:t>
      </w:r>
    </w:p>
    <w:p xmlns:wp14="http://schemas.microsoft.com/office/word/2010/wordml" w:rsidP="77EB50F0" wp14:paraId="054ACC9C" wp14:textId="1FBA8213">
      <w:pPr>
        <w:pStyle w:val="Heading3"/>
      </w:pPr>
      <w:r w:rsidRPr="77EB50F0" w:rsidR="4231795A">
        <w:rPr>
          <w:noProof w:val="0"/>
          <w:lang w:val="fr-FR"/>
        </w:rPr>
        <w:t>1) तुम पुकारते हो बाबा</w:t>
      </w:r>
    </w:p>
    <w:p xmlns:wp14="http://schemas.microsoft.com/office/word/2010/wordml" w:rsidP="77EB50F0" wp14:paraId="4C4D303A" wp14:textId="65AEFB5D">
      <w:pPr>
        <w:spacing w:before="240" w:beforeAutospacing="off" w:after="240" w:afterAutospacing="off"/>
      </w:pPr>
      <w:r w:rsidRPr="77EB50F0" w:rsidR="423179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tum pukārte ho bābā</w:t>
      </w:r>
      <w:r>
        <w:br/>
      </w:r>
      <w:r w:rsidRPr="77EB50F0" w:rsidR="423179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77EB50F0" w:rsidR="4231795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You call out: “Baba…”</w:t>
      </w:r>
    </w:p>
    <w:p xmlns:wp14="http://schemas.microsoft.com/office/word/2010/wordml" w:rsidP="77EB50F0" wp14:paraId="2395F399" wp14:textId="1226C672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7EB50F0" w:rsidR="423179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पुकारना (pukārnā)</w:t>
      </w:r>
      <w:r w:rsidRPr="77EB50F0" w:rsidR="423179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means to call out intensely, to invoke. </w:t>
      </w:r>
    </w:p>
    <w:p xmlns:wp14="http://schemas.microsoft.com/office/word/2010/wordml" w:rsidP="77EB50F0" wp14:paraId="75295677" wp14:textId="62B33AB6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7EB50F0" w:rsidR="423179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It implies </w:t>
      </w:r>
      <w:r w:rsidRPr="77EB50F0" w:rsidR="423179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 heartfelt call</w:t>
      </w:r>
      <w:r w:rsidRPr="77EB50F0" w:rsidR="423179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not just speaking. </w:t>
      </w:r>
    </w:p>
    <w:p xmlns:wp14="http://schemas.microsoft.com/office/word/2010/wordml" wp14:paraId="463D2506" wp14:textId="51E83EDA"/>
    <w:p xmlns:wp14="http://schemas.microsoft.com/office/word/2010/wordml" w:rsidP="77EB50F0" wp14:paraId="3A1ED3C7" wp14:textId="3E04A4EB">
      <w:pPr>
        <w:pStyle w:val="Heading3"/>
      </w:pPr>
      <w:r w:rsidRPr="77EB50F0" w:rsidR="4231795A">
        <w:rPr>
          <w:noProof w:val="0"/>
          <w:lang w:val="fr-FR"/>
        </w:rPr>
        <w:t>2) हम अन्धेरे में आकर पड़े हैं</w:t>
      </w:r>
    </w:p>
    <w:p xmlns:wp14="http://schemas.microsoft.com/office/word/2010/wordml" w:rsidP="77EB50F0" wp14:paraId="0256F276" wp14:textId="67B25F12">
      <w:pPr>
        <w:spacing w:before="240" w:beforeAutospacing="off" w:after="240" w:afterAutospacing="off"/>
      </w:pPr>
      <w:r w:rsidRPr="77EB50F0" w:rsidR="423179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ham andhere meṃ ākar paṛe haiṃ</w:t>
      </w:r>
      <w:r>
        <w:br/>
      </w:r>
      <w:r w:rsidRPr="77EB50F0" w:rsidR="423179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77EB50F0" w:rsidR="4231795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we have come and fallen into darkness</w:t>
      </w:r>
    </w:p>
    <w:p xmlns:wp14="http://schemas.microsoft.com/office/word/2010/wordml" w:rsidP="77EB50F0" wp14:paraId="5A30DD9C" wp14:textId="0318442C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7EB50F0" w:rsidR="423179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अन्धेरे में (andhere meṃ)</w:t>
      </w:r>
      <w:r w:rsidRPr="77EB50F0" w:rsidR="423179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in darkness </w:t>
      </w:r>
    </w:p>
    <w:p xmlns:wp14="http://schemas.microsoft.com/office/word/2010/wordml" w:rsidP="77EB50F0" wp14:paraId="583AC446" wp14:textId="6E5089B1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7EB50F0" w:rsidR="423179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आकर (ākar)</w:t>
      </w:r>
      <w:r w:rsidRPr="77EB50F0" w:rsidR="423179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having come </w:t>
      </w:r>
    </w:p>
    <w:p xmlns:wp14="http://schemas.microsoft.com/office/word/2010/wordml" w:rsidP="77EB50F0" wp14:paraId="3F624AB6" wp14:textId="4CF18C0C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7EB50F0" w:rsidR="423179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पड़े हैं (paṛe haiṃ)</w:t>
      </w:r>
      <w:r w:rsidRPr="77EB50F0" w:rsidR="423179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are lying / have ended up </w:t>
      </w:r>
    </w:p>
    <w:p xmlns:wp14="http://schemas.microsoft.com/office/word/2010/wordml" w:rsidP="77EB50F0" wp14:paraId="032E1D8D" wp14:textId="2D7C64DD">
      <w:pPr>
        <w:spacing w:before="240" w:beforeAutospacing="off" w:after="240" w:afterAutospacing="off"/>
      </w:pPr>
      <w:r w:rsidRPr="77EB50F0" w:rsidR="423179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The structure </w:t>
      </w:r>
      <w:r w:rsidRPr="77EB50F0" w:rsidR="423179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आकर पड़े हैं</w:t>
      </w:r>
      <w:r w:rsidRPr="77EB50F0" w:rsidR="423179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expresses:</w:t>
      </w:r>
    </w:p>
    <w:p xmlns:wp14="http://schemas.microsoft.com/office/word/2010/wordml" w:rsidP="77EB50F0" wp14:paraId="48783509" wp14:textId="701ECDBB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7EB50F0" w:rsidR="423179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ending up in a condition </w:t>
      </w:r>
    </w:p>
    <w:p xmlns:wp14="http://schemas.microsoft.com/office/word/2010/wordml" w:rsidP="77EB50F0" wp14:paraId="05609929" wp14:textId="489F9161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7EB50F0" w:rsidR="423179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being stuck in a state </w:t>
      </w:r>
    </w:p>
    <w:p xmlns:wp14="http://schemas.microsoft.com/office/word/2010/wordml" w:rsidP="77EB50F0" wp14:paraId="3E4075CF" wp14:textId="06F91696">
      <w:pPr>
        <w:spacing w:before="240" w:beforeAutospacing="off" w:after="240" w:afterAutospacing="off"/>
      </w:pPr>
      <w:r w:rsidRPr="77EB50F0" w:rsidR="4231795A">
        <w:rPr>
          <w:rFonts w:ascii="Aptos" w:hAnsi="Aptos" w:eastAsia="Aptos" w:cs="Aptos"/>
          <w:noProof w:val="0"/>
          <w:sz w:val="24"/>
          <w:szCs w:val="24"/>
          <w:lang w:val="fr-FR"/>
        </w:rPr>
        <w:t>So the deeper meaning is:</w:t>
      </w:r>
      <w:r>
        <w:br/>
      </w:r>
      <w:r w:rsidRPr="77EB50F0" w:rsidR="423179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7EB50F0" w:rsidR="423179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“we have ended up trapped in darkness.”</w:t>
      </w:r>
    </w:p>
    <w:p xmlns:wp14="http://schemas.microsoft.com/office/word/2010/wordml" wp14:paraId="28C8A513" wp14:textId="6AFF83E2"/>
    <w:p xmlns:wp14="http://schemas.microsoft.com/office/word/2010/wordml" w:rsidP="77EB50F0" wp14:paraId="17D18F0D" wp14:textId="74388CAD">
      <w:pPr>
        <w:pStyle w:val="Heading3"/>
      </w:pPr>
      <w:r w:rsidRPr="77EB50F0" w:rsidR="4231795A">
        <w:rPr>
          <w:noProof w:val="0"/>
          <w:lang w:val="fr-FR"/>
        </w:rPr>
        <w:t>3) आप अभी फिर ज्ञान से हमारा दीपक जगाओ</w:t>
      </w:r>
    </w:p>
    <w:p xmlns:wp14="http://schemas.microsoft.com/office/word/2010/wordml" w:rsidP="77EB50F0" wp14:paraId="513400FE" wp14:textId="2C85B655">
      <w:pPr>
        <w:spacing w:before="240" w:beforeAutospacing="off" w:after="240" w:afterAutospacing="off"/>
      </w:pPr>
      <w:r w:rsidRPr="77EB50F0" w:rsidR="423179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āp abhī phir jñān se hamārā dīpak jagāo</w:t>
      </w:r>
      <w:r>
        <w:br/>
      </w:r>
      <w:r w:rsidRPr="77EB50F0" w:rsidR="423179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77EB50F0" w:rsidR="4231795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now please again light our lamp through knowledge</w:t>
      </w:r>
    </w:p>
    <w:p xmlns:wp14="http://schemas.microsoft.com/office/word/2010/wordml" w:rsidP="77EB50F0" wp14:paraId="46A92F12" wp14:textId="11EDEA37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7EB50F0" w:rsidR="423179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अभी (abhī)</w:t>
      </w:r>
      <w:r w:rsidRPr="77EB50F0" w:rsidR="423179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now </w:t>
      </w:r>
    </w:p>
    <w:p xmlns:wp14="http://schemas.microsoft.com/office/word/2010/wordml" w:rsidP="77EB50F0" wp14:paraId="35F380D5" wp14:textId="4FBCDDA3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7EB50F0" w:rsidR="423179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फिर (phir)</w:t>
      </w:r>
      <w:r w:rsidRPr="77EB50F0" w:rsidR="423179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again → implies it was once lit </w:t>
      </w:r>
    </w:p>
    <w:p xmlns:wp14="http://schemas.microsoft.com/office/word/2010/wordml" w:rsidP="77EB50F0" wp14:paraId="51492E69" wp14:textId="681EFB70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7EB50F0" w:rsidR="423179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ज्ञान से (jñān se)</w:t>
      </w:r>
      <w:r w:rsidRPr="77EB50F0" w:rsidR="423179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by means of knowledge </w:t>
      </w:r>
    </w:p>
    <w:p xmlns:wp14="http://schemas.microsoft.com/office/word/2010/wordml" w:rsidP="77EB50F0" wp14:paraId="792A7073" wp14:textId="50292022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7EB50F0" w:rsidR="423179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दीपक जगाओ (dīpak jagāo)</w:t>
      </w:r>
      <w:r w:rsidRPr="77EB50F0" w:rsidR="423179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light / rekindle the lamp </w:t>
      </w:r>
    </w:p>
    <w:p xmlns:wp14="http://schemas.microsoft.com/office/word/2010/wordml" w:rsidP="77EB50F0" wp14:paraId="435C395C" wp14:textId="2654E048">
      <w:pPr>
        <w:spacing w:before="240" w:beforeAutospacing="off" w:after="240" w:afterAutospacing="off"/>
      </w:pPr>
      <w:r w:rsidRPr="77EB50F0" w:rsidR="423179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💡 </w:t>
      </w:r>
      <w:r w:rsidRPr="77EB50F0" w:rsidR="423179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जगाना (jagānā)</w:t>
      </w:r>
      <w:r w:rsidRPr="77EB50F0" w:rsidR="423179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normally means “to awaken,”</w:t>
      </w:r>
      <w:r>
        <w:br/>
      </w:r>
      <w:r w:rsidRPr="77EB50F0" w:rsidR="423179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but with </w:t>
      </w:r>
      <w:r w:rsidRPr="77EB50F0" w:rsidR="423179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दीपक</w:t>
      </w:r>
      <w:r w:rsidRPr="77EB50F0" w:rsidR="4231795A">
        <w:rPr>
          <w:rFonts w:ascii="Aptos" w:hAnsi="Aptos" w:eastAsia="Aptos" w:cs="Aptos"/>
          <w:noProof w:val="0"/>
          <w:sz w:val="24"/>
          <w:szCs w:val="24"/>
          <w:lang w:val="fr-FR"/>
        </w:rPr>
        <w:t>, it means:</w:t>
      </w:r>
      <w:r>
        <w:br/>
      </w:r>
      <w:r w:rsidRPr="77EB50F0" w:rsidR="423179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77EB50F0" w:rsidR="423179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to rekindle, to relight, to make shine again</w:t>
      </w:r>
    </w:p>
    <w:p xmlns:wp14="http://schemas.microsoft.com/office/word/2010/wordml" wp14:paraId="43AC36BC" wp14:textId="2ED96FC3"/>
    <w:p xmlns:wp14="http://schemas.microsoft.com/office/word/2010/wordml" w:rsidP="77EB50F0" wp14:paraId="425D7F90" wp14:textId="3754A30A">
      <w:pPr>
        <w:pStyle w:val="Heading3"/>
      </w:pPr>
      <w:r w:rsidRPr="77EB50F0" w:rsidR="4231795A">
        <w:rPr>
          <w:noProof w:val="0"/>
          <w:lang w:val="fr-FR"/>
        </w:rPr>
        <w:t>4) क्योंकि आत्माओं का दीपक बुझा हुआ है</w:t>
      </w:r>
    </w:p>
    <w:p xmlns:wp14="http://schemas.microsoft.com/office/word/2010/wordml" w:rsidP="77EB50F0" wp14:paraId="1A612CFB" wp14:textId="2E4C45EB">
      <w:pPr>
        <w:spacing w:before="240" w:beforeAutospacing="off" w:after="240" w:afterAutospacing="off"/>
      </w:pPr>
      <w:r w:rsidRPr="77EB50F0" w:rsidR="423179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kyoṃki ātmāoṃ kā dīpak bujhā huā hai</w:t>
      </w:r>
      <w:r>
        <w:br/>
      </w:r>
      <w:r w:rsidRPr="77EB50F0" w:rsidR="423179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77EB50F0" w:rsidR="4231795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because the lamp of the souls is extinguished</w:t>
      </w:r>
    </w:p>
    <w:p xmlns:wp14="http://schemas.microsoft.com/office/word/2010/wordml" w:rsidP="77EB50F0" wp14:paraId="0A37F381" wp14:textId="01CD7145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7EB50F0" w:rsidR="423179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बुझना (bujhnā)</w:t>
      </w:r>
      <w:r w:rsidRPr="77EB50F0" w:rsidR="423179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to go out, be extinguished </w:t>
      </w:r>
    </w:p>
    <w:p xmlns:wp14="http://schemas.microsoft.com/office/word/2010/wordml" w:rsidP="77EB50F0" wp14:paraId="444F21AC" wp14:textId="12B6792D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7EB50F0" w:rsidR="423179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बुझा हुआ (bujhā huā)</w:t>
      </w:r>
      <w:r w:rsidRPr="77EB50F0" w:rsidR="423179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extinguished (state) </w:t>
      </w:r>
    </w:p>
    <w:p xmlns:wp14="http://schemas.microsoft.com/office/word/2010/wordml" w:rsidP="77EB50F0" wp14:paraId="12D91696" wp14:textId="7E37458D">
      <w:pPr>
        <w:spacing w:before="240" w:beforeAutospacing="off" w:after="240" w:afterAutospacing="off"/>
      </w:pPr>
      <w:r w:rsidRPr="77EB50F0" w:rsidR="423179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This describes a </w:t>
      </w:r>
      <w:r w:rsidRPr="77EB50F0" w:rsidR="423179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completed state</w:t>
      </w:r>
      <w:r w:rsidRPr="77EB50F0" w:rsidR="4231795A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  <w:r>
        <w:br/>
      </w:r>
      <w:r w:rsidRPr="77EB50F0" w:rsidR="423179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7EB50F0" w:rsidR="423179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inner light is no longer active</w:t>
      </w:r>
    </w:p>
    <w:p xmlns:wp14="http://schemas.microsoft.com/office/word/2010/wordml" w:rsidP="77EB50F0" wp14:paraId="1F587C0A" wp14:textId="0F87EFE1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7EB50F0" wp14:paraId="51446A4A" wp14:textId="1F1FE311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7EB50F0" w:rsidR="039B5ED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Grammar</w:t>
      </w:r>
    </w:p>
    <w:p xmlns:wp14="http://schemas.microsoft.com/office/word/2010/wordml" w:rsidP="77EB50F0" wp14:paraId="0CB321DC" wp14:textId="436F9193">
      <w:pPr>
        <w:pStyle w:val="Heading3"/>
      </w:pPr>
      <w:r w:rsidRPr="77EB50F0" w:rsidR="5D918600">
        <w:rPr>
          <w:noProof w:val="0"/>
          <w:lang w:val="fr-FR"/>
        </w:rPr>
        <w:t>1) Present Habitual: पुकारते हो</w:t>
      </w:r>
    </w:p>
    <w:p xmlns:wp14="http://schemas.microsoft.com/office/word/2010/wordml" w:rsidP="77EB50F0" wp14:paraId="0E71D826" wp14:textId="161011D2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7EB50F0" w:rsidR="5D918600">
        <w:rPr>
          <w:rFonts w:ascii="Aptos" w:hAnsi="Aptos" w:eastAsia="Aptos" w:cs="Aptos"/>
          <w:noProof w:val="0"/>
          <w:sz w:val="24"/>
          <w:szCs w:val="24"/>
          <w:lang w:val="fr-FR"/>
        </w:rPr>
        <w:t>expresses a general or ongoing action</w:t>
      </w:r>
      <w:r>
        <w:br/>
      </w:r>
      <w:r w:rsidRPr="77EB50F0" w:rsidR="5D9186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“you call / you say / you invoke” </w:t>
      </w:r>
    </w:p>
    <w:p xmlns:wp14="http://schemas.microsoft.com/office/word/2010/wordml" wp14:paraId="4844C331" wp14:textId="2A0AF830"/>
    <w:p xmlns:wp14="http://schemas.microsoft.com/office/word/2010/wordml" w:rsidP="77EB50F0" wp14:paraId="0C34EB06" wp14:textId="63B6471C">
      <w:pPr>
        <w:pStyle w:val="Heading3"/>
      </w:pPr>
      <w:r w:rsidRPr="77EB50F0" w:rsidR="5D918600">
        <w:rPr>
          <w:noProof w:val="0"/>
          <w:lang w:val="fr-FR"/>
        </w:rPr>
        <w:t>2) Expressive construction: आकर पड़े हैं</w:t>
      </w:r>
    </w:p>
    <w:p xmlns:wp14="http://schemas.microsoft.com/office/word/2010/wordml" w:rsidP="77EB50F0" wp14:paraId="3149AF9B" wp14:textId="05BA4514">
      <w:pPr>
        <w:spacing w:before="240" w:beforeAutospacing="off" w:after="240" w:afterAutospacing="off"/>
      </w:pPr>
      <w:r w:rsidRPr="77EB50F0" w:rsidR="5D918600">
        <w:rPr>
          <w:rFonts w:ascii="Aptos" w:hAnsi="Aptos" w:eastAsia="Aptos" w:cs="Aptos"/>
          <w:noProof w:val="0"/>
          <w:sz w:val="24"/>
          <w:szCs w:val="24"/>
          <w:lang w:val="fr-FR"/>
        </w:rPr>
        <w:t>Very common in Hindi to show:</w:t>
      </w:r>
    </w:p>
    <w:p xmlns:wp14="http://schemas.microsoft.com/office/word/2010/wordml" w:rsidP="77EB50F0" wp14:paraId="7A9D6128" wp14:textId="37E0882D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7EB50F0" w:rsidR="5D9186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an अवस्था (state) </w:t>
      </w:r>
    </w:p>
    <w:p xmlns:wp14="http://schemas.microsoft.com/office/word/2010/wordml" w:rsidP="77EB50F0" wp14:paraId="2EC76B36" wp14:textId="6681912C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7EB50F0" w:rsidR="5D9186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often passive or helpless </w:t>
      </w:r>
    </w:p>
    <w:p xmlns:wp14="http://schemas.microsoft.com/office/word/2010/wordml" w:rsidP="77EB50F0" wp14:paraId="5F533FDD" wp14:textId="4E230CB8">
      <w:pPr>
        <w:spacing w:before="240" w:beforeAutospacing="off" w:after="240" w:afterAutospacing="off"/>
      </w:pPr>
      <w:r w:rsidRPr="77EB50F0" w:rsidR="5D918600">
        <w:rPr>
          <w:rFonts w:ascii="Aptos" w:hAnsi="Aptos" w:eastAsia="Aptos" w:cs="Aptos"/>
          <w:noProof w:val="0"/>
          <w:sz w:val="24"/>
          <w:szCs w:val="24"/>
          <w:lang w:val="fr-FR"/>
        </w:rPr>
        <w:t>👉 “to end up in a condition”</w:t>
      </w:r>
    </w:p>
    <w:p xmlns:wp14="http://schemas.microsoft.com/office/word/2010/wordml" wp14:paraId="21BB43D3" wp14:textId="7232294A"/>
    <w:p xmlns:wp14="http://schemas.microsoft.com/office/word/2010/wordml" w:rsidP="77EB50F0" wp14:paraId="5CF9C461" wp14:textId="396341C1">
      <w:pPr>
        <w:pStyle w:val="Heading3"/>
      </w:pPr>
      <w:r w:rsidRPr="77EB50F0" w:rsidR="5D918600">
        <w:rPr>
          <w:noProof w:val="0"/>
          <w:lang w:val="fr-FR"/>
        </w:rPr>
        <w:t>3) Imperative nuance: जगाओ</w:t>
      </w:r>
    </w:p>
    <w:p xmlns:wp14="http://schemas.microsoft.com/office/word/2010/wordml" w:rsidP="77EB50F0" wp14:paraId="38713485" wp14:textId="3F9D5D69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7EB50F0" w:rsidR="5D9186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direct or devotional request </w:t>
      </w:r>
    </w:p>
    <w:p xmlns:wp14="http://schemas.microsoft.com/office/word/2010/wordml" w:rsidP="77EB50F0" wp14:paraId="342089B6" wp14:textId="19B8BAB3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7EB50F0" w:rsidR="5D9186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with </w:t>
      </w:r>
      <w:r w:rsidRPr="77EB50F0" w:rsidR="5D9186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आप</w:t>
      </w:r>
      <w:r w:rsidRPr="77EB50F0" w:rsidR="5D9186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it becomes respectful </w:t>
      </w:r>
    </w:p>
    <w:p xmlns:wp14="http://schemas.microsoft.com/office/word/2010/wordml" w:rsidP="77EB50F0" wp14:paraId="68CA4F7C" wp14:textId="1539068C">
      <w:pPr>
        <w:spacing w:before="240" w:beforeAutospacing="off" w:after="240" w:afterAutospacing="off"/>
      </w:pPr>
      <w:r w:rsidRPr="77EB50F0" w:rsidR="5D918600">
        <w:rPr>
          <w:rFonts w:ascii="Aptos" w:hAnsi="Aptos" w:eastAsia="Aptos" w:cs="Aptos"/>
          <w:noProof w:val="0"/>
          <w:sz w:val="24"/>
          <w:szCs w:val="24"/>
          <w:lang w:val="fr-FR"/>
        </w:rPr>
        <w:t>👉 “please rekindle” / “do awaken”</w:t>
      </w:r>
    </w:p>
    <w:p xmlns:wp14="http://schemas.microsoft.com/office/word/2010/wordml" wp14:paraId="56E2B638" wp14:textId="3981E66D"/>
    <w:p xmlns:wp14="http://schemas.microsoft.com/office/word/2010/wordml" w:rsidP="77EB50F0" wp14:paraId="7CC70BC9" wp14:textId="29319758">
      <w:pPr>
        <w:pStyle w:val="Heading3"/>
      </w:pPr>
      <w:r w:rsidRPr="77EB50F0" w:rsidR="5D918600">
        <w:rPr>
          <w:noProof w:val="0"/>
          <w:lang w:val="fr-FR"/>
        </w:rPr>
        <w:t>4) Instrumental -से (se)</w:t>
      </w:r>
    </w:p>
    <w:p xmlns:wp14="http://schemas.microsoft.com/office/word/2010/wordml" w:rsidP="77EB50F0" wp14:paraId="2CDCBB94" wp14:textId="074561F2">
      <w:pPr>
        <w:spacing w:before="240" w:beforeAutospacing="off" w:after="240" w:afterAutospacing="off"/>
      </w:pPr>
      <w:r w:rsidRPr="77EB50F0" w:rsidR="5D9186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ज्ञान से</w:t>
      </w:r>
      <w:r w:rsidRPr="77EB50F0" w:rsidR="5D9186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77EB50F0" w:rsidR="5D91860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through knowledge</w:t>
      </w:r>
    </w:p>
    <w:p xmlns:wp14="http://schemas.microsoft.com/office/word/2010/wordml" w:rsidP="77EB50F0" wp14:paraId="0B808F46" wp14:textId="086E3038">
      <w:pPr>
        <w:spacing w:before="240" w:beforeAutospacing="off" w:after="240" w:afterAutospacing="off"/>
      </w:pPr>
      <w:r w:rsidRPr="77EB50F0" w:rsidR="5D918600">
        <w:rPr>
          <w:rFonts w:ascii="Aptos" w:hAnsi="Aptos" w:eastAsia="Aptos" w:cs="Aptos"/>
          <w:noProof w:val="0"/>
          <w:sz w:val="24"/>
          <w:szCs w:val="24"/>
          <w:lang w:val="fr-FR"/>
        </w:rPr>
        <w:t>Used for means:</w:t>
      </w:r>
    </w:p>
    <w:p xmlns:wp14="http://schemas.microsoft.com/office/word/2010/wordml" w:rsidP="77EB50F0" wp14:paraId="375BE18E" wp14:textId="787D3F2A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7EB50F0" w:rsidR="5D9186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प्रेम से = through love </w:t>
      </w:r>
    </w:p>
    <w:p xmlns:wp14="http://schemas.microsoft.com/office/word/2010/wordml" w:rsidP="77EB50F0" wp14:paraId="60AC4B2E" wp14:textId="13580F91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7EB50F0" w:rsidR="5D9186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शक्ति से = through power </w:t>
      </w:r>
    </w:p>
    <w:p xmlns:wp14="http://schemas.microsoft.com/office/word/2010/wordml" wp14:paraId="4CF2335E" wp14:textId="694833A0"/>
    <w:p xmlns:wp14="http://schemas.microsoft.com/office/word/2010/wordml" w:rsidP="77EB50F0" wp14:paraId="6239D152" wp14:textId="7ADD30FE">
      <w:pPr>
        <w:pStyle w:val="Heading3"/>
      </w:pPr>
      <w:r w:rsidRPr="77EB50F0" w:rsidR="5D918600">
        <w:rPr>
          <w:noProof w:val="0"/>
          <w:lang w:val="fr-FR"/>
        </w:rPr>
        <w:t>5) Participle structure: बुझा हुआ है</w:t>
      </w:r>
    </w:p>
    <w:p xmlns:wp14="http://schemas.microsoft.com/office/word/2010/wordml" w:rsidP="77EB50F0" wp14:paraId="70548620" wp14:textId="33809921">
      <w:pPr>
        <w:pStyle w:val="ListParagraph"/>
        <w:numPr>
          <w:ilvl w:val="0"/>
          <w:numId w:val="1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7EB50F0" w:rsidR="5D9186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verb + past participle + है </w:t>
      </w:r>
    </w:p>
    <w:p xmlns:wp14="http://schemas.microsoft.com/office/word/2010/wordml" w:rsidP="77EB50F0" wp14:paraId="4E213D47" wp14:textId="5EAD6EF9">
      <w:pPr>
        <w:spacing w:before="240" w:beforeAutospacing="off" w:after="240" w:afterAutospacing="off"/>
      </w:pPr>
      <w:r w:rsidRPr="77EB50F0" w:rsidR="5D9186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describes a </w:t>
      </w:r>
      <w:r w:rsidRPr="77EB50F0" w:rsidR="5D9186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state resulting from an action</w:t>
      </w:r>
      <w:r>
        <w:br/>
      </w:r>
      <w:r w:rsidRPr="77EB50F0" w:rsidR="5D9186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“has gone out and remains extinguished”</w:t>
      </w:r>
    </w:p>
    <w:p xmlns:wp14="http://schemas.microsoft.com/office/word/2010/wordml" wp14:paraId="3BFEFB25" wp14:textId="72385A56"/>
    <w:p w:rsidR="4A0100E2" w:rsidP="77EB50F0" w:rsidRDefault="4A0100E2" w14:paraId="21D2809C" w14:textId="4C4EC387">
      <w:pPr>
        <w:pStyle w:val="Heading2"/>
      </w:pPr>
      <w:r w:rsidRPr="77EB50F0" w:rsidR="4A0100E2">
        <w:rPr>
          <w:noProof w:val="0"/>
          <w:lang w:val="fr-FR"/>
        </w:rPr>
        <w:t xml:space="preserve">🪔 </w:t>
      </w:r>
      <w:r w:rsidRPr="77EB50F0" w:rsidR="4A0100E2">
        <w:rPr>
          <w:noProof w:val="0"/>
          <w:lang w:val="fr-FR"/>
        </w:rPr>
        <w:t xml:space="preserve">Spiritual </w:t>
      </w:r>
      <w:r w:rsidRPr="77EB50F0" w:rsidR="4A0100E2">
        <w:rPr>
          <w:noProof w:val="0"/>
          <w:lang w:val="fr-FR"/>
        </w:rPr>
        <w:t>Imagery</w:t>
      </w:r>
    </w:p>
    <w:p w:rsidR="4A0100E2" w:rsidP="77EB50F0" w:rsidRDefault="4A0100E2" w14:paraId="02E578FD" w14:textId="41D8ADDF">
      <w:pPr>
        <w:pStyle w:val="Heading3"/>
      </w:pPr>
      <w:r w:rsidRPr="77EB50F0" w:rsidR="4A0100E2">
        <w:rPr>
          <w:noProof w:val="0"/>
          <w:lang w:val="fr-FR"/>
        </w:rPr>
        <w:t>🔥 The Soul = a Lamp</w:t>
      </w:r>
    </w:p>
    <w:p w:rsidR="4A0100E2" w:rsidP="77EB50F0" w:rsidRDefault="4A0100E2" w14:paraId="2869D756" w14:textId="6CC9E126">
      <w:pPr>
        <w:spacing w:before="240" w:beforeAutospacing="off" w:after="240" w:afterAutospacing="off"/>
      </w:pPr>
      <w:r w:rsidRPr="77EB50F0" w:rsidR="4A0100E2">
        <w:rPr>
          <w:rFonts w:ascii="Aptos" w:hAnsi="Aptos" w:eastAsia="Aptos" w:cs="Aptos"/>
          <w:noProof w:val="0"/>
          <w:sz w:val="24"/>
          <w:szCs w:val="24"/>
          <w:lang w:val="fr-FR"/>
        </w:rPr>
        <w:t>When the lamp is lit:</w:t>
      </w:r>
    </w:p>
    <w:p w:rsidR="4A0100E2" w:rsidP="77EB50F0" w:rsidRDefault="4A0100E2" w14:paraId="677DFA94" w14:textId="7F67E2B7">
      <w:pPr>
        <w:pStyle w:val="ListParagraph"/>
        <w:numPr>
          <w:ilvl w:val="0"/>
          <w:numId w:val="1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7EB50F0" w:rsidR="4A0100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awareness </w:t>
      </w:r>
    </w:p>
    <w:p w:rsidR="4A0100E2" w:rsidP="77EB50F0" w:rsidRDefault="4A0100E2" w14:paraId="49EC0735" w14:textId="5D1D6BA1">
      <w:pPr>
        <w:pStyle w:val="ListParagraph"/>
        <w:numPr>
          <w:ilvl w:val="0"/>
          <w:numId w:val="1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7EB50F0" w:rsidR="4A0100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clarity </w:t>
      </w:r>
    </w:p>
    <w:p w:rsidR="4A0100E2" w:rsidP="77EB50F0" w:rsidRDefault="4A0100E2" w14:paraId="100ED9EA" w14:textId="2869590B">
      <w:pPr>
        <w:pStyle w:val="ListParagraph"/>
        <w:numPr>
          <w:ilvl w:val="0"/>
          <w:numId w:val="1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7EB50F0" w:rsidR="4A0100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remembrance of the self and God </w:t>
      </w:r>
    </w:p>
    <w:p w:rsidR="4A0100E2" w:rsidP="77EB50F0" w:rsidRDefault="4A0100E2" w14:paraId="3F2D5BF6" w14:textId="74AB0EA3">
      <w:pPr>
        <w:spacing w:before="240" w:beforeAutospacing="off" w:after="240" w:afterAutospacing="off"/>
      </w:pPr>
      <w:r w:rsidRPr="77EB50F0" w:rsidR="4A0100E2">
        <w:rPr>
          <w:rFonts w:ascii="Aptos" w:hAnsi="Aptos" w:eastAsia="Aptos" w:cs="Aptos"/>
          <w:noProof w:val="0"/>
          <w:sz w:val="24"/>
          <w:szCs w:val="24"/>
          <w:lang w:val="fr-FR"/>
        </w:rPr>
        <w:t>When extinguished:</w:t>
      </w:r>
    </w:p>
    <w:p w:rsidR="4A0100E2" w:rsidP="77EB50F0" w:rsidRDefault="4A0100E2" w14:paraId="03AC7305" w14:textId="1807CD0B">
      <w:pPr>
        <w:pStyle w:val="ListParagraph"/>
        <w:numPr>
          <w:ilvl w:val="0"/>
          <w:numId w:val="1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7EB50F0" w:rsidR="4A0100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ignorance </w:t>
      </w:r>
    </w:p>
    <w:p w:rsidR="4A0100E2" w:rsidP="77EB50F0" w:rsidRDefault="4A0100E2" w14:paraId="4D5A3D9F" w14:textId="6619A54E">
      <w:pPr>
        <w:pStyle w:val="ListParagraph"/>
        <w:numPr>
          <w:ilvl w:val="0"/>
          <w:numId w:val="1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7EB50F0" w:rsidR="4A0100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confusion </w:t>
      </w:r>
    </w:p>
    <w:p w:rsidR="4A0100E2" w:rsidP="77EB50F0" w:rsidRDefault="4A0100E2" w14:paraId="5DE6ADB0" w14:textId="4755F836">
      <w:pPr>
        <w:pStyle w:val="ListParagraph"/>
        <w:numPr>
          <w:ilvl w:val="0"/>
          <w:numId w:val="1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7EB50F0" w:rsidR="4A0100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body-consciousness </w:t>
      </w:r>
    </w:p>
    <w:p w:rsidR="77EB50F0" w:rsidRDefault="77EB50F0" w14:paraId="1F926BF5" w14:textId="59BE32F3"/>
    <w:p w:rsidR="4A0100E2" w:rsidP="77EB50F0" w:rsidRDefault="4A0100E2" w14:paraId="2102D8B4" w14:textId="4A197091">
      <w:pPr>
        <w:pStyle w:val="Heading3"/>
      </w:pPr>
      <w:r w:rsidRPr="77EB50F0" w:rsidR="4A0100E2">
        <w:rPr>
          <w:noProof w:val="0"/>
          <w:lang w:val="fr-FR"/>
        </w:rPr>
        <w:t>📘 Knowledge = the Flame</w:t>
      </w:r>
    </w:p>
    <w:p w:rsidR="4A0100E2" w:rsidP="77EB50F0" w:rsidRDefault="4A0100E2" w14:paraId="0E081072" w14:textId="7E117F64">
      <w:pPr>
        <w:spacing w:before="240" w:beforeAutospacing="off" w:after="240" w:afterAutospacing="off"/>
      </w:pPr>
      <w:r w:rsidRPr="77EB50F0" w:rsidR="4A0100E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ज्ञान (jñān)</w:t>
      </w:r>
      <w:r w:rsidRPr="77EB50F0" w:rsidR="4A0100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not just information.</w:t>
      </w:r>
      <w:r>
        <w:br/>
      </w:r>
      <w:r w:rsidRPr="77EB50F0" w:rsidR="4A0100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It is:</w:t>
      </w:r>
    </w:p>
    <w:p w:rsidR="4A0100E2" w:rsidP="77EB50F0" w:rsidRDefault="4A0100E2" w14:paraId="58BFA033" w14:textId="35C39F56">
      <w:pPr>
        <w:pStyle w:val="ListParagraph"/>
        <w:numPr>
          <w:ilvl w:val="0"/>
          <w:numId w:val="1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7EB50F0" w:rsidR="4A0100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illumination </w:t>
      </w:r>
    </w:p>
    <w:p w:rsidR="4A0100E2" w:rsidP="77EB50F0" w:rsidRDefault="4A0100E2" w14:paraId="642CE146" w14:textId="1EB40056">
      <w:pPr>
        <w:pStyle w:val="ListParagraph"/>
        <w:numPr>
          <w:ilvl w:val="0"/>
          <w:numId w:val="1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7EB50F0" w:rsidR="4A0100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awakening </w:t>
      </w:r>
    </w:p>
    <w:p w:rsidR="4A0100E2" w:rsidP="77EB50F0" w:rsidRDefault="4A0100E2" w14:paraId="69CE71F2" w14:textId="377E8844">
      <w:pPr>
        <w:pStyle w:val="ListParagraph"/>
        <w:numPr>
          <w:ilvl w:val="0"/>
          <w:numId w:val="1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7EB50F0" w:rsidR="4A0100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recognition of truth </w:t>
      </w:r>
    </w:p>
    <w:p w:rsidR="4A0100E2" w:rsidP="77EB50F0" w:rsidRDefault="4A0100E2" w14:paraId="294306E9" w14:textId="64D2E8CB">
      <w:pPr>
        <w:spacing w:before="240" w:beforeAutospacing="off" w:after="240" w:afterAutospacing="off"/>
      </w:pPr>
      <w:r w:rsidRPr="77EB50F0" w:rsidR="4A0100E2">
        <w:rPr>
          <w:rFonts w:ascii="Aptos" w:hAnsi="Aptos" w:eastAsia="Aptos" w:cs="Aptos"/>
          <w:noProof w:val="0"/>
          <w:sz w:val="24"/>
          <w:szCs w:val="24"/>
          <w:lang w:val="fr-FR"/>
        </w:rPr>
        <w:t>👉 So:</w:t>
      </w:r>
      <w:r>
        <w:br/>
      </w:r>
      <w:r w:rsidRPr="77EB50F0" w:rsidR="4A0100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7EB50F0" w:rsidR="4A0100E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ज्ञान से दीपक जगाना</w:t>
      </w:r>
      <w:r w:rsidRPr="77EB50F0" w:rsidR="4A0100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</w:t>
      </w:r>
      <w:r>
        <w:br/>
      </w:r>
      <w:r w:rsidRPr="77EB50F0" w:rsidR="4A0100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7EB50F0" w:rsidR="4A0100E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to awaken the soul through spiritual knowledge</w:t>
      </w:r>
    </w:p>
    <w:p w:rsidR="77EB50F0" w:rsidRDefault="77EB50F0" w14:paraId="0FBD383F" w14:textId="214F4712"/>
    <w:p w:rsidR="1799ED91" w:rsidP="77EB50F0" w:rsidRDefault="1799ED91" w14:paraId="13DAC388" w14:textId="16C0111A">
      <w:pPr>
        <w:pStyle w:val="Heading2"/>
      </w:pPr>
      <w:r w:rsidRPr="77EB50F0" w:rsidR="1799ED91">
        <w:rPr>
          <w:noProof w:val="0"/>
          <w:lang w:val="fr-FR"/>
        </w:rPr>
        <w:t xml:space="preserve">📝 </w:t>
      </w:r>
      <w:r w:rsidRPr="77EB50F0" w:rsidR="4A0100E2">
        <w:rPr>
          <w:noProof w:val="0"/>
          <w:lang w:val="fr-FR"/>
        </w:rPr>
        <w:t>Refined</w:t>
      </w:r>
      <w:r w:rsidRPr="77EB50F0" w:rsidR="4A0100E2">
        <w:rPr>
          <w:noProof w:val="0"/>
          <w:lang w:val="fr-FR"/>
        </w:rPr>
        <w:t xml:space="preserve"> Translation</w:t>
      </w:r>
    </w:p>
    <w:p w:rsidR="4A0100E2" w:rsidP="77EB50F0" w:rsidRDefault="4A0100E2" w14:paraId="07F1E5EF" w14:textId="66E5B875">
      <w:pPr>
        <w:spacing w:before="240" w:beforeAutospacing="off" w:after="240" w:afterAutospacing="off"/>
      </w:pPr>
      <w:r w:rsidRPr="77EB50F0" w:rsidR="4A0100E2">
        <w:rPr>
          <w:rFonts w:ascii="Aptos" w:hAnsi="Aptos" w:eastAsia="Aptos" w:cs="Aptos"/>
          <w:noProof w:val="0"/>
          <w:sz w:val="24"/>
          <w:szCs w:val="24"/>
          <w:lang w:val="fr-FR"/>
        </w:rPr>
        <w:t>A more natural and expressive version:</w:t>
      </w:r>
    </w:p>
    <w:p w:rsidR="4A0100E2" w:rsidP="77EB50F0" w:rsidRDefault="4A0100E2" w14:paraId="3B30AEBF" w14:textId="19962EFD">
      <w:pPr>
        <w:spacing w:before="240" w:beforeAutospacing="off" w:after="240" w:afterAutospacing="off"/>
      </w:pPr>
      <w:r w:rsidRPr="77EB50F0" w:rsidR="4A0100E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“Baba, we call out: we have fallen into darkness—now please relight our inner light through knowledge, for the lamp of the souls has gone out.”</w:t>
      </w:r>
    </w:p>
    <w:p w:rsidR="77EB50F0" w:rsidRDefault="77EB50F0" w14:paraId="5C7EB5F7" w14:textId="6DB6BE0C"/>
    <w:p w:rsidR="2ACEE027" w:rsidP="77EB50F0" w:rsidRDefault="2ACEE027" w14:paraId="2C971C4D" w14:textId="192790FA">
      <w:pPr>
        <w:pStyle w:val="Heading2"/>
      </w:pPr>
      <w:r w:rsidRPr="77EB50F0" w:rsidR="2ACEE027">
        <w:rPr>
          <w:noProof w:val="0"/>
          <w:lang w:val="fr-FR"/>
        </w:rPr>
        <w:t xml:space="preserve">📌 </w:t>
      </w:r>
      <w:r w:rsidRPr="77EB50F0" w:rsidR="4A0100E2">
        <w:rPr>
          <w:noProof w:val="0"/>
          <w:lang w:val="fr-FR"/>
        </w:rPr>
        <w:t xml:space="preserve">Key </w:t>
      </w:r>
      <w:r w:rsidRPr="77EB50F0" w:rsidR="4A0100E2">
        <w:rPr>
          <w:noProof w:val="0"/>
          <w:lang w:val="fr-FR"/>
        </w:rPr>
        <w:t>Takeaways</w:t>
      </w:r>
    </w:p>
    <w:p w:rsidR="4A0100E2" w:rsidP="77EB50F0" w:rsidRDefault="4A0100E2" w14:paraId="431CEA12" w14:textId="0A93C50C">
      <w:pPr>
        <w:pStyle w:val="ListParagraph"/>
        <w:numPr>
          <w:ilvl w:val="0"/>
          <w:numId w:val="1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7EB50F0" w:rsidR="4A0100E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अन्धेरा (andherā)</w:t>
      </w:r>
      <w:r w:rsidRPr="77EB50F0" w:rsidR="4A0100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spiritual darkness (ignorance) </w:t>
      </w:r>
    </w:p>
    <w:p w:rsidR="4A0100E2" w:rsidP="77EB50F0" w:rsidRDefault="4A0100E2" w14:paraId="0354C27D" w14:textId="4C3114B4">
      <w:pPr>
        <w:pStyle w:val="ListParagraph"/>
        <w:numPr>
          <w:ilvl w:val="0"/>
          <w:numId w:val="1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7EB50F0" w:rsidR="4A0100E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दीपक (dīpak)</w:t>
      </w:r>
      <w:r w:rsidRPr="77EB50F0" w:rsidR="4A0100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inner light / consciousness </w:t>
      </w:r>
    </w:p>
    <w:p w:rsidR="4A0100E2" w:rsidP="77EB50F0" w:rsidRDefault="4A0100E2" w14:paraId="078BE394" w14:textId="23A9C604">
      <w:pPr>
        <w:pStyle w:val="ListParagraph"/>
        <w:numPr>
          <w:ilvl w:val="0"/>
          <w:numId w:val="1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7EB50F0" w:rsidR="4A0100E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ज्ञान से दीपक जगाना</w:t>
      </w:r>
      <w:r w:rsidRPr="77EB50F0" w:rsidR="4A0100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to awaken the soul through knowledge </w:t>
      </w:r>
    </w:p>
    <w:p w:rsidR="4A0100E2" w:rsidP="77EB50F0" w:rsidRDefault="4A0100E2" w14:paraId="4CF4A85A" w14:textId="331C1306">
      <w:pPr>
        <w:pStyle w:val="ListParagraph"/>
        <w:numPr>
          <w:ilvl w:val="0"/>
          <w:numId w:val="1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7EB50F0" w:rsidR="4A0100E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बुझा हुआ</w:t>
      </w:r>
      <w:r w:rsidRPr="77EB50F0" w:rsidR="4A0100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extinguished state</w:t>
      </w:r>
    </w:p>
    <w:p w:rsidR="77EB50F0" w:rsidP="77EB50F0" w:rsidRDefault="77EB50F0" w14:paraId="5E0B55D6" w14:textId="16146DD3">
      <w:pPr>
        <w:pStyle w:val="Normal"/>
      </w:pPr>
    </w:p>
    <w:p w:rsidR="77EB50F0" w:rsidP="77EB50F0" w:rsidRDefault="77EB50F0" w14:paraId="69285754" w14:textId="5F16D8FC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1A072329" w:rsidP="77EB50F0" w:rsidRDefault="1A072329" w14:paraId="1E9B0533" w14:textId="6E21BB5F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7EB50F0" w:rsidR="1A07232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w:rsidR="77EB50F0" w:rsidP="77EB50F0" w:rsidRDefault="77EB50F0" w14:paraId="186345B1" w14:textId="6C2AD80D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77EB50F0" w:rsidRDefault="77EB50F0" w14:paraId="46F740E7" w14:textId="5CCB1F81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8">
    <w:nsid w:val="33fd105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33393fe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5b21ca0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20ccbf9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b03f47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10a6896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30790a3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6ea9632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225e35a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5031f69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5d46516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76407c6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6c6e738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fee0df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505c857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6e4accf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1d3c5a7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ccfd2d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8">
    <w:abstractNumId w:val="18"/>
  </w:num>
  <w:num w:numId="17">
    <w:abstractNumId w:val="17"/>
  </w: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EF6B2D0"/>
    <w:rsid w:val="01B89842"/>
    <w:rsid w:val="039B5EDE"/>
    <w:rsid w:val="03B9244C"/>
    <w:rsid w:val="05410D05"/>
    <w:rsid w:val="0BDE83FE"/>
    <w:rsid w:val="0EA4BB5C"/>
    <w:rsid w:val="11CD534E"/>
    <w:rsid w:val="1799ED91"/>
    <w:rsid w:val="1A072329"/>
    <w:rsid w:val="1DF88194"/>
    <w:rsid w:val="20E8F6E2"/>
    <w:rsid w:val="239A8BA8"/>
    <w:rsid w:val="2ACEE027"/>
    <w:rsid w:val="2EF6B2D0"/>
    <w:rsid w:val="319C582A"/>
    <w:rsid w:val="363EEA6D"/>
    <w:rsid w:val="40B4D3B3"/>
    <w:rsid w:val="4231795A"/>
    <w:rsid w:val="440D127C"/>
    <w:rsid w:val="48B2ADFB"/>
    <w:rsid w:val="4A0100E2"/>
    <w:rsid w:val="4CED65E1"/>
    <w:rsid w:val="543FB28E"/>
    <w:rsid w:val="57F826E6"/>
    <w:rsid w:val="5CA766DC"/>
    <w:rsid w:val="5D918600"/>
    <w:rsid w:val="5D9F6C20"/>
    <w:rsid w:val="65FEB41F"/>
    <w:rsid w:val="67842085"/>
    <w:rsid w:val="6EE92B5C"/>
    <w:rsid w:val="75EA5B27"/>
    <w:rsid w:val="77EB5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48C248"/>
  <w15:chartTrackingRefBased/>
  <w15:docId w15:val="{2E108877-B6DA-4C53-B04F-F3EA072BAAF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77EB50F0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77EB50F0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77EB50F0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77EB50F0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025fcdfde2034a57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2026-04-09T18:25:42.3238052Z</dcterms:created>
  <dcterms:modified xsi:type="dcterms:W3CDTF">2026-04-09T18:52:45.5671590Z</dcterms:modified>
  <dc:creator>Jacques VUILLAUME</dc:creator>
  <lastModifiedBy>Jacques VUILLAUME</lastModifiedBy>
</coreProperties>
</file>