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000601CE" wp14:paraId="7EDE3EFD" wp14:textId="4A54A55B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000601CE" w:rsidR="1AE8750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29 April 2026</w:t>
      </w:r>
    </w:p>
    <w:p xmlns:wp14="http://schemas.microsoft.com/office/word/2010/wordml" w:rsidP="000601CE" wp14:paraId="22D0FC23" wp14:textId="229299ED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00601CE" wp14:paraId="370C2109" wp14:textId="6DCA7926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00601CE" w:rsidR="1AE8750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29 April 2026</w:t>
      </w:r>
    </w:p>
    <w:p xmlns:wp14="http://schemas.microsoft.com/office/word/2010/wordml" w:rsidP="000601CE" wp14:paraId="0B4D477F" wp14:textId="091A9520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00601CE" wp14:paraId="3D885F89" wp14:textId="146C7E93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00601CE" w:rsidR="1AE8750F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000601CE" wp14:paraId="5D98654A" wp14:textId="040C9047">
      <w:pPr>
        <w:pStyle w:val="Normal"/>
        <w:spacing w:before="0" w:beforeAutospacing="off" w:after="0" w:afterAutospacing="off"/>
      </w:pPr>
      <w:r w:rsidRPr="000601CE" w:rsidR="1AE8750F">
        <w:rPr>
          <w:rFonts w:ascii="Arial" w:hAnsi="Arial" w:eastAsia="Arial" w:cs="Arial"/>
          <w:noProof w:val="0"/>
          <w:sz w:val="24"/>
          <w:szCs w:val="24"/>
          <w:lang w:val="fr-FR"/>
        </w:rPr>
        <w:t>यह सब विघ्न डालें तब तो पाप का घड़ा भरे ना।</w:t>
      </w:r>
    </w:p>
    <w:p xmlns:wp14="http://schemas.microsoft.com/office/word/2010/wordml" w:rsidP="000601CE" wp14:paraId="12BEFE57" wp14:textId="7262216A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000601CE" wp14:paraId="60D8C6BC" wp14:textId="00518F53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00601CE" w:rsidR="1AE8750F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000601CE" wp14:paraId="6DAA3CD5" wp14:textId="0AEEF794">
      <w:pPr>
        <w:pStyle w:val="Normal"/>
        <w:spacing w:before="0" w:beforeAutospacing="off" w:after="0" w:afterAutospacing="off"/>
      </w:pPr>
      <w:r w:rsidRPr="000601CE" w:rsidR="1AE8750F">
        <w:rPr>
          <w:rFonts w:ascii="Arial" w:hAnsi="Arial" w:eastAsia="Arial" w:cs="Arial"/>
          <w:noProof w:val="0"/>
          <w:sz w:val="24"/>
          <w:szCs w:val="24"/>
          <w:lang w:val="en-US"/>
        </w:rPr>
        <w:t>yah sab vighn ḍāleṃ tab to pāp kā ghaṛā bhare nā.</w:t>
      </w:r>
    </w:p>
    <w:p xmlns:wp14="http://schemas.microsoft.com/office/word/2010/wordml" w:rsidP="000601CE" wp14:paraId="2A38BF61" wp14:textId="06BA1AC6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000601CE" wp14:paraId="290FB8BA" wp14:textId="35D58427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00601CE" w:rsidR="1AE8750F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000601CE" wp14:paraId="18D4A64B" wp14:textId="0EE15BB5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00601CE" w:rsidR="1AE8750F">
        <w:rPr>
          <w:rFonts w:ascii="Arial" w:hAnsi="Arial" w:eastAsia="Arial" w:cs="Arial"/>
          <w:noProof w:val="0"/>
          <w:sz w:val="24"/>
          <w:szCs w:val="24"/>
          <w:lang w:val="en-US"/>
        </w:rPr>
        <w:t>It is precisely by creating all these obstacles that their pot of sins gets filled, isn’t it?</w:t>
      </w:r>
    </w:p>
    <w:p xmlns:wp14="http://schemas.microsoft.com/office/word/2010/wordml" w:rsidP="000601CE" wp14:paraId="06758BB8" wp14:textId="041AF8BE">
      <w:pPr>
        <w:pStyle w:val="Normal"/>
      </w:pPr>
    </w:p>
    <w:p xmlns:wp14="http://schemas.microsoft.com/office/word/2010/wordml" w:rsidP="000601CE" wp14:paraId="1BB9BF86" wp14:textId="729E82CF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00601CE" w:rsidR="1AE8750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Vocabulary</w:t>
      </w:r>
    </w:p>
    <w:p xmlns:wp14="http://schemas.microsoft.com/office/word/2010/wordml" w:rsidP="000601CE" wp14:paraId="2A48FD40" wp14:textId="67439DCB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00601CE" w:rsidR="1AE8750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यह सब</w:t>
      </w:r>
      <w:r w:rsidRPr="000601CE" w:rsidR="1AE8750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000601CE" w:rsidR="1AE8750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yah sab</w:t>
      </w:r>
      <w:r w:rsidRPr="000601CE" w:rsidR="1AE8750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: all this / all these people </w:t>
      </w:r>
    </w:p>
    <w:p xmlns:wp14="http://schemas.microsoft.com/office/word/2010/wordml" w:rsidP="000601CE" wp14:paraId="277F2F78" wp14:textId="68411B81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00601CE" w:rsidR="1AE8750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विघ्न</w:t>
      </w:r>
      <w:r w:rsidRPr="000601CE" w:rsidR="1AE8750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000601CE" w:rsidR="1AE8750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vighn</w:t>
      </w:r>
      <w:r w:rsidRPr="000601CE" w:rsidR="1AE8750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: obstacles, disturbances (often negative or opposing forces) </w:t>
      </w:r>
    </w:p>
    <w:p xmlns:wp14="http://schemas.microsoft.com/office/word/2010/wordml" w:rsidP="000601CE" wp14:paraId="67AF6F37" wp14:textId="13928FA3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00601CE" w:rsidR="1AE8750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डालें</w:t>
      </w:r>
      <w:r w:rsidRPr="000601CE" w:rsidR="1AE8750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000601CE" w:rsidR="1AE8750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ḍāleṃ</w:t>
      </w:r>
      <w:r w:rsidRPr="000601CE" w:rsidR="1AE8750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: put, create, cause </w:t>
      </w:r>
    </w:p>
    <w:p xmlns:wp14="http://schemas.microsoft.com/office/word/2010/wordml" w:rsidP="000601CE" wp14:paraId="61BB1A5D" wp14:textId="5533FF3D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00601CE" w:rsidR="1AE8750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तब तो</w:t>
      </w:r>
      <w:r w:rsidRPr="000601CE" w:rsidR="1AE8750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000601CE" w:rsidR="1AE8750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tab to</w:t>
      </w:r>
      <w:r w:rsidRPr="000601CE" w:rsidR="1AE8750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: then indeed / precisely then </w:t>
      </w:r>
    </w:p>
    <w:p xmlns:wp14="http://schemas.microsoft.com/office/word/2010/wordml" w:rsidP="000601CE" wp14:paraId="48CA2A82" wp14:textId="4D517266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00601CE" w:rsidR="1AE8750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पाप</w:t>
      </w:r>
      <w:r w:rsidRPr="000601CE" w:rsidR="1AE8750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000601CE" w:rsidR="1AE8750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pāp</w:t>
      </w:r>
      <w:r w:rsidRPr="000601CE" w:rsidR="1AE8750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: sin, negative karma </w:t>
      </w:r>
    </w:p>
    <w:p xmlns:wp14="http://schemas.microsoft.com/office/word/2010/wordml" w:rsidP="000601CE" wp14:paraId="46F21946" wp14:textId="1CECDCD5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00601CE" w:rsidR="1AE8750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घड़ा</w:t>
      </w:r>
      <w:r w:rsidRPr="000601CE" w:rsidR="1AE8750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000601CE" w:rsidR="1AE8750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ghaṛā</w:t>
      </w:r>
      <w:r w:rsidRPr="000601CE" w:rsidR="1AE8750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: pot, jar (symbolic image) </w:t>
      </w:r>
    </w:p>
    <w:p xmlns:wp14="http://schemas.microsoft.com/office/word/2010/wordml" w:rsidP="000601CE" wp14:paraId="1159DDD1" wp14:textId="7047CE01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00601CE" w:rsidR="1AE8750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भरे</w:t>
      </w:r>
      <w:r w:rsidRPr="000601CE" w:rsidR="1AE8750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000601CE" w:rsidR="1AE8750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bhare</w:t>
      </w:r>
      <w:r w:rsidRPr="000601CE" w:rsidR="1AE8750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: fills up </w:t>
      </w:r>
    </w:p>
    <w:p xmlns:wp14="http://schemas.microsoft.com/office/word/2010/wordml" w:rsidP="000601CE" wp14:paraId="197EFFA5" wp14:textId="284757C6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00601CE" w:rsidR="1AE8750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ना</w:t>
      </w:r>
      <w:r w:rsidRPr="000601CE" w:rsidR="1AE8750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000601CE" w:rsidR="1AE8750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nā</w:t>
      </w:r>
      <w:r w:rsidRPr="000601CE" w:rsidR="1AE8750F">
        <w:rPr>
          <w:rFonts w:ascii="Aptos" w:hAnsi="Aptos" w:eastAsia="Aptos" w:cs="Aptos"/>
          <w:noProof w:val="0"/>
          <w:sz w:val="24"/>
          <w:szCs w:val="24"/>
          <w:lang w:val="fr-FR"/>
        </w:rPr>
        <w:t>) : isn’t it? / right?</w:t>
      </w:r>
    </w:p>
    <w:p xmlns:wp14="http://schemas.microsoft.com/office/word/2010/wordml" w:rsidP="000601CE" wp14:paraId="2EC2A9D6" wp14:textId="7139DCB3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000601CE" wp14:paraId="4760A245" wp14:textId="72459ED2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00601CE" w:rsidR="1AE8750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Grammar</w:t>
      </w:r>
    </w:p>
    <w:p xmlns:wp14="http://schemas.microsoft.com/office/word/2010/wordml" w:rsidP="000601CE" wp14:paraId="3996C820" wp14:textId="413293D7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00601CE" w:rsidR="1AE8750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विघ्न डालना (vighn ḍālnā)</w:t>
      </w:r>
      <w:r w:rsidRPr="000601CE" w:rsidR="1AE8750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an idiomatic expression meaning “to create obstacles.” </w:t>
      </w:r>
    </w:p>
    <w:p xmlns:wp14="http://schemas.microsoft.com/office/word/2010/wordml" w:rsidP="000601CE" wp14:paraId="3EB168C0" wp14:textId="45F7DFD2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00601CE" w:rsidR="1AE8750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डालें (ḍāleṃ)</w:t>
      </w:r>
      <w:r w:rsidRPr="000601CE" w:rsidR="1AE8750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can express a general or repeated action: “they create” or “when they create.” </w:t>
      </w:r>
    </w:p>
    <w:p xmlns:wp14="http://schemas.microsoft.com/office/word/2010/wordml" w:rsidP="000601CE" wp14:paraId="7AA0EB72" wp14:textId="4DD95124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00601CE" w:rsidR="1AE8750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तब तो (tab to)</w:t>
      </w:r>
      <w:r w:rsidRPr="000601CE" w:rsidR="1AE8750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emphasizes the consequence: “then indeed,” “that’s exactly when.” </w:t>
      </w:r>
    </w:p>
    <w:p xmlns:wp14="http://schemas.microsoft.com/office/word/2010/wordml" w:rsidP="000601CE" wp14:paraId="6BFEDC76" wp14:textId="04FED3C3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00601CE" w:rsidR="1AE8750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पाप का घड़ा भरना (pāp kā ghaṛā bharnā)</w:t>
      </w:r>
      <w:r w:rsidRPr="000601CE" w:rsidR="1AE8750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a metaphor: the “pot of sins” gradually fills up → accumulation of negative karma. </w:t>
      </w:r>
    </w:p>
    <w:p xmlns:wp14="http://schemas.microsoft.com/office/word/2010/wordml" w:rsidP="000601CE" wp14:paraId="773E0D43" wp14:textId="32750988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00601CE" w:rsidR="1AE8750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ना (nā)</w:t>
      </w:r>
      <w:r w:rsidRPr="000601CE" w:rsidR="1AE8750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adds a confirming tone: “isn’t it?”, “you see?” </w:t>
      </w:r>
    </w:p>
    <w:p xmlns:wp14="http://schemas.microsoft.com/office/word/2010/wordml" wp14:paraId="67C050C4" wp14:textId="43CB0DA3"/>
    <w:p xmlns:wp14="http://schemas.microsoft.com/office/word/2010/wordml" w:rsidP="000601CE" wp14:paraId="529A1EB5" wp14:textId="02A8F35F">
      <w:pPr>
        <w:pStyle w:val="Heading2"/>
      </w:pPr>
      <w:r w:rsidRPr="000601CE" w:rsidR="0B509B4D">
        <w:rPr>
          <w:noProof w:val="0"/>
          <w:lang w:val="fr-FR"/>
        </w:rPr>
        <w:t>🌱 Meaning in BK Context</w:t>
      </w:r>
    </w:p>
    <w:p xmlns:wp14="http://schemas.microsoft.com/office/word/2010/wordml" w:rsidP="000601CE" wp14:paraId="205DDA6D" wp14:textId="1071C275">
      <w:pPr>
        <w:spacing w:before="240" w:beforeAutospacing="off" w:after="240" w:afterAutospacing="off"/>
      </w:pPr>
      <w:r w:rsidRPr="000601CE" w:rsidR="0B509B4D">
        <w:rPr>
          <w:rFonts w:ascii="Aptos" w:hAnsi="Aptos" w:eastAsia="Aptos" w:cs="Aptos"/>
          <w:noProof w:val="0"/>
          <w:sz w:val="24"/>
          <w:szCs w:val="24"/>
          <w:lang w:val="fr-FR"/>
        </w:rPr>
        <w:t>From the context:</w:t>
      </w:r>
    </w:p>
    <w:p xmlns:wp14="http://schemas.microsoft.com/office/word/2010/wordml" w:rsidP="000601CE" wp14:paraId="0739A746" wp14:textId="6153D6DF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00601CE" w:rsidR="0B509B4D">
        <w:rPr>
          <w:rFonts w:ascii="Aptos" w:hAnsi="Aptos" w:eastAsia="Aptos" w:cs="Aptos"/>
          <w:noProof w:val="0"/>
          <w:sz w:val="24"/>
          <w:szCs w:val="24"/>
          <w:lang w:val="fr-FR"/>
        </w:rPr>
        <w:t>Obstacles (</w:t>
      </w:r>
      <w:r w:rsidRPr="000601CE" w:rsidR="0B509B4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विघ्न – vighn</w:t>
      </w:r>
      <w:r w:rsidRPr="000601CE" w:rsidR="0B509B4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are </w:t>
      </w:r>
      <w:r w:rsidRPr="000601CE" w:rsidR="0B509B4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inevitable</w:t>
      </w:r>
      <w:r w:rsidRPr="000601CE" w:rsidR="0B509B4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</w:t>
      </w:r>
      <w:r w:rsidRPr="000601CE" w:rsidR="0B509B4D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“fixed in the drama”</w:t>
      </w:r>
      <w:r w:rsidRPr="000601CE" w:rsidR="0B509B4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. </w:t>
      </w:r>
    </w:p>
    <w:p xmlns:wp14="http://schemas.microsoft.com/office/word/2010/wordml" w:rsidP="000601CE" wp14:paraId="304BC8E7" wp14:textId="1A8A332E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00601CE" w:rsidR="0B509B4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Even God does not remove them → they are part of the divine plan. </w:t>
      </w:r>
    </w:p>
    <w:p xmlns:wp14="http://schemas.microsoft.com/office/word/2010/wordml" w:rsidP="000601CE" wp14:paraId="2D4CD022" wp14:textId="4421FAF8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00601CE" w:rsidR="0B509B4D">
        <w:rPr>
          <w:rFonts w:ascii="Aptos" w:hAnsi="Aptos" w:eastAsia="Aptos" w:cs="Aptos"/>
          <w:noProof w:val="0"/>
          <w:sz w:val="24"/>
          <w:szCs w:val="24"/>
          <w:lang w:val="fr-FR"/>
        </w:rPr>
        <w:t>Those who create obstacles (</w:t>
      </w:r>
      <w:r w:rsidRPr="000601CE" w:rsidR="0B509B4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असुर – asur</w:t>
      </w:r>
      <w:r w:rsidRPr="000601CE" w:rsidR="0B509B4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opposing forces) are actually: </w:t>
      </w:r>
    </w:p>
    <w:p xmlns:wp14="http://schemas.microsoft.com/office/word/2010/wordml" w:rsidP="000601CE" wp14:paraId="6915A7DB" wp14:textId="6932C8B8">
      <w:pPr>
        <w:spacing w:before="240" w:beforeAutospacing="off" w:after="240" w:afterAutospacing="off"/>
      </w:pPr>
      <w:r w:rsidRPr="000601CE" w:rsidR="0B509B4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000601CE" w:rsidR="0B509B4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filling their own pot of sins</w:t>
      </w:r>
    </w:p>
    <w:p xmlns:wp14="http://schemas.microsoft.com/office/word/2010/wordml" w:rsidP="000601CE" wp14:paraId="667C0F37" wp14:textId="2BD81520">
      <w:pPr>
        <w:spacing w:before="240" w:beforeAutospacing="off" w:after="240" w:afterAutospacing="off"/>
      </w:pPr>
      <w:r w:rsidRPr="000601CE" w:rsidR="0B509B4D">
        <w:rPr>
          <w:rFonts w:ascii="Aptos" w:hAnsi="Aptos" w:eastAsia="Aptos" w:cs="Aptos"/>
          <w:noProof w:val="0"/>
          <w:sz w:val="24"/>
          <w:szCs w:val="24"/>
          <w:lang w:val="fr-FR"/>
        </w:rPr>
        <w:t>💡 This implies:</w:t>
      </w:r>
    </w:p>
    <w:p xmlns:wp14="http://schemas.microsoft.com/office/word/2010/wordml" w:rsidP="000601CE" wp14:paraId="2D550ECE" wp14:textId="20A90331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00601CE" w:rsidR="0B509B4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Every negative action (opposition, criticism, interference with the yagya) </w:t>
      </w:r>
      <w:r w:rsidRPr="000601CE" w:rsidR="0B509B4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accumulates karma</w:t>
      </w:r>
      <w:r w:rsidRPr="000601CE" w:rsidR="0B509B4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. </w:t>
      </w:r>
    </w:p>
    <w:p xmlns:wp14="http://schemas.microsoft.com/office/word/2010/wordml" w:rsidP="000601CE" wp14:paraId="533CE6F4" wp14:textId="10A9A675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00601CE" w:rsidR="0B509B4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There is a </w:t>
      </w:r>
      <w:r w:rsidRPr="000601CE" w:rsidR="0B509B4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limit</w:t>
      </w:r>
      <w:r w:rsidRPr="000601CE" w:rsidR="0B509B4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once the “pot” is full, consequences must unfold (end of a role, transformation, destruction, etc.). </w:t>
      </w:r>
    </w:p>
    <w:p xmlns:wp14="http://schemas.microsoft.com/office/word/2010/wordml" wp14:paraId="135D6251" wp14:textId="6B58C5DC"/>
    <w:p xmlns:wp14="http://schemas.microsoft.com/office/word/2010/wordml" w:rsidP="000601CE" wp14:paraId="566F9E59" wp14:textId="5092F403">
      <w:pPr>
        <w:pStyle w:val="Heading2"/>
      </w:pPr>
      <w:r w:rsidRPr="000601CE" w:rsidR="0B509B4D">
        <w:rPr>
          <w:noProof w:val="0"/>
          <w:lang w:val="fr-FR"/>
        </w:rPr>
        <w:t>🔥 Core Insight</w:t>
      </w:r>
    </w:p>
    <w:p xmlns:wp14="http://schemas.microsoft.com/office/word/2010/wordml" w:rsidP="000601CE" wp14:paraId="4796960E" wp14:textId="6042C3CC">
      <w:pPr>
        <w:spacing w:before="240" w:beforeAutospacing="off" w:after="240" w:afterAutospacing="off"/>
      </w:pPr>
      <w:r w:rsidRPr="000601CE" w:rsidR="0B509B4D">
        <w:rPr>
          <w:rFonts w:ascii="Aptos" w:hAnsi="Aptos" w:eastAsia="Aptos" w:cs="Aptos"/>
          <w:noProof w:val="0"/>
          <w:sz w:val="24"/>
          <w:szCs w:val="24"/>
          <w:lang w:val="fr-FR"/>
        </w:rPr>
        <w:t>This sentence reverses the usual perspective:</w:t>
      </w:r>
    </w:p>
    <w:p xmlns:wp14="http://schemas.microsoft.com/office/word/2010/wordml" w:rsidP="000601CE" wp14:paraId="76E527D2" wp14:textId="202B46D8">
      <w:pPr>
        <w:spacing w:before="240" w:beforeAutospacing="off" w:after="240" w:afterAutospacing="off"/>
      </w:pPr>
      <w:r w:rsidRPr="000601CE" w:rsidR="0B509B4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Obstacles are not </w:t>
      </w:r>
      <w:r w:rsidRPr="000601CE" w:rsidR="0B509B4D">
        <w:rPr>
          <w:rFonts w:ascii="Aptos" w:hAnsi="Aptos" w:eastAsia="Aptos" w:cs="Aptos"/>
          <w:noProof w:val="0"/>
          <w:sz w:val="24"/>
          <w:szCs w:val="24"/>
          <w:lang w:val="fr-FR"/>
        </w:rPr>
        <w:t>really</w:t>
      </w:r>
      <w:r w:rsidRPr="000601CE" w:rsidR="0B509B4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 </w:t>
      </w:r>
      <w:r w:rsidRPr="000601CE" w:rsidR="0B509B4D">
        <w:rPr>
          <w:rFonts w:ascii="Aptos" w:hAnsi="Aptos" w:eastAsia="Aptos" w:cs="Aptos"/>
          <w:noProof w:val="0"/>
          <w:sz w:val="24"/>
          <w:szCs w:val="24"/>
          <w:lang w:val="fr-FR"/>
        </w:rPr>
        <w:t>problem</w:t>
      </w:r>
      <w:r w:rsidRPr="000601CE" w:rsidR="0B509B4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for spiritual </w:t>
      </w:r>
      <w:r w:rsidRPr="000601CE" w:rsidR="0B509B4D">
        <w:rPr>
          <w:rFonts w:ascii="Aptos" w:hAnsi="Aptos" w:eastAsia="Aptos" w:cs="Aptos"/>
          <w:noProof w:val="0"/>
          <w:sz w:val="24"/>
          <w:szCs w:val="24"/>
          <w:lang w:val="fr-FR"/>
        </w:rPr>
        <w:t>progress</w:t>
      </w:r>
      <w:r w:rsidRPr="000601CE" w:rsidR="0B509B4D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  <w:r>
        <w:br/>
      </w:r>
      <w:r w:rsidRPr="000601CE" w:rsidR="0B509B4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000601CE" w:rsidR="0B509B4D">
        <w:rPr>
          <w:rFonts w:ascii="Aptos" w:hAnsi="Aptos" w:eastAsia="Aptos" w:cs="Aptos"/>
          <w:noProof w:val="0"/>
          <w:sz w:val="24"/>
          <w:szCs w:val="24"/>
          <w:lang w:val="fr-FR"/>
        </w:rPr>
        <w:t>Instead</w:t>
      </w:r>
      <w:r w:rsidRPr="000601CE" w:rsidR="0B509B4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000601CE" w:rsidR="0B509B4D">
        <w:rPr>
          <w:rFonts w:ascii="Aptos" w:hAnsi="Aptos" w:eastAsia="Aptos" w:cs="Aptos"/>
          <w:noProof w:val="0"/>
          <w:sz w:val="24"/>
          <w:szCs w:val="24"/>
          <w:lang w:val="fr-FR"/>
        </w:rPr>
        <w:t>they</w:t>
      </w:r>
      <w:r w:rsidRPr="000601CE" w:rsidR="0B509B4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show </w:t>
      </w:r>
      <w:r w:rsidRPr="000601CE" w:rsidR="0B509B4D">
        <w:rPr>
          <w:rFonts w:ascii="Aptos" w:hAnsi="Aptos" w:eastAsia="Aptos" w:cs="Aptos"/>
          <w:noProof w:val="0"/>
          <w:sz w:val="24"/>
          <w:szCs w:val="24"/>
          <w:lang w:val="fr-FR"/>
        </w:rPr>
        <w:t>that</w:t>
      </w:r>
      <w:r w:rsidRPr="000601CE" w:rsidR="0B509B4D">
        <w:rPr>
          <w:rFonts w:ascii="Aptos" w:hAnsi="Aptos" w:eastAsia="Aptos" w:cs="Aptos"/>
          <w:noProof w:val="0"/>
          <w:sz w:val="24"/>
          <w:szCs w:val="24"/>
          <w:lang w:val="fr-FR"/>
        </w:rPr>
        <w:t>:</w:t>
      </w:r>
    </w:p>
    <w:p xmlns:wp14="http://schemas.microsoft.com/office/word/2010/wordml" w:rsidP="000601CE" wp14:paraId="598956AB" wp14:textId="6F518623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00601CE" w:rsidR="0B509B4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drama is unfolding correctly </w:t>
      </w:r>
    </w:p>
    <w:p xmlns:wp14="http://schemas.microsoft.com/office/word/2010/wordml" w:rsidP="000601CE" wp14:paraId="2782CED2" wp14:textId="64A06228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00601CE" w:rsidR="0B509B4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and those opposing are </w:t>
      </w:r>
      <w:r w:rsidRPr="000601CE" w:rsidR="0B509B4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accelerating their own karmic account</w:t>
      </w:r>
      <w:r w:rsidRPr="000601CE" w:rsidR="0B509B4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p14:paraId="74AA28BF" wp14:textId="71C6E53F"/>
    <w:p xmlns:wp14="http://schemas.microsoft.com/office/word/2010/wordml" w:rsidP="000601CE" wp14:paraId="424CE9CC" wp14:textId="2C9FF3DC">
      <w:pPr>
        <w:pStyle w:val="Heading2"/>
      </w:pPr>
      <w:r w:rsidRPr="000601CE" w:rsidR="0B509B4D">
        <w:rPr>
          <w:noProof w:val="0"/>
          <w:lang w:val="fr-FR"/>
        </w:rPr>
        <w:t xml:space="preserve">🧘‍♂️ Simple </w:t>
      </w:r>
      <w:r w:rsidRPr="000601CE" w:rsidR="0B509B4D">
        <w:rPr>
          <w:noProof w:val="0"/>
          <w:lang w:val="fr-FR"/>
        </w:rPr>
        <w:t>Summary</w:t>
      </w:r>
    </w:p>
    <w:p xmlns:wp14="http://schemas.microsoft.com/office/word/2010/wordml" w:rsidP="000601CE" wp14:paraId="64D1AAE4" wp14:textId="618F65F6">
      <w:pPr>
        <w:spacing w:before="240" w:beforeAutospacing="off" w:after="240" w:afterAutospacing="off"/>
      </w:pPr>
      <w:r w:rsidRPr="000601CE" w:rsidR="0B509B4D">
        <w:rPr>
          <w:rFonts w:ascii="Aptos" w:hAnsi="Aptos" w:eastAsia="Aptos" w:cs="Aptos"/>
          <w:noProof w:val="0"/>
          <w:sz w:val="24"/>
          <w:szCs w:val="24"/>
          <w:lang w:val="fr-FR"/>
        </w:rPr>
        <w:t>Those who create obstacles are just filling their own “pot of sins.”</w:t>
      </w:r>
      <w:r>
        <w:br/>
      </w:r>
      <w:r w:rsidRPr="000601CE" w:rsidR="0B509B4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Everything is fixed in the drama — obstacles have to come.</w:t>
      </w:r>
      <w:r>
        <w:br/>
      </w:r>
      <w:r w:rsidRPr="000601CE" w:rsidR="0B509B4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So no need to worry: everyone plays their role and receives their karma.</w:t>
      </w:r>
    </w:p>
    <w:p xmlns:wp14="http://schemas.microsoft.com/office/word/2010/wordml" wp14:paraId="3BFEFB25" wp14:textId="3FEB7EE7"/>
    <w:p w:rsidR="000601CE" w:rsidP="000601CE" w:rsidRDefault="000601CE" w14:paraId="40E38448" w14:textId="7864FFCB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76F12B8C" w:rsidP="000601CE" w:rsidRDefault="76F12B8C" w14:paraId="28CC50DC" w14:textId="5CAD79D6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00601CE" w:rsidR="76F12B8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ChatGPT, copied and validated by me)</w:t>
      </w:r>
    </w:p>
    <w:p w:rsidR="000601CE" w:rsidRDefault="000601CE" w14:paraId="4A590CAA" w14:textId="25054621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6">
    <w:nsid w:val="30b1784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24b0baf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3cd05c0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caf36d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428d589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3f8686d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9CCB5A9"/>
    <w:rsid w:val="000601CE"/>
    <w:rsid w:val="0B509B4D"/>
    <w:rsid w:val="1AE8750F"/>
    <w:rsid w:val="47B20D8A"/>
    <w:rsid w:val="49CCB5A9"/>
    <w:rsid w:val="4C60BCA6"/>
    <w:rsid w:val="6058D7BC"/>
    <w:rsid w:val="614DD3D7"/>
    <w:rsid w:val="6911D0F6"/>
    <w:rsid w:val="6BF7AC33"/>
    <w:rsid w:val="76F12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DB3336"/>
  <w15:chartTrackingRefBased/>
  <w15:docId w15:val="{138229A8-5D24-433B-AB53-AEAB7A3E380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000601CE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000601CE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000601CE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000601CE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0f13bdf3302f41a1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2026-04-29T07:25:03.0093400Z</dcterms:created>
  <dcterms:modified xsi:type="dcterms:W3CDTF">2026-04-29T07:32:22.0281044Z</dcterms:modified>
  <dc:creator>Jacques VUILLAUME</dc:creator>
  <lastModifiedBy>Jacques VUILLAUME</lastModifiedBy>
</coreProperties>
</file>