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4E7106D" wp14:paraId="34F1C70D" wp14:textId="4A15874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4E7106D" w:rsidR="6DCD8E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06 May 2026</w:t>
      </w:r>
    </w:p>
    <w:p xmlns:wp14="http://schemas.microsoft.com/office/word/2010/wordml" w:rsidP="64E7106D" wp14:paraId="66F9F76C" wp14:textId="4C1E864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4E7106D" wp14:paraId="698F2BDC" wp14:textId="202AF28A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4E7106D" w:rsidR="6DCD8E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06 May 2026</w:t>
      </w:r>
    </w:p>
    <w:p xmlns:wp14="http://schemas.microsoft.com/office/word/2010/wordml" w:rsidP="64E7106D" wp14:paraId="72F63233" wp14:textId="543D91F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4E7106D" wp14:paraId="7CFEA999" wp14:textId="2E8C2DF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E7106D" w:rsidR="6DCD8E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4E7106D" wp14:paraId="4208DFA2" wp14:textId="1AF5CE6C">
      <w:pPr>
        <w:pStyle w:val="Normal"/>
        <w:spacing w:before="0" w:beforeAutospacing="off" w:after="0" w:afterAutospacing="off"/>
      </w:pP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जब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तक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तुम्हारी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पवित्र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बनी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तब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तक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हम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बलिहारी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स्वीकार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करते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4E7106D" w:rsidR="6DCD8E69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4E7106D" wp14:paraId="27DE201B" wp14:textId="28C9FDE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4E7106D" wp14:paraId="0025101C" wp14:textId="6B6009C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E7106D" w:rsidR="6DCD8E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4E7106D" wp14:paraId="79F93EFA" wp14:textId="649FB412">
      <w:pPr>
        <w:pStyle w:val="Normal"/>
        <w:spacing w:before="0" w:beforeAutospacing="off" w:after="0" w:afterAutospacing="off"/>
      </w:pPr>
      <w:r w:rsidRPr="64E7106D" w:rsidR="6DCD8E69">
        <w:rPr>
          <w:rFonts w:ascii="Arial" w:hAnsi="Arial" w:eastAsia="Arial" w:cs="Arial"/>
          <w:noProof w:val="0"/>
          <w:sz w:val="24"/>
          <w:szCs w:val="24"/>
          <w:lang w:val="en-US"/>
        </w:rPr>
        <w:t>Bāp kahte haiṃ — jab tak tumhārī ātmā pavitra nahīṃ banī hai tab tak ham balihārī svīkār nahīṃ karte haiṃ.</w:t>
      </w:r>
    </w:p>
    <w:p xmlns:wp14="http://schemas.microsoft.com/office/word/2010/wordml" w:rsidP="64E7106D" wp14:paraId="0239187E" wp14:textId="7D4E559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4E7106D" wp14:paraId="26FA6834" wp14:textId="7C59B7F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4E7106D" w:rsidR="6DCD8E6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4E7106D" wp14:paraId="453DD2FE" wp14:textId="2B84E36A">
      <w:pPr>
        <w:pStyle w:val="Normal"/>
        <w:spacing w:before="0" w:beforeAutospacing="off" w:after="0" w:afterAutospacing="off"/>
      </w:pPr>
      <w:r w:rsidRPr="64E7106D" w:rsidR="6DCD8E69">
        <w:rPr>
          <w:rFonts w:ascii="Arial" w:hAnsi="Arial" w:eastAsia="Arial" w:cs="Arial"/>
          <w:noProof w:val="0"/>
          <w:sz w:val="24"/>
          <w:szCs w:val="24"/>
          <w:lang w:val="en-US"/>
        </w:rPr>
        <w:t>The Father says: as long as your soul has not become pure, I do not accept your total offering (your self-surrender).</w:t>
      </w:r>
    </w:p>
    <w:p xmlns:wp14="http://schemas.microsoft.com/office/word/2010/wordml" w:rsidP="64E7106D" wp14:paraId="56653A79" wp14:textId="10522B7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4E7106D" wp14:paraId="14EB16DB" wp14:textId="11BC7C9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4E7106D" w:rsidR="6DCD8E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4E7106D" wp14:paraId="4D38EAF2" wp14:textId="26A45E2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the Father </w:t>
      </w:r>
    </w:p>
    <w:p xmlns:wp14="http://schemas.microsoft.com/office/word/2010/wordml" w:rsidP="64E7106D" wp14:paraId="22FA7C2C" wp14:textId="3246F24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haiṃ)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says </w:t>
      </w:r>
    </w:p>
    <w:p xmlns:wp14="http://schemas.microsoft.com/office/word/2010/wordml" w:rsidP="64E7106D" wp14:paraId="1BA36E59" wp14:textId="32AE8E5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(jab tak)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as long as </w:t>
      </w:r>
    </w:p>
    <w:p xmlns:wp14="http://schemas.microsoft.com/office/word/2010/wordml" w:rsidP="64E7106D" wp14:paraId="1DA2609F" wp14:textId="5FF6F39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तुम्हारी (tumhārī)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your </w:t>
      </w:r>
    </w:p>
    <w:p xmlns:wp14="http://schemas.microsoft.com/office/word/2010/wordml" w:rsidP="64E7106D" wp14:paraId="66F77E3E" wp14:textId="5B61421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soul </w:t>
      </w:r>
    </w:p>
    <w:p xmlns:wp14="http://schemas.microsoft.com/office/word/2010/wordml" w:rsidP="64E7106D" wp14:paraId="1CA69D1D" wp14:textId="12BEE64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(pavitra)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pure </w:t>
      </w:r>
    </w:p>
    <w:p xmlns:wp14="http://schemas.microsoft.com/office/word/2010/wordml" w:rsidP="64E7106D" wp14:paraId="4C7D8E27" wp14:textId="2A7AB76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(nahīṃ)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not </w:t>
      </w:r>
    </w:p>
    <w:p xmlns:wp14="http://schemas.microsoft.com/office/word/2010/wordml" w:rsidP="64E7106D" wp14:paraId="7FAFF336" wp14:textId="663BA94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बनी है (banī hai)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has become </w:t>
      </w:r>
    </w:p>
    <w:p xmlns:wp14="http://schemas.microsoft.com/office/word/2010/wordml" w:rsidP="64E7106D" wp14:paraId="4D705F9B" wp14:textId="37004A1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तक (tab tak)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until then / as long as </w:t>
      </w:r>
    </w:p>
    <w:p xmlns:wp14="http://schemas.microsoft.com/office/word/2010/wordml" w:rsidP="64E7106D" wp14:paraId="09CE1386" wp14:textId="148021E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(ham)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“I” (honorific/divine usage here) </w:t>
      </w:r>
    </w:p>
    <w:p xmlns:wp14="http://schemas.microsoft.com/office/word/2010/wordml" w:rsidP="64E7106D" wp14:paraId="43A4AA78" wp14:textId="0837604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बलिहारी (balihārī)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total self-offering, devotional surrender </w:t>
      </w:r>
    </w:p>
    <w:p xmlns:wp14="http://schemas.microsoft.com/office/word/2010/wordml" w:rsidP="64E7106D" wp14:paraId="3A4F828E" wp14:textId="75B9649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स्वीकार (svīkār)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acceptance </w:t>
      </w:r>
    </w:p>
    <w:p xmlns:wp14="http://schemas.microsoft.com/office/word/2010/wordml" w:rsidP="64E7106D" wp14:paraId="4C89B66D" wp14:textId="4C19AD4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स्वीकार करना (svīkār karnā)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 accept </w:t>
      </w:r>
    </w:p>
    <w:p xmlns:wp14="http://schemas.microsoft.com/office/word/2010/wordml" w:rsidP="64E7106D" wp14:paraId="6C069880" wp14:textId="3801F9E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करते हैं (nahīṃ karte haiṃ)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do not accept</w:t>
      </w:r>
    </w:p>
    <w:p xmlns:wp14="http://schemas.microsoft.com/office/word/2010/wordml" w:rsidP="64E7106D" wp14:paraId="76A27F70" wp14:textId="1A1AA32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4E7106D" wp14:paraId="67B1FF51" wp14:textId="4598B71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4E7106D" w:rsidR="6DCD8E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64E7106D" wp14:paraId="10763E6A" wp14:textId="189FCF2D">
      <w:pPr>
        <w:pStyle w:val="Heading3"/>
      </w:pPr>
      <w:r w:rsidRPr="64E7106D" w:rsidR="6DCD8E69">
        <w:rPr>
          <w:noProof w:val="0"/>
          <w:lang w:val="fr-FR"/>
        </w:rPr>
        <w:t>1. Correlative structure</w:t>
      </w:r>
    </w:p>
    <w:p xmlns:wp14="http://schemas.microsoft.com/office/word/2010/wordml" w:rsidP="64E7106D" wp14:paraId="7EC019A4" wp14:textId="5733C3F1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… तब तक (jab tak … tab tak)</w:t>
      </w:r>
      <w:r>
        <w:br/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 long as … until then</w:t>
      </w:r>
    </w:p>
    <w:p xmlns:wp14="http://schemas.microsoft.com/office/word/2010/wordml" w:rsidP="64E7106D" wp14:paraId="33FF2534" wp14:textId="32585F39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>👉</w:t>
      </w:r>
      <w:r w:rsidRPr="64E7106D" w:rsidR="03A98C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तक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तुम्हारी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बनी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</w:t>
      </w:r>
      <w:r>
        <w:br/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as long as 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>your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soul has not 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>become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pure</w:t>
      </w:r>
    </w:p>
    <w:p xmlns:wp14="http://schemas.microsoft.com/office/word/2010/wordml" w:rsidP="64E7106D" wp14:paraId="42B3E330" wp14:textId="421AA9DF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तक… नहीं करते हैं</w:t>
      </w:r>
      <w:r>
        <w:br/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until then… I do not accept</w:t>
      </w:r>
    </w:p>
    <w:p xmlns:wp14="http://schemas.microsoft.com/office/word/2010/wordml" wp14:paraId="1497239E" wp14:textId="3308B6BD"/>
    <w:p xmlns:wp14="http://schemas.microsoft.com/office/word/2010/wordml" w:rsidP="64E7106D" wp14:paraId="3C833389" wp14:textId="5FB404EB">
      <w:pPr>
        <w:pStyle w:val="Heading3"/>
      </w:pPr>
      <w:r w:rsidRPr="64E7106D" w:rsidR="6DCD8E69">
        <w:rPr>
          <w:noProof w:val="0"/>
          <w:lang w:val="fr-FR"/>
        </w:rPr>
        <w:t>2. Verb “to become”</w:t>
      </w:r>
    </w:p>
    <w:p xmlns:wp14="http://schemas.microsoft.com/office/word/2010/wordml" w:rsidP="64E7106D" wp14:paraId="6DA12481" wp14:textId="67498C2D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(ban-nā)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become</w:t>
      </w:r>
    </w:p>
    <w:p xmlns:wp14="http://schemas.microsoft.com/office/word/2010/wordml" w:rsidP="64E7106D" wp14:paraId="53B4ECF5" wp14:textId="51690C5C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बनी है (banī hai)</w:t>
      </w:r>
    </w:p>
    <w:p xmlns:wp14="http://schemas.microsoft.com/office/word/2010/wordml" w:rsidP="64E7106D" wp14:paraId="2F342CDD" wp14:textId="4778D77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feminine form (agrees with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ātmā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64E7106D" wp14:paraId="24C142A0" wp14:textId="5635594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perfect tense </w:t>
      </w:r>
    </w:p>
    <w:p xmlns:wp14="http://schemas.microsoft.com/office/word/2010/wordml" w:rsidP="64E7106D" wp14:paraId="280F54C0" wp14:textId="2252A673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बनी है</w:t>
      </w:r>
      <w:r>
        <w:br/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“has become pure”</w:t>
      </w:r>
    </w:p>
    <w:p xmlns:wp14="http://schemas.microsoft.com/office/word/2010/wordml" wp14:paraId="527F5C91" wp14:textId="7B9C39A7"/>
    <w:p xmlns:wp14="http://schemas.microsoft.com/office/word/2010/wordml" w:rsidP="64E7106D" wp14:paraId="79FBFE69" wp14:textId="30E3D654">
      <w:pPr>
        <w:pStyle w:val="Heading3"/>
      </w:pPr>
      <w:r w:rsidRPr="64E7106D" w:rsidR="6DCD8E69">
        <w:rPr>
          <w:noProof w:val="0"/>
          <w:lang w:val="fr-FR"/>
        </w:rPr>
        <w:t>3. Compound verb</w:t>
      </w:r>
    </w:p>
    <w:p xmlns:wp14="http://schemas.microsoft.com/office/word/2010/wordml" w:rsidP="64E7106D" wp14:paraId="2847A3F3" wp14:textId="6D566340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स्वीकार करना (svīkār karnā)</w:t>
      </w:r>
      <w:r>
        <w:br/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accept (lit. “to do acceptance”)</w:t>
      </w:r>
    </w:p>
    <w:p xmlns:wp14="http://schemas.microsoft.com/office/word/2010/wordml" w:rsidP="64E7106D" wp14:paraId="39ABF795" wp14:textId="326457A3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>👉 very common Hindi structure:</w:t>
      </w:r>
      <w:r>
        <w:br/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noun + करना</w:t>
      </w:r>
    </w:p>
    <w:p xmlns:wp14="http://schemas.microsoft.com/office/word/2010/wordml" wp14:paraId="4F005EDA" wp14:textId="72168B89"/>
    <w:p xmlns:wp14="http://schemas.microsoft.com/office/word/2010/wordml" w:rsidP="64E7106D" wp14:paraId="30E7D604" wp14:textId="4CA510AD">
      <w:pPr>
        <w:pStyle w:val="Heading2"/>
      </w:pPr>
      <w:r w:rsidRPr="64E7106D" w:rsidR="6DCD8E69">
        <w:rPr>
          <w:noProof w:val="0"/>
          <w:lang w:val="fr-FR"/>
        </w:rPr>
        <w:t>🔎 Semantic Deepening</w:t>
      </w:r>
    </w:p>
    <w:p xmlns:wp14="http://schemas.microsoft.com/office/word/2010/wordml" w:rsidP="64E7106D" wp14:paraId="1752967D" wp14:textId="22ECD96E">
      <w:pPr>
        <w:pStyle w:val="Heading3"/>
      </w:pPr>
      <w:r w:rsidRPr="64E7106D" w:rsidR="6DCD8E69">
        <w:rPr>
          <w:noProof w:val="0"/>
          <w:lang w:val="fr-FR"/>
        </w:rPr>
        <w:t>🔸 बलिहारी (balihārī)</w:t>
      </w:r>
    </w:p>
    <w:p xmlns:wp14="http://schemas.microsoft.com/office/word/2010/wordml" w:rsidP="64E7106D" wp14:paraId="264F7F87" wp14:textId="2FD1E362">
      <w:pPr>
        <w:pStyle w:val="Heading4"/>
      </w:pPr>
      <w:r w:rsidRPr="64E7106D" w:rsidR="6DCD8E69">
        <w:rPr>
          <w:noProof w:val="0"/>
          <w:lang w:val="fr-FR"/>
        </w:rPr>
        <w:t>🟢 Everyday meaning</w:t>
      </w:r>
    </w:p>
    <w:p xmlns:wp14="http://schemas.microsoft.com/office/word/2010/wordml" w:rsidP="64E7106D" wp14:paraId="131BF321" wp14:textId="2EC2F26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>expression of admiration or devotion</w:t>
      </w:r>
      <w:r>
        <w:br/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तुम पर बलिहारी जाता हूँ (maiṃ tum par balihārī jātā hūṃ)</w:t>
      </w:r>
      <w:r>
        <w:br/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 give myself to you / I’m devoted to you” </w:t>
      </w:r>
    </w:p>
    <w:p xmlns:wp14="http://schemas.microsoft.com/office/word/2010/wordml" wp14:paraId="38B23906" wp14:textId="19E05D20"/>
    <w:p xmlns:wp14="http://schemas.microsoft.com/office/word/2010/wordml" w:rsidP="64E7106D" wp14:paraId="113A3C8D" wp14:textId="11D66DB0">
      <w:pPr>
        <w:pStyle w:val="Heading4"/>
      </w:pPr>
      <w:r w:rsidRPr="64E7106D" w:rsidR="6DCD8E69">
        <w:rPr>
          <w:noProof w:val="0"/>
          <w:lang w:val="fr-FR"/>
        </w:rPr>
        <w:t>🟣 Religious (bhakti) meaning</w:t>
      </w:r>
    </w:p>
    <w:p xmlns:wp14="http://schemas.microsoft.com/office/word/2010/wordml" w:rsidP="64E7106D" wp14:paraId="0AD80457" wp14:textId="7002EEF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from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बलि (bali)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offering, sacrifice </w:t>
      </w:r>
    </w:p>
    <w:p xmlns:wp14="http://schemas.microsoft.com/office/word/2010/wordml" w:rsidP="64E7106D" wp14:paraId="46C939F5" wp14:textId="43134E8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बलिहारी जाना (balihārī jānā)</w:t>
      </w:r>
      <w:r>
        <w:br/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offer oneself completely to God </w:t>
      </w:r>
    </w:p>
    <w:p xmlns:wp14="http://schemas.microsoft.com/office/word/2010/wordml" w:rsidP="64E7106D" wp14:paraId="36C13C68" wp14:textId="7CF6775D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>👉 implies:</w:t>
      </w:r>
    </w:p>
    <w:p xmlns:wp14="http://schemas.microsoft.com/office/word/2010/wordml" w:rsidP="64E7106D" wp14:paraId="264C4F38" wp14:textId="153734EF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total surrender </w:t>
      </w:r>
    </w:p>
    <w:p xmlns:wp14="http://schemas.microsoft.com/office/word/2010/wordml" w:rsidP="64E7106D" wp14:paraId="384FF906" wp14:textId="488258E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devotion </w:t>
      </w:r>
    </w:p>
    <w:p xmlns:wp14="http://schemas.microsoft.com/office/word/2010/wordml" wp14:paraId="426F2A45" wp14:textId="02EAABEA"/>
    <w:p xmlns:wp14="http://schemas.microsoft.com/office/word/2010/wordml" w:rsidP="64E7106D" wp14:paraId="0510681B" wp14:textId="4BF61D86">
      <w:pPr>
        <w:pStyle w:val="Heading4"/>
      </w:pPr>
      <w:r w:rsidRPr="64E7106D" w:rsidR="6DCD8E69">
        <w:rPr>
          <w:noProof w:val="0"/>
          <w:lang w:val="fr-FR"/>
        </w:rPr>
        <w:t>🔵 BK meaning</w:t>
      </w:r>
    </w:p>
    <w:p xmlns:wp14="http://schemas.microsoft.com/office/word/2010/wordml" w:rsidP="64E7106D" wp14:paraId="157170EF" wp14:textId="5BF5F54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inner offering (not physical): </w:t>
      </w:r>
    </w:p>
    <w:p xmlns:wp14="http://schemas.microsoft.com/office/word/2010/wordml" w:rsidP="64E7106D" wp14:paraId="7A18F70A" wp14:textId="28BE66E6">
      <w:pPr>
        <w:pStyle w:val="ListParagraph"/>
        <w:numPr>
          <w:ilvl w:val="1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ego </w:t>
      </w:r>
    </w:p>
    <w:p xmlns:wp14="http://schemas.microsoft.com/office/word/2010/wordml" w:rsidP="64E7106D" wp14:paraId="6012BE00" wp14:textId="5777B7CD">
      <w:pPr>
        <w:pStyle w:val="ListParagraph"/>
        <w:numPr>
          <w:ilvl w:val="1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attachments </w:t>
      </w:r>
    </w:p>
    <w:p xmlns:wp14="http://schemas.microsoft.com/office/word/2010/wordml" w:rsidP="64E7106D" wp14:paraId="1F0ADED2" wp14:textId="7334BCA5">
      <w:pPr>
        <w:pStyle w:val="ListParagraph"/>
        <w:numPr>
          <w:ilvl w:val="1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vices </w:t>
      </w:r>
    </w:p>
    <w:p xmlns:wp14="http://schemas.microsoft.com/office/word/2010/wordml" w:rsidP="64E7106D" wp14:paraId="0FE3928B" wp14:textId="653A5F46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>👉 but:</w:t>
      </w:r>
    </w:p>
    <w:p xmlns:wp14="http://schemas.microsoft.com/office/word/2010/wordml" w:rsidP="64E7106D" wp14:paraId="57C05844" wp14:textId="101A3073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valid only when the soul becomes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 (pavitra)</w:t>
      </w:r>
    </w:p>
    <w:p xmlns:wp14="http://schemas.microsoft.com/office/word/2010/wordml" wp14:paraId="045F1561" wp14:textId="7ABB6A0D"/>
    <w:p xmlns:wp14="http://schemas.microsoft.com/office/word/2010/wordml" w:rsidP="64E7106D" wp14:paraId="5302C6C7" wp14:textId="11175796">
      <w:pPr>
        <w:pStyle w:val="Heading3"/>
      </w:pPr>
      <w:r w:rsidRPr="64E7106D" w:rsidR="6DCD8E69">
        <w:rPr>
          <w:noProof w:val="0"/>
          <w:lang w:val="fr-FR"/>
        </w:rPr>
        <w:t>🔸 स्वीकार (svīkār)</w:t>
      </w:r>
    </w:p>
    <w:p xmlns:wp14="http://schemas.microsoft.com/office/word/2010/wordml" w:rsidP="64E7106D" wp14:paraId="436AF603" wp14:textId="02933CEE">
      <w:pPr>
        <w:pStyle w:val="Heading4"/>
      </w:pPr>
      <w:r w:rsidRPr="64E7106D" w:rsidR="6DCD8E69">
        <w:rPr>
          <w:noProof w:val="0"/>
          <w:lang w:val="fr-FR"/>
        </w:rPr>
        <w:t>🟢 Everyday meaning</w:t>
      </w:r>
    </w:p>
    <w:p xmlns:wp14="http://schemas.microsoft.com/office/word/2010/wordml" w:rsidP="64E7106D" wp14:paraId="675F8CEC" wp14:textId="04158E8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accept, admit </w:t>
      </w:r>
    </w:p>
    <w:p xmlns:wp14="http://schemas.microsoft.com/office/word/2010/wordml" wp14:paraId="64ADCAB3" wp14:textId="20D72381"/>
    <w:p xmlns:wp14="http://schemas.microsoft.com/office/word/2010/wordml" w:rsidP="64E7106D" wp14:paraId="092FCC31" wp14:textId="24004E57">
      <w:pPr>
        <w:pStyle w:val="Heading4"/>
      </w:pPr>
      <w:r w:rsidRPr="64E7106D" w:rsidR="6DCD8E69">
        <w:rPr>
          <w:noProof w:val="0"/>
          <w:lang w:val="fr-FR"/>
        </w:rPr>
        <w:t>🟣 Religious meaning</w:t>
      </w:r>
    </w:p>
    <w:p xmlns:wp14="http://schemas.microsoft.com/office/word/2010/wordml" w:rsidP="64E7106D" wp14:paraId="7D245E85" wp14:textId="74A53BC6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divine acceptance of an offering </w:t>
      </w:r>
    </w:p>
    <w:p xmlns:wp14="http://schemas.microsoft.com/office/word/2010/wordml" w:rsidP="64E7106D" wp14:paraId="170AF98E" wp14:textId="2B09FE84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>👉 gives spiritual value to the act</w:t>
      </w:r>
    </w:p>
    <w:p xmlns:wp14="http://schemas.microsoft.com/office/word/2010/wordml" wp14:paraId="07B231BD" wp14:textId="1916615D"/>
    <w:p xmlns:wp14="http://schemas.microsoft.com/office/word/2010/wordml" w:rsidP="64E7106D" wp14:paraId="6809B888" wp14:textId="2A89DA60">
      <w:pPr>
        <w:pStyle w:val="Heading4"/>
      </w:pPr>
      <w:r w:rsidRPr="64E7106D" w:rsidR="6DCD8E69">
        <w:rPr>
          <w:noProof w:val="0"/>
          <w:lang w:val="fr-FR"/>
        </w:rPr>
        <w:t>🔵 BK meaning</w:t>
      </w:r>
    </w:p>
    <w:p xmlns:wp14="http://schemas.microsoft.com/office/word/2010/wordml" w:rsidP="64E7106D" wp14:paraId="575C954B" wp14:textId="0895A904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>👉 here:</w:t>
      </w:r>
    </w:p>
    <w:p xmlns:wp14="http://schemas.microsoft.com/office/word/2010/wordml" w:rsidP="64E7106D" wp14:paraId="6BA3D40A" wp14:textId="5099ACE2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Father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accepts (svīkār kartā hai)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only if: </w:t>
      </w:r>
    </w:p>
    <w:p xmlns:wp14="http://schemas.microsoft.com/office/word/2010/wordml" w:rsidP="64E7106D" wp14:paraId="3F6B205F" wp14:textId="046CDE9D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real transformation has happened </w:t>
      </w:r>
    </w:p>
    <w:p xmlns:wp14="http://schemas.microsoft.com/office/word/2010/wordml" w:rsidP="64E7106D" wp14:paraId="481AB85D" wp14:textId="6BB67287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purity is attained </w:t>
      </w:r>
    </w:p>
    <w:p xmlns:wp14="http://schemas.microsoft.com/office/word/2010/wordml" wp14:paraId="3F46FB51" wp14:textId="35907AC4"/>
    <w:p xmlns:wp14="http://schemas.microsoft.com/office/word/2010/wordml" w:rsidP="64E7106D" wp14:paraId="7A4572DE" wp14:textId="32B5FBFA">
      <w:pPr>
        <w:pStyle w:val="Heading2"/>
      </w:pPr>
      <w:r w:rsidRPr="64E7106D" w:rsidR="6DCD8E69">
        <w:rPr>
          <w:noProof w:val="0"/>
          <w:lang w:val="fr-FR"/>
        </w:rPr>
        <w:t>🪔 Bhakti: how acceptance manifests</w:t>
      </w:r>
    </w:p>
    <w:p xmlns:wp14="http://schemas.microsoft.com/office/word/2010/wordml" w:rsidP="64E7106D" wp14:paraId="2ACB340E" wp14:textId="7753328B">
      <w:pPr>
        <w:pStyle w:val="Heading3"/>
      </w:pPr>
      <w:r w:rsidRPr="64E7106D" w:rsidR="6DCD8E69">
        <w:rPr>
          <w:noProof w:val="0"/>
          <w:lang w:val="fr-FR"/>
        </w:rPr>
        <w:t>1. Ritual (prasād)</w:t>
      </w:r>
    </w:p>
    <w:p xmlns:wp14="http://schemas.microsoft.com/office/word/2010/wordml" w:rsidP="64E7106D" wp14:paraId="1DEC578B" wp14:textId="3DF1311D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offering: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नैवेद्य (naivedya)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4E7106D" wp14:paraId="68E45C1B" wp14:textId="5806AFEB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becomes: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प्रसाद (prasād)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4E7106D" wp14:paraId="02FC8F39" wp14:textId="7388452B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sign that God has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accepted (svīkār kiyā)</w:t>
      </w:r>
    </w:p>
    <w:p xmlns:wp14="http://schemas.microsoft.com/office/word/2010/wordml" wp14:paraId="3E86E476" wp14:textId="7D1E059B"/>
    <w:p xmlns:wp14="http://schemas.microsoft.com/office/word/2010/wordml" w:rsidP="64E7106D" wp14:paraId="59ED1727" wp14:textId="68931F4D">
      <w:pPr>
        <w:pStyle w:val="Heading3"/>
      </w:pPr>
      <w:r w:rsidRPr="64E7106D" w:rsidR="6DCD8E69">
        <w:rPr>
          <w:noProof w:val="0"/>
          <w:lang w:val="fr-FR"/>
        </w:rPr>
        <w:t>2. Inner experience</w:t>
      </w:r>
    </w:p>
    <w:p xmlns:wp14="http://schemas.microsoft.com/office/word/2010/wordml" w:rsidP="64E7106D" wp14:paraId="5448BB29" wp14:textId="30AECB18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peace </w:t>
      </w:r>
    </w:p>
    <w:p xmlns:wp14="http://schemas.microsoft.com/office/word/2010/wordml" w:rsidP="64E7106D" wp14:paraId="23F2F082" wp14:textId="33711C6B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joy </w:t>
      </w:r>
    </w:p>
    <w:p xmlns:wp14="http://schemas.microsoft.com/office/word/2010/wordml" w:rsidP="64E7106D" wp14:paraId="22F287CB" wp14:textId="6235D033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 ने स्वीकार किया (bhagvān ne svīkār kiyā)</w:t>
      </w:r>
      <w:r>
        <w:br/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God has accepted</w:t>
      </w:r>
    </w:p>
    <w:p xmlns:wp14="http://schemas.microsoft.com/office/word/2010/wordml" wp14:paraId="732BA318" wp14:textId="1FCF3B22"/>
    <w:p xmlns:wp14="http://schemas.microsoft.com/office/word/2010/wordml" w:rsidP="64E7106D" wp14:paraId="07135860" wp14:textId="6FABBF24">
      <w:pPr>
        <w:pStyle w:val="Heading3"/>
      </w:pPr>
      <w:r w:rsidRPr="64E7106D" w:rsidR="6DCD8E69">
        <w:rPr>
          <w:noProof w:val="0"/>
          <w:lang w:val="fr-FR"/>
        </w:rPr>
        <w:t>3. Grace (कृपा kṛpā)</w:t>
      </w:r>
    </w:p>
    <w:p xmlns:wp14="http://schemas.microsoft.com/office/word/2010/wordml" w:rsidP="64E7106D" wp14:paraId="0DDCCD9B" wp14:textId="388EE045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protection </w:t>
      </w:r>
    </w:p>
    <w:p xmlns:wp14="http://schemas.microsoft.com/office/word/2010/wordml" w:rsidP="64E7106D" wp14:paraId="257953EE" wp14:textId="2779434C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help </w:t>
      </w:r>
    </w:p>
    <w:p xmlns:wp14="http://schemas.microsoft.com/office/word/2010/wordml" wp14:paraId="241472D6" wp14:textId="3564B66E"/>
    <w:p xmlns:wp14="http://schemas.microsoft.com/office/word/2010/wordml" w:rsidP="64E7106D" wp14:paraId="1E093ACC" wp14:textId="47BEB4A9">
      <w:pPr>
        <w:pStyle w:val="Heading2"/>
      </w:pPr>
      <w:r w:rsidRPr="64E7106D" w:rsidR="6DCD8E69">
        <w:rPr>
          <w:noProof w:val="0"/>
          <w:lang w:val="fr-FR"/>
        </w:rPr>
        <w:t>🔶 Deep Meaning of the Sentence</w:t>
      </w:r>
    </w:p>
    <w:p xmlns:wp14="http://schemas.microsoft.com/office/word/2010/wordml" w:rsidP="64E7106D" wp14:paraId="59FC0A3B" wp14:textId="18B707CF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तक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तुम्हारी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बनी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</w:t>
      </w:r>
      <w:r>
        <w:br/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as long as 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>your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soul has not 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>become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pure</w:t>
      </w:r>
    </w:p>
    <w:p xmlns:wp14="http://schemas.microsoft.com/office/word/2010/wordml" w:rsidP="64E7106D" wp14:paraId="3C8C6875" wp14:textId="60623047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तक मैं बलिहारी स्वीकार नहीं करता हूँ</w:t>
      </w:r>
      <w:r>
        <w:br/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 do not accept your total offering</w:t>
      </w:r>
    </w:p>
    <w:p xmlns:wp14="http://schemas.microsoft.com/office/word/2010/wordml" wp14:paraId="44275657" wp14:textId="46EC6A4B"/>
    <w:p xmlns:wp14="http://schemas.microsoft.com/office/word/2010/wordml" w:rsidP="64E7106D" wp14:paraId="7469A885" wp14:textId="1700C52F">
      <w:pPr>
        <w:pStyle w:val="Heading2"/>
      </w:pPr>
      <w:r w:rsidRPr="64E7106D" w:rsidR="6DCD8E69">
        <w:rPr>
          <w:noProof w:val="0"/>
          <w:lang w:val="fr-FR"/>
        </w:rPr>
        <w:t>🧭 BK Interpretation</w:t>
      </w:r>
    </w:p>
    <w:p xmlns:wp14="http://schemas.microsoft.com/office/word/2010/wordml" w:rsidP="64E7106D" wp14:paraId="24166CB0" wp14:textId="2D00418D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बलिहारी (balihārī)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 offer myself to You” </w:t>
      </w:r>
    </w:p>
    <w:p xmlns:wp14="http://schemas.microsoft.com/office/word/2010/wordml" w:rsidP="64E7106D" wp14:paraId="51AF9060" wp14:textId="1CC19214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स्वीकार (svīkār)</w:t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Father validates this offering” </w:t>
      </w:r>
    </w:p>
    <w:p xmlns:wp14="http://schemas.microsoft.com/office/word/2010/wordml" w:rsidP="64E7106D" wp14:paraId="591722D4" wp14:textId="58C015DA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>👉 but:</w:t>
      </w:r>
    </w:p>
    <w:p xmlns:wp14="http://schemas.microsoft.com/office/word/2010/wordml" w:rsidP="64E7106D" wp14:paraId="575816D5" wp14:textId="57E23273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>validation depends on real inner purity</w:t>
      </w:r>
    </w:p>
    <w:p xmlns:wp14="http://schemas.microsoft.com/office/word/2010/wordml" wp14:paraId="7279FFE7" wp14:textId="3FAA07CA"/>
    <w:p xmlns:wp14="http://schemas.microsoft.com/office/word/2010/wordml" w:rsidP="64E7106D" wp14:paraId="743011B6" wp14:textId="476092C5">
      <w:pPr>
        <w:pStyle w:val="Heading2"/>
      </w:pPr>
      <w:r w:rsidRPr="64E7106D" w:rsidR="6DCD8E69">
        <w:rPr>
          <w:noProof w:val="0"/>
          <w:lang w:val="fr-FR"/>
        </w:rPr>
        <w:t>💡 Key Insight</w:t>
      </w:r>
    </w:p>
    <w:p xmlns:wp14="http://schemas.microsoft.com/office/word/2010/wordml" w:rsidP="64E7106D" wp14:paraId="2AD99219" wp14:textId="557DF008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>Intention alone is not enough — inner transformation is required.</w:t>
      </w:r>
    </w:p>
    <w:p xmlns:wp14="http://schemas.microsoft.com/office/word/2010/wordml" wp14:paraId="69DBD561" wp14:textId="312D8EB7"/>
    <w:p xmlns:wp14="http://schemas.microsoft.com/office/word/2010/wordml" w:rsidP="64E7106D" wp14:paraId="17D0D09B" wp14:textId="540AED70">
      <w:pPr>
        <w:pStyle w:val="Heading2"/>
      </w:pPr>
      <w:r w:rsidRPr="64E7106D" w:rsidR="6DCD8E69">
        <w:rPr>
          <w:noProof w:val="0"/>
          <w:lang w:val="fr-FR"/>
        </w:rPr>
        <w:t>🔚 Final Summary</w:t>
      </w:r>
    </w:p>
    <w:p xmlns:wp14="http://schemas.microsoft.com/office/word/2010/wordml" w:rsidP="64E7106D" wp14:paraId="460FB546" wp14:textId="77C4C5DF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“I surrender” ≠ automatically accepted </w:t>
      </w:r>
    </w:p>
    <w:p xmlns:wp14="http://schemas.microsoft.com/office/word/2010/wordml" w:rsidP="64E7106D" wp14:paraId="596D1359" wp14:textId="7643CAD5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“I become pure” → then accepted </w:t>
      </w:r>
    </w:p>
    <w:p xmlns:wp14="http://schemas.microsoft.com/office/word/2010/wordml" w:rsidP="64E7106D" wp14:paraId="5DC5B783" wp14:textId="35106A90">
      <w:pPr>
        <w:spacing w:before="240" w:beforeAutospacing="off" w:after="240" w:afterAutospacing="off"/>
      </w:pP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>➡️</w:t>
      </w:r>
      <w:r>
        <w:br/>
      </w:r>
      <w:r w:rsidRPr="64E7106D" w:rsidR="6DCD8E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4E7106D" w:rsidR="6DCD8E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 says: as long as you are not truly transformed, I do not accept your self-offering.</w:t>
      </w:r>
    </w:p>
    <w:p xmlns:wp14="http://schemas.microsoft.com/office/word/2010/wordml" w:rsidP="64E7106D" wp14:paraId="24B7B8D9" wp14:textId="2951AD8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4E7106D" wp14:paraId="4F3EC286" wp14:textId="75B1DE9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4E7106D" wp14:paraId="3BFEFB25" wp14:textId="60B5A34C">
      <w:pPr>
        <w:pStyle w:val="Normal"/>
      </w:pPr>
      <w:r w:rsidRPr="64E7106D" w:rsidR="583D27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64E7106D" w:rsidP="64E7106D" w:rsidRDefault="64E7106D" w14:paraId="4ABC879A" w14:textId="4F94D92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721d9e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548c5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a5d03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9bc35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2a494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96f1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38b75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da8b8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cfb02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02cef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9cb7e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93314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616dc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f3dae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f492a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8F77B2"/>
    <w:rsid w:val="03A98C63"/>
    <w:rsid w:val="0554EC4A"/>
    <w:rsid w:val="0D3BA047"/>
    <w:rsid w:val="1375D297"/>
    <w:rsid w:val="3654AC4A"/>
    <w:rsid w:val="4B99A739"/>
    <w:rsid w:val="583D2707"/>
    <w:rsid w:val="58C135D9"/>
    <w:rsid w:val="628F77B2"/>
    <w:rsid w:val="64E7106D"/>
    <w:rsid w:val="69E4A864"/>
    <w:rsid w:val="6DCD8E69"/>
    <w:rsid w:val="6EF5230B"/>
    <w:rsid w:val="79E5C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F77B2"/>
  <w15:chartTrackingRefBased/>
  <w15:docId w15:val="{E800BF2B-E5C0-45B9-BDAB-5F3BC23D05F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4E7106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4E7106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4E7106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4E7106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64E7106D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fac138d9c4f430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2026-05-06T07:09:14.9106119Z</dcterms:created>
  <dcterms:modified xsi:type="dcterms:W3CDTF">2026-05-06T07:16:56.8442048Z</dcterms:modified>
  <dc:creator>Jacques VUILLAUME</dc:creator>
  <lastModifiedBy>Jacques VUILLAUME</lastModifiedBy>
</coreProperties>
</file>