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F32D86" wp14:paraId="6F210BE9" wp14:textId="5250E9C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F32D86" w:rsidR="74456A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May 2026</w:t>
      </w:r>
    </w:p>
    <w:p xmlns:wp14="http://schemas.microsoft.com/office/word/2010/wordml" w:rsidP="62F32D86" wp14:paraId="3821B88E" wp14:textId="2C6E2BD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F32D86" wp14:paraId="68415905" wp14:textId="4D399F4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F32D86" w:rsidR="74456A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May 2026</w:t>
      </w:r>
    </w:p>
    <w:p xmlns:wp14="http://schemas.microsoft.com/office/word/2010/wordml" w:rsidP="62F32D86" wp14:paraId="69F8FBBA" wp14:textId="2BD7BCE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F32D86" wp14:paraId="430EEC11" wp14:textId="2C8008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F32D86" w:rsidR="74456A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2F32D86" wp14:paraId="5FD194D6" wp14:textId="7B5B8DC3">
      <w:pPr>
        <w:pStyle w:val="Normal"/>
        <w:spacing w:before="0" w:beforeAutospacing="off" w:after="0" w:afterAutospacing="off"/>
      </w:pPr>
      <w:r w:rsidRPr="62F32D86" w:rsidR="74456AD7">
        <w:rPr>
          <w:rFonts w:ascii="Arial" w:hAnsi="Arial" w:eastAsia="Arial" w:cs="Arial"/>
          <w:noProof w:val="0"/>
          <w:sz w:val="24"/>
          <w:szCs w:val="24"/>
          <w:lang w:val="fr-FR"/>
        </w:rPr>
        <w:t>कोई के भी ख्याल में नहीं होगा क्योंकि बुद्धि में है कलियुग अभी बच्चा है।</w:t>
      </w:r>
    </w:p>
    <w:p xmlns:wp14="http://schemas.microsoft.com/office/word/2010/wordml" w:rsidP="62F32D86" wp14:paraId="0361EB16" wp14:textId="12567C2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F32D86" wp14:paraId="30F93609" wp14:textId="52B586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F32D86" w:rsidR="74456A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2F32D86" wp14:paraId="22542BE6" wp14:textId="2CAAB3C0">
      <w:pPr>
        <w:pStyle w:val="Normal"/>
        <w:spacing w:before="0" w:beforeAutospacing="off" w:after="0" w:afterAutospacing="off"/>
      </w:pPr>
      <w:r w:rsidRPr="62F32D86" w:rsidR="74456AD7">
        <w:rPr>
          <w:rFonts w:ascii="Arial" w:hAnsi="Arial" w:eastAsia="Arial" w:cs="Arial"/>
          <w:noProof w:val="0"/>
          <w:sz w:val="24"/>
          <w:szCs w:val="24"/>
          <w:lang w:val="en-US"/>
        </w:rPr>
        <w:t>koī ke bhī khyāl meṃ nahīṃ hogā kyoṃki buddhi meṃ hai kaliyug abhī baccā hai.</w:t>
      </w:r>
    </w:p>
    <w:p xmlns:wp14="http://schemas.microsoft.com/office/word/2010/wordml" w:rsidP="62F32D86" wp14:paraId="11563B92" wp14:textId="42D488A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2F32D86" wp14:paraId="66903A6A" wp14:textId="27D6B01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F32D86" w:rsidR="74456A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2F32D86" wp14:paraId="0E5BBCBE" wp14:textId="49955D08">
      <w:pPr>
        <w:pStyle w:val="Normal"/>
        <w:spacing w:before="0" w:beforeAutospacing="off" w:after="0" w:afterAutospacing="off"/>
      </w:pPr>
      <w:r w:rsidRPr="62F32D86" w:rsidR="74456AD7">
        <w:rPr>
          <w:rFonts w:ascii="Arial" w:hAnsi="Arial" w:eastAsia="Arial" w:cs="Arial"/>
          <w:noProof w:val="0"/>
          <w:sz w:val="24"/>
          <w:szCs w:val="24"/>
          <w:lang w:val="en-US"/>
        </w:rPr>
        <w:t>“No one would even think of it, because in their intellect, the Kali Yuga is still like a child.”</w:t>
      </w:r>
    </w:p>
    <w:p xmlns:wp14="http://schemas.microsoft.com/office/word/2010/wordml" w:rsidP="62F32D86" wp14:paraId="28E43A6B" wp14:textId="3216534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2F32D86" wp14:paraId="1F564A6D" wp14:textId="73FB04D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F32D86" w:rsidR="74456A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2F32D86" wp14:paraId="38CAEA98" wp14:textId="2BA548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someone / anyone </w:t>
      </w:r>
    </w:p>
    <w:p xmlns:wp14="http://schemas.microsoft.com/office/word/2010/wordml" w:rsidP="62F32D86" wp14:paraId="1E783462" wp14:textId="1E941FD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ख्याल (khyāl)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thought, idea </w:t>
      </w:r>
    </w:p>
    <w:p xmlns:wp14="http://schemas.microsoft.com/office/word/2010/wordml" w:rsidP="62F32D86" wp14:paraId="063DD7D1" wp14:textId="426379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 </w:t>
      </w:r>
    </w:p>
    <w:p xmlns:wp14="http://schemas.microsoft.com/office/word/2010/wordml" w:rsidP="62F32D86" wp14:paraId="10ABBD07" wp14:textId="2EDF12C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(kaliyug)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Iron Age (dark age) </w:t>
      </w:r>
    </w:p>
    <w:p xmlns:wp14="http://schemas.microsoft.com/office/word/2010/wordml" w:rsidP="62F32D86" wp14:paraId="3FF19F09" wp14:textId="245151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now, still </w:t>
      </w:r>
    </w:p>
    <w:p xmlns:wp14="http://schemas.microsoft.com/office/word/2010/wordml" w:rsidP="62F32D86" wp14:paraId="276D5916" wp14:textId="05273C9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 (baccā)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child</w:t>
      </w:r>
    </w:p>
    <w:p xmlns:wp14="http://schemas.microsoft.com/office/word/2010/wordml" w:rsidP="62F32D86" wp14:paraId="29D277E1" wp14:textId="2DB31F7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F32D86" wp14:paraId="2946ED2D" wp14:textId="2804F9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F32D86" w:rsidR="74456A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2F32D86" wp14:paraId="23AC1819" wp14:textId="76BDAC98">
      <w:pPr>
        <w:pStyle w:val="Heading3"/>
      </w:pPr>
      <w:r w:rsidRPr="62F32D86" w:rsidR="74456AD7">
        <w:rPr>
          <w:noProof w:val="0"/>
          <w:lang w:val="fr-FR"/>
        </w:rPr>
        <w:t>1. Negative with assumption</w:t>
      </w:r>
    </w:p>
    <w:p xmlns:wp14="http://schemas.microsoft.com/office/word/2010/wordml" w:rsidP="62F32D86" wp14:paraId="698B0E58" wp14:textId="4EB40246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होगा (nahīṃ hogā)</w:t>
      </w:r>
    </w:p>
    <w:p xmlns:wp14="http://schemas.microsoft.com/office/word/2010/wordml" w:rsidP="62F32D86" wp14:paraId="3DA47534" wp14:textId="289AB51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verb: होना (</w:t>
      </w:r>
      <w:r w:rsidRPr="62F32D86" w:rsidR="74456A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honā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be) </w:t>
      </w:r>
    </w:p>
    <w:p xmlns:wp14="http://schemas.microsoft.com/office/word/2010/wordml" w:rsidP="62F32D86" wp14:paraId="46CAAE30" wp14:textId="3540577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form: future masculine singular </w:t>
      </w:r>
    </w:p>
    <w:p xmlns:wp14="http://schemas.microsoft.com/office/word/2010/wordml" w:rsidP="62F32D86" wp14:paraId="7B1BB4E3" wp14:textId="7A64FD46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Here it expresses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assumption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, not literal future:</w:t>
      </w:r>
    </w:p>
    <w:p xmlns:wp14="http://schemas.microsoft.com/office/word/2010/wordml" w:rsidP="62F32D86" wp14:paraId="7BF1B8B9" wp14:textId="3A35CA0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“it would not be” </w:t>
      </w:r>
    </w:p>
    <w:p xmlns:wp14="http://schemas.microsoft.com/office/word/2010/wordml" w:rsidP="62F32D86" wp14:paraId="2D1CF736" wp14:textId="2334D92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“it wouldn’t come to mind” </w:t>
      </w:r>
    </w:p>
    <w:p xmlns:wp14="http://schemas.microsoft.com/office/word/2010/wordml" w:rsidP="62F32D86" wp14:paraId="4EC7ECB2" wp14:textId="04C4F66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“no one would think of it” </w:t>
      </w:r>
    </w:p>
    <w:p xmlns:wp14="http://schemas.microsoft.com/office/word/2010/wordml" wp14:paraId="25FB00A1" wp14:textId="309BB29F"/>
    <w:p xmlns:wp14="http://schemas.microsoft.com/office/word/2010/wordml" w:rsidP="62F32D86" wp14:paraId="1442FBE7" wp14:textId="62551B97">
      <w:pPr>
        <w:pStyle w:val="Heading3"/>
      </w:pPr>
      <w:r w:rsidRPr="62F32D86" w:rsidR="74456AD7">
        <w:rPr>
          <w:noProof w:val="0"/>
          <w:lang w:val="fr-FR"/>
        </w:rPr>
        <w:t>2. “In someone’s mind” structure</w:t>
      </w:r>
    </w:p>
    <w:p xmlns:wp14="http://schemas.microsoft.com/office/word/2010/wordml" w:rsidP="62F32D86" wp14:paraId="319CBC44" wp14:textId="3539957A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ख्याल में (khyāl meṃ)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the thought / in the mind”</w:t>
      </w:r>
    </w:p>
    <w:p xmlns:wp14="http://schemas.microsoft.com/office/word/2010/wordml" w:rsidP="62F32D86" wp14:paraId="4E05D15A" wp14:textId="406EC3C7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ख्याल में (X ke khyāl meṃ)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X’s mind”</w:t>
      </w:r>
    </w:p>
    <w:p xmlns:wp14="http://schemas.microsoft.com/office/word/2010/wordml" w:rsidP="62F32D86" wp14:paraId="143A04D7" wp14:textId="20357817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62F32D86" wp14:paraId="1EA5FDFD" wp14:textId="4EFAF6C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मेरे ख्याल में (</w:t>
      </w:r>
      <w:r w:rsidRPr="62F32D86" w:rsidR="74456A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mere khyāl meṃ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“in my opinion” </w:t>
      </w:r>
    </w:p>
    <w:p xmlns:wp14="http://schemas.microsoft.com/office/word/2010/wordml" wp14:paraId="58D7B40D" wp14:textId="04BFA9AA"/>
    <w:p xmlns:wp14="http://schemas.microsoft.com/office/word/2010/wordml" w:rsidP="62F32D86" wp14:paraId="502242C6" wp14:textId="74665DAE">
      <w:pPr>
        <w:pStyle w:val="Heading3"/>
      </w:pPr>
      <w:r w:rsidRPr="62F32D86" w:rsidR="74456AD7">
        <w:rPr>
          <w:noProof w:val="0"/>
          <w:lang w:val="fr-FR"/>
        </w:rPr>
        <w:t>3. Colloquial form: “कोई के भी”</w:t>
      </w:r>
    </w:p>
    <w:p xmlns:wp14="http://schemas.microsoft.com/office/word/2010/wordml" w:rsidP="62F32D86" wp14:paraId="721FB4D8" wp14:textId="6F6A40D8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standard Hindi: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के भी (kisī ke bhī)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 anyone / of no one”</w:t>
      </w:r>
    </w:p>
    <w:p xmlns:wp14="http://schemas.microsoft.com/office/word/2010/wordml" w:rsidP="62F32D86" wp14:paraId="0DFC6EF8" wp14:textId="555DC12B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💡 This is a spoken / Murli-style variation.</w:t>
      </w:r>
    </w:p>
    <w:p xmlns:wp14="http://schemas.microsoft.com/office/word/2010/wordml" wp14:paraId="483D9922" wp14:textId="548C44BA"/>
    <w:p xmlns:wp14="http://schemas.microsoft.com/office/word/2010/wordml" w:rsidP="62F32D86" wp14:paraId="61FF2167" wp14:textId="1E8A21CC">
      <w:pPr>
        <w:pStyle w:val="Heading3"/>
      </w:pPr>
      <w:r w:rsidRPr="62F32D86" w:rsidR="74456AD7">
        <w:rPr>
          <w:noProof w:val="0"/>
          <w:lang w:val="fr-FR"/>
        </w:rPr>
        <w:t>4. Cause with “क्योंकि”</w:t>
      </w:r>
    </w:p>
    <w:p xmlns:wp14="http://schemas.microsoft.com/office/word/2010/wordml" w:rsidP="62F32D86" wp14:paraId="421939C2" wp14:textId="52D0A506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“because”</w:t>
      </w:r>
    </w:p>
    <w:p xmlns:wp14="http://schemas.microsoft.com/office/word/2010/wordml" w:rsidP="62F32D86" wp14:paraId="01CBBC68" wp14:textId="71F5DB89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Connects the reason: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“No one thinks this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because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…”</w:t>
      </w:r>
    </w:p>
    <w:p xmlns:wp14="http://schemas.microsoft.com/office/word/2010/wordml" wp14:paraId="495CF106" wp14:textId="4F652C10"/>
    <w:p xmlns:wp14="http://schemas.microsoft.com/office/word/2010/wordml" w:rsidP="62F32D86" wp14:paraId="603F11BF" wp14:textId="360BFEC8">
      <w:pPr>
        <w:pStyle w:val="Heading3"/>
      </w:pPr>
      <w:r w:rsidRPr="62F32D86" w:rsidR="74456AD7">
        <w:rPr>
          <w:noProof w:val="0"/>
          <w:lang w:val="fr-FR"/>
        </w:rPr>
        <w:t>5. “बुद्धि में है”</w:t>
      </w:r>
    </w:p>
    <w:p xmlns:wp14="http://schemas.microsoft.com/office/word/2010/wordml" w:rsidP="62F32D86" wp14:paraId="3B6C2AC9" wp14:textId="33F4FD65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meṃ hai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in the intellect”</w:t>
      </w:r>
    </w:p>
    <w:p xmlns:wp14="http://schemas.microsoft.com/office/word/2010/wordml" w:rsidP="62F32D86" wp14:paraId="761F9141" wp14:textId="3CFB32B8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👉 implied meaning: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“They have in their intellect the idea that…”</w:t>
      </w:r>
    </w:p>
    <w:p xmlns:wp14="http://schemas.microsoft.com/office/word/2010/wordml" wp14:paraId="276C6C40" wp14:textId="554400CC"/>
    <w:p xmlns:wp14="http://schemas.microsoft.com/office/word/2010/wordml" w:rsidP="62F32D86" wp14:paraId="6385EB87" wp14:textId="039ABC5D">
      <w:pPr>
        <w:pStyle w:val="Heading3"/>
      </w:pPr>
      <w:r w:rsidRPr="62F32D86" w:rsidR="74456AD7">
        <w:rPr>
          <w:noProof w:val="0"/>
          <w:lang w:val="fr-FR"/>
        </w:rPr>
        <w:t>6. Metaphor: “बच्चा है”</w:t>
      </w:r>
    </w:p>
    <w:p xmlns:wp14="http://schemas.microsoft.com/office/word/2010/wordml" w:rsidP="62F32D86" wp14:paraId="5F86812E" wp14:textId="3615DE4C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बच्चा है (baccā hai)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a child”</w:t>
      </w:r>
    </w:p>
    <w:p xmlns:wp14="http://schemas.microsoft.com/office/word/2010/wordml" w:rsidP="62F32D86" wp14:paraId="1BD4E102" wp14:textId="0DA1C28B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👉 metaphorically:</w:t>
      </w:r>
    </w:p>
    <w:p xmlns:wp14="http://schemas.microsoft.com/office/word/2010/wordml" w:rsidP="62F32D86" wp14:paraId="25E0EBF8" wp14:textId="145C353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young </w:t>
      </w:r>
    </w:p>
    <w:p xmlns:wp14="http://schemas.microsoft.com/office/word/2010/wordml" w:rsidP="62F32D86" wp14:paraId="2DC17EDD" wp14:textId="1C03A5F9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beginning </w:t>
      </w:r>
    </w:p>
    <w:p xmlns:wp14="http://schemas.microsoft.com/office/word/2010/wordml" w:rsidP="62F32D86" wp14:paraId="4D0B9B47" wp14:textId="72F6699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yet developed </w:t>
      </w:r>
    </w:p>
    <w:p xmlns:wp14="http://schemas.microsoft.com/office/word/2010/wordml" w:rsidP="62F32D86" wp14:paraId="4B8716E6" wp14:textId="49F34E10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अभी बच्चा है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“Kali Yuga is still in its early stage”</w:t>
      </w:r>
    </w:p>
    <w:p xmlns:wp14="http://schemas.microsoft.com/office/word/2010/wordml" wp14:paraId="3BFEFB25" wp14:textId="75C2C85D"/>
    <w:p w:rsidR="74456AD7" w:rsidP="62F32D86" w:rsidRDefault="74456AD7" w14:paraId="150E8074" w14:textId="254D1FD1">
      <w:pPr>
        <w:pStyle w:val="Heading2"/>
      </w:pPr>
      <w:r w:rsidRPr="62F32D86" w:rsidR="74456AD7">
        <w:rPr>
          <w:noProof w:val="0"/>
          <w:lang w:val="fr-FR"/>
        </w:rPr>
        <w:t>🧾 Sentence Explanation (overall meaning)</w:t>
      </w:r>
    </w:p>
    <w:p w:rsidR="74456AD7" w:rsidP="62F32D86" w:rsidRDefault="74456AD7" w14:paraId="14AA019E" w14:textId="4D550967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explains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why people don’t think about a certain question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(here: </w:t>
      </w:r>
      <w:r w:rsidRPr="62F32D86" w:rsidR="74456A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Who gave the kingdom to Lakshmi-Narayan?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74456AD7" w:rsidP="62F32D86" w:rsidRDefault="74456AD7" w14:paraId="723A9F21" w14:textId="240DB6E8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के भी ख्याल में नहीं होगा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2F32D86" w:rsidR="74456A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koī ke bhī khyāl meṃ nahīṃ hogā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does not come into anyone’s mind”</w:t>
      </w:r>
    </w:p>
    <w:p w:rsidR="74456AD7" w:rsidP="62F32D86" w:rsidRDefault="74456AD7" w14:paraId="279D662D" w14:textId="2955C475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बुद्धि में है…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2F32D86" w:rsidR="74456A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kyoṃki buddhi meṃ hai…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“because in their intellect there is the idea that…”</w:t>
      </w:r>
    </w:p>
    <w:p w:rsidR="74456AD7" w:rsidP="62F32D86" w:rsidRDefault="74456AD7" w14:paraId="633708BB" w14:textId="4D200F7E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कलियुग अभी बच्चा है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2F32D86" w:rsidR="74456AD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kaliyug abhī baccā hai</w:t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Kali Yuga is still a child (i.e. just beginning)”</w:t>
      </w:r>
    </w:p>
    <w:p w:rsidR="74456AD7" w:rsidP="62F32D86" w:rsidRDefault="74456AD7" w14:paraId="4AE676ED" w14:textId="5DA31190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Core idea: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People don’t think about this because they believe the Kali Yuga has only just begun and that a very long time still remains. This belief limits their thinking.</w:t>
      </w:r>
    </w:p>
    <w:p w:rsidR="74456AD7" w:rsidP="62F32D86" w:rsidRDefault="74456AD7" w14:paraId="68F3331F" w14:textId="250A95E9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🌟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 meaning: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BK knowledge, this belief is considered incorrect:</w:t>
      </w:r>
    </w:p>
    <w:p w:rsidR="74456AD7" w:rsidP="62F32D86" w:rsidRDefault="74456AD7" w14:paraId="29599A56" w14:textId="47EB70A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cycle is 5000 years </w:t>
      </w:r>
    </w:p>
    <w:p w:rsidR="74456AD7" w:rsidP="62F32D86" w:rsidRDefault="74456AD7" w14:paraId="103EBF9B" w14:textId="37904A5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Kali Yuga is already at its end </w:t>
      </w:r>
    </w:p>
    <w:p w:rsidR="74456AD7" w:rsidP="62F32D86" w:rsidRDefault="74456AD7" w14:paraId="644C8B9E" w14:textId="4E9F2E62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👉 Therefore, only those with true knowledge can have this thought.</w:t>
      </w:r>
    </w:p>
    <w:p w:rsidR="62F32D86" w:rsidRDefault="62F32D86" w14:paraId="5B556B11" w14:textId="1AB3213C"/>
    <w:p w:rsidR="74456AD7" w:rsidP="62F32D86" w:rsidRDefault="74456AD7" w14:paraId="65A359EC" w14:textId="364F2CB4">
      <w:pPr>
        <w:pStyle w:val="Heading2"/>
      </w:pPr>
      <w:r w:rsidRPr="62F32D86" w:rsidR="74456AD7">
        <w:rPr>
          <w:noProof w:val="0"/>
          <w:lang w:val="fr-FR"/>
        </w:rPr>
        <w:t>✨ Key Insight</w:t>
      </w:r>
    </w:p>
    <w:p w:rsidR="74456AD7" w:rsidP="62F32D86" w:rsidRDefault="74456AD7" w14:paraId="2806BD69" w14:textId="506599A0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highlights a deep idea:</w:t>
      </w:r>
      <w:r>
        <w:br/>
      </w: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F32D86" w:rsidR="74456AD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people hold in their intellect determines what they are able to think.</w:t>
      </w:r>
    </w:p>
    <w:p w:rsidR="74456AD7" w:rsidP="62F32D86" w:rsidRDefault="74456AD7" w14:paraId="76D18791" w14:textId="5D3CBBED">
      <w:pPr>
        <w:spacing w:before="240" w:beforeAutospacing="off" w:after="240" w:afterAutospacing="off"/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👉 Here:</w:t>
      </w:r>
    </w:p>
    <w:p w:rsidR="74456AD7" w:rsidP="62F32D86" w:rsidRDefault="74456AD7" w14:paraId="23768159" w14:textId="39731FE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wrong belief → no deeper questioning </w:t>
      </w:r>
    </w:p>
    <w:p w:rsidR="74456AD7" w:rsidP="62F32D86" w:rsidRDefault="74456AD7" w14:paraId="2A2F15AF" w14:textId="42BFA62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noProof w:val="0"/>
          <w:sz w:val="24"/>
          <w:szCs w:val="24"/>
          <w:lang w:val="fr-FR"/>
        </w:rPr>
        <w:t>right knowledge → new understanding becomes possible</w:t>
      </w:r>
    </w:p>
    <w:p w:rsidR="62F32D86" w:rsidRDefault="62F32D86" w14:paraId="225199B0" w14:textId="1411EA43"/>
    <w:p w:rsidR="62F32D86" w:rsidP="62F32D86" w:rsidRDefault="62F32D86" w14:paraId="54848E34" w14:textId="727C26E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4456AD7" w:rsidP="62F32D86" w:rsidRDefault="74456AD7" w14:paraId="6D7DBBC2" w14:textId="31ED4F2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F32D86" w:rsidR="74456A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2F32D86" w:rsidP="62F32D86" w:rsidRDefault="62F32D86" w14:paraId="25DC4EB3" w14:textId="170C294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81c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a90be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54df2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1c4b1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5ea29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930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ca911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c7cd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127076"/>
    <w:rsid w:val="109E7F7A"/>
    <w:rsid w:val="4601792D"/>
    <w:rsid w:val="50127076"/>
    <w:rsid w:val="6055AEBD"/>
    <w:rsid w:val="62F32D86"/>
    <w:rsid w:val="7167E421"/>
    <w:rsid w:val="74456AD7"/>
    <w:rsid w:val="793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CAFB"/>
  <w15:chartTrackingRefBased/>
  <w15:docId w15:val="{F926FC3F-5658-4819-845D-06699B7AFC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F32D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F32D8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F32D8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2F32D8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991b74e5712455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2026-05-08T07:34:18.0719756Z</dcterms:created>
  <dcterms:modified xsi:type="dcterms:W3CDTF">2026-05-08T07:38:18.7702707Z</dcterms:modified>
  <dc:creator>Jacques VUILLAUME</dc:creator>
  <lastModifiedBy>Jacques VUILLAUME</lastModifiedBy>
</coreProperties>
</file>