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ED71EA" wp14:paraId="778E4BEA" wp14:textId="74096D6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ED71EA" w:rsidR="090861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August 2026</w:t>
      </w:r>
    </w:p>
    <w:p xmlns:wp14="http://schemas.microsoft.com/office/word/2010/wordml" w:rsidP="3FED71EA" wp14:paraId="16641482" wp14:textId="5836A7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D71EA" wp14:paraId="64B20950" wp14:textId="2479867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ED71EA" w:rsidR="090861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August 2026</w:t>
      </w:r>
    </w:p>
    <w:p xmlns:wp14="http://schemas.microsoft.com/office/word/2010/wordml" w:rsidP="3FED71EA" wp14:paraId="6DF10FBA" wp14:textId="06CD93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D71EA" wp14:paraId="50888AA7" wp14:textId="12E48402">
      <w:pPr>
        <w:spacing w:before="0" w:beforeAutospacing="off" w:after="0" w:afterAutospacing="off"/>
      </w:pPr>
      <w:r w:rsidRPr="3FED71EA" w:rsidR="090861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FED71EA" wp14:paraId="7CC3CD37" wp14:textId="202D50F0">
      <w:pPr>
        <w:pStyle w:val="Normal"/>
        <w:spacing w:before="0" w:beforeAutospacing="off" w:after="0" w:afterAutospacing="off"/>
      </w:pPr>
      <w:r w:rsidRPr="3FED71EA" w:rsidR="614BE8BA">
        <w:rPr>
          <w:rFonts w:ascii="Arial" w:hAnsi="Arial" w:eastAsia="Arial" w:cs="Arial"/>
          <w:noProof w:val="0"/>
          <w:sz w:val="24"/>
          <w:szCs w:val="24"/>
          <w:lang w:val="fr-FR"/>
        </w:rPr>
        <w:t>अपने को आत्मा समझना — यही मेहनत है।</w:t>
      </w:r>
    </w:p>
    <w:p xmlns:wp14="http://schemas.microsoft.com/office/word/2010/wordml" w:rsidP="3FED71EA" wp14:paraId="0299436C" wp14:textId="0F732B2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ED71EA" wp14:paraId="7BD47346" wp14:textId="7D09A86A">
      <w:pPr>
        <w:spacing w:before="0" w:beforeAutospacing="off" w:after="0" w:afterAutospacing="off"/>
      </w:pPr>
      <w:r w:rsidRPr="3FED71EA" w:rsidR="090861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FED71EA" wp14:paraId="2FCD9E8E" wp14:textId="712F5B8C">
      <w:pPr>
        <w:pStyle w:val="Normal"/>
        <w:spacing w:before="0" w:beforeAutospacing="off" w:after="0" w:afterAutospacing="off"/>
      </w:pPr>
      <w:r w:rsidRPr="3FED71EA" w:rsidR="37F9C7DA">
        <w:rPr>
          <w:rFonts w:ascii="Arial" w:hAnsi="Arial" w:eastAsia="Arial" w:cs="Arial"/>
          <w:noProof w:val="0"/>
          <w:sz w:val="24"/>
          <w:szCs w:val="24"/>
          <w:lang w:val="en-US"/>
        </w:rPr>
        <w:t>Apne ko ātmā samajhnā — yahī mehanat hai.</w:t>
      </w:r>
    </w:p>
    <w:p xmlns:wp14="http://schemas.microsoft.com/office/word/2010/wordml" w:rsidP="3FED71EA" wp14:paraId="37A5A2CD" wp14:textId="48F7778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FED71EA" wp14:paraId="2B41AD1F" wp14:textId="3AFBE900">
      <w:pPr>
        <w:spacing w:before="0" w:beforeAutospacing="off" w:after="0" w:afterAutospacing="off"/>
      </w:pPr>
      <w:r w:rsidRPr="3FED71EA" w:rsidR="090861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FED71EA" wp14:paraId="61FB6B41" wp14:textId="40879356">
      <w:pPr>
        <w:spacing w:before="0" w:beforeAutospacing="off" w:after="0" w:afterAutospacing="off"/>
      </w:pP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To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consider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yourself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a soul —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that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is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the real effort.</w:t>
      </w:r>
    </w:p>
    <w:p xmlns:wp14="http://schemas.microsoft.com/office/word/2010/wordml" w:rsidP="3FED71EA" wp14:paraId="0972D334" wp14:textId="779FE40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ED71EA" wp14:paraId="1B9EC1A4" wp14:textId="1ABC50FA">
      <w:pPr>
        <w:spacing w:before="0" w:beforeAutospacing="off" w:after="0" w:afterAutospacing="off"/>
      </w:pP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>slightly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more 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>literal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translation 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>would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>be</w:t>
      </w:r>
      <w:r w:rsidRPr="3FED71EA" w:rsidR="287EE3D5">
        <w:rPr>
          <w:rFonts w:ascii="Arial" w:hAnsi="Arial" w:eastAsia="Arial" w:cs="Arial"/>
          <w:noProof w:val="0"/>
          <w:sz w:val="24"/>
          <w:szCs w:val="24"/>
          <w:lang w:val="fr-FR"/>
        </w:rPr>
        <w:t>:</w:t>
      </w:r>
    </w:p>
    <w:p xmlns:wp14="http://schemas.microsoft.com/office/word/2010/wordml" w:rsidP="3FED71EA" wp14:paraId="7BEAE46F" wp14:textId="6E77CB24">
      <w:pPr>
        <w:spacing w:before="0" w:beforeAutospacing="off" w:after="0" w:afterAutospacing="off"/>
      </w:pP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To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understand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yourself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as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soul —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itself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</w:t>
      </w:r>
      <w:r w:rsidRPr="3FED71EA" w:rsidR="287EE3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effort.</w:t>
      </w:r>
    </w:p>
    <w:p xmlns:wp14="http://schemas.microsoft.com/office/word/2010/wordml" w:rsidP="3FED71EA" wp14:paraId="5A35A9EB" wp14:textId="19A2B7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FED71EA" wp14:paraId="72F6197E" wp14:textId="20257C6E">
      <w:pPr>
        <w:pStyle w:val="Heading2"/>
        <w:keepNext w:val="1"/>
        <w:keepLines w:val="1"/>
        <w:spacing w:before="160" w:after="80"/>
      </w:pPr>
      <w:r w:rsidRPr="3FED71EA" w:rsidR="090861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3FED71EA" w:rsidR="090861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FED71EA" wp14:paraId="348407AA" wp14:textId="323D70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oneself, yourself</w:t>
      </w:r>
    </w:p>
    <w:p xmlns:wp14="http://schemas.microsoft.com/office/word/2010/wordml" w:rsidP="3FED71EA" wp14:paraId="1321ECE7" wp14:textId="287937BB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one’s own / oneself</w:t>
      </w:r>
    </w:p>
    <w:p xmlns:wp14="http://schemas.microsoft.com/office/word/2010/wordml" w:rsidP="3FED71EA" wp14:paraId="7C1ECFAB" wp14:textId="467C1A98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object marker</w:t>
      </w:r>
    </w:p>
    <w:p xmlns:wp14="http://schemas.microsoft.com/office/word/2010/wordml" w:rsidP="3FED71EA" wp14:paraId="23385DBD" wp14:textId="12724A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soul</w:t>
      </w:r>
    </w:p>
    <w:p xmlns:wp14="http://schemas.microsoft.com/office/word/2010/wordml" w:rsidP="3FED71EA" wp14:paraId="701ED99B" wp14:textId="5A1F98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to understand, to regard, to consider</w:t>
      </w:r>
    </w:p>
    <w:p xmlns:wp14="http://schemas.microsoft.com/office/word/2010/wordml" w:rsidP="3FED71EA" wp14:paraId="2B24FAA3" wp14:textId="47DDFC0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yahī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this very thing, precisely this</w:t>
      </w:r>
    </w:p>
    <w:p xmlns:wp14="http://schemas.microsoft.com/office/word/2010/wordml" w:rsidP="3FED71EA" wp14:paraId="0F5C4931" wp14:textId="7D4E882B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this</w:t>
      </w:r>
    </w:p>
    <w:p xmlns:wp14="http://schemas.microsoft.com/office/word/2010/wordml" w:rsidP="3FED71EA" wp14:paraId="4848B678" wp14:textId="35CE469A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precisely, indeed, only</w:t>
      </w:r>
    </w:p>
    <w:p xmlns:wp14="http://schemas.microsoft.com/office/word/2010/wordml" w:rsidP="3FED71EA" wp14:paraId="1009A840" wp14:textId="103987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मेहनत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mehanat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effort, hard work, sustained practice</w:t>
      </w:r>
    </w:p>
    <w:p xmlns:wp14="http://schemas.microsoft.com/office/word/2010/wordml" w:rsidP="3FED71EA" wp14:paraId="7D341C5B" wp14:textId="6B7DED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5C8A8C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FED71EA" w:rsidR="5C8A8C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3FED71EA" w:rsidR="5C8A8CF5">
        <w:rPr>
          <w:rFonts w:ascii="Aptos" w:hAnsi="Aptos" w:eastAsia="Aptos" w:cs="Aptos"/>
          <w:noProof w:val="0"/>
          <w:sz w:val="24"/>
          <w:szCs w:val="24"/>
          <w:lang w:val="fr-FR"/>
        </w:rPr>
        <w:t>): is</w:t>
      </w:r>
    </w:p>
    <w:p xmlns:wp14="http://schemas.microsoft.com/office/word/2010/wordml" w:rsidP="3FED71EA" wp14:paraId="1433D28A" wp14:textId="639D448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ED71EA" wp14:paraId="00D9C771" wp14:textId="591D0B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ED71EA" w:rsidR="090861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FED71EA" wp14:paraId="55FFE59E" wp14:textId="0418616A">
      <w:pPr>
        <w:pStyle w:val="Heading3"/>
      </w:pPr>
      <w:r w:rsidRPr="3FED71EA" w:rsidR="06F61A06">
        <w:rPr>
          <w:noProof w:val="0"/>
          <w:lang w:val="fr-FR"/>
        </w:rPr>
        <w:t>1. The construction X को Y समझना</w:t>
      </w:r>
    </w:p>
    <w:p xmlns:wp14="http://schemas.microsoft.com/office/word/2010/wordml" w:rsidP="3FED71EA" wp14:paraId="3596FE19" wp14:textId="28A5C51D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The pattern is:</w:t>
      </w:r>
    </w:p>
    <w:p xmlns:wp14="http://schemas.microsoft.com/office/word/2010/wordml" w:rsidP="3FED71EA" wp14:paraId="403083E5" wp14:textId="1220DB6B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समझना</w:t>
      </w:r>
      <w:r>
        <w:br/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= to consider X to be Y / to regard X as Y</w:t>
      </w:r>
    </w:p>
    <w:p xmlns:wp14="http://schemas.microsoft.com/office/word/2010/wordml" w:rsidP="3FED71EA" wp14:paraId="0BEF16AC" wp14:textId="55BF39C5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FED71EA" wp14:paraId="02ECCC1E" wp14:textId="1D18BD4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: oneself</w:t>
      </w:r>
    </w:p>
    <w:p xmlns:wp14="http://schemas.microsoft.com/office/word/2010/wordml" w:rsidP="3FED71EA" wp14:paraId="12AA6D05" wp14:textId="68BB0C4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: a soul</w:t>
      </w:r>
    </w:p>
    <w:p xmlns:wp14="http://schemas.microsoft.com/office/word/2010/wordml" w:rsidP="3FED71EA" wp14:paraId="5123B6B1" wp14:textId="1A1C157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: to consider or understand</w:t>
      </w:r>
    </w:p>
    <w:p xmlns:wp14="http://schemas.microsoft.com/office/word/2010/wordml" w:rsidP="3FED71EA" wp14:paraId="16BB14BB" wp14:textId="47B7C584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FED71EA" wp14:paraId="5F73E4E9" wp14:textId="671019DC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>
        <w:br/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3FED71EA" wp14:paraId="635547DE" wp14:textId="767CE5F4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consider oneself a soul”</w:t>
      </w:r>
      <w:r>
        <w:br/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understand oneself to be a soul.”</w:t>
      </w:r>
    </w:p>
    <w:p xmlns:wp14="http://schemas.microsoft.com/office/word/2010/wordml" w:rsidP="3FED71EA" wp14:paraId="36DACA50" wp14:textId="02CCEC18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</w:t>
      </w: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refer only to intellectual understanding. It can also mean to see oneself, experience oneself, or remain aware of oneself in a particular way.</w:t>
      </w:r>
    </w:p>
    <w:p xmlns:wp14="http://schemas.microsoft.com/office/word/2010/wordml" w:rsidP="3FED71EA" wp14:paraId="723BF3C7" wp14:textId="74146DFD">
      <w:pPr>
        <w:pStyle w:val="Heading3"/>
      </w:pPr>
      <w:r w:rsidRPr="3FED71EA" w:rsidR="06F61A06">
        <w:rPr>
          <w:noProof w:val="0"/>
          <w:lang w:val="fr-FR"/>
        </w:rPr>
        <w:t>2. The infinitive used as a noun</w:t>
      </w:r>
    </w:p>
    <w:p xmlns:wp14="http://schemas.microsoft.com/office/word/2010/wordml" w:rsidP="3FED71EA" wp14:paraId="013C0D30" wp14:textId="24863C6A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infinitive, but the whole expression:</w:t>
      </w:r>
    </w:p>
    <w:p xmlns:wp14="http://schemas.microsoft.com/office/word/2010/wordml" w:rsidP="3FED71EA" wp14:paraId="736C0220" wp14:textId="6C087CA3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</w:p>
    <w:p xmlns:wp14="http://schemas.microsoft.com/office/word/2010/wordml" w:rsidP="3FED71EA" wp14:paraId="6770548C" wp14:textId="560EFC02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functions as the subject of the sentence.</w:t>
      </w:r>
    </w:p>
    <w:p xmlns:wp14="http://schemas.microsoft.com/office/word/2010/wordml" w:rsidP="3FED71EA" wp14:paraId="42CB0D30" wp14:textId="001C6E19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3FED71EA" wp14:paraId="58DBD95F" wp14:textId="7046751A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“Considering oneself a soul is the effort.”</w:t>
      </w:r>
    </w:p>
    <w:p xmlns:wp14="http://schemas.microsoft.com/office/word/2010/wordml" w:rsidP="3FED71EA" wp14:paraId="05CECD15" wp14:textId="05372A00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English, it can be translated as:</w:t>
      </w:r>
    </w:p>
    <w:p xmlns:wp14="http://schemas.microsoft.com/office/word/2010/wordml" w:rsidP="3FED71EA" wp14:paraId="6F668D28" wp14:textId="7F151B32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real effort is to remain aware that you are a soul.”</w:t>
      </w:r>
    </w:p>
    <w:p xmlns:wp14="http://schemas.microsoft.com/office/word/2010/wordml" w:rsidP="3FED71EA" wp14:paraId="1F29BDC5" wp14:textId="569D72C4">
      <w:pPr>
        <w:pStyle w:val="Heading3"/>
      </w:pPr>
      <w:r w:rsidRPr="3FED71EA" w:rsidR="06F61A06">
        <w:rPr>
          <w:noProof w:val="0"/>
          <w:lang w:val="fr-FR"/>
        </w:rPr>
        <w:t>3. The emphasis in यही</w:t>
      </w:r>
    </w:p>
    <w:p xmlns:wp14="http://schemas.microsoft.com/office/word/2010/wordml" w:rsidP="3FED71EA" wp14:paraId="454B9838" wp14:textId="00278F5D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strong emphasis.</w:t>
      </w:r>
    </w:p>
    <w:p xmlns:wp14="http://schemas.microsoft.com/office/word/2010/wordml" w:rsidP="3FED71EA" wp14:paraId="74B12634" wp14:textId="7F93D2F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मेहनत है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: This is an effort.</w:t>
      </w:r>
    </w:p>
    <w:p xmlns:wp14="http://schemas.microsoft.com/office/word/2010/wordml" w:rsidP="3FED71EA" wp14:paraId="7EA89484" wp14:textId="5DC216B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 मेहनत है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: This is precisely the effort.</w:t>
      </w:r>
    </w:p>
    <w:p xmlns:wp14="http://schemas.microsoft.com/office/word/2010/wordml" w:rsidP="3FED71EA" wp14:paraId="3FD472C5" wp14:textId="77749541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says that this is not merely one spiritual effort among others. It is the central or essential effort.</w:t>
      </w:r>
    </w:p>
    <w:p xmlns:wp14="http://schemas.microsoft.com/office/word/2010/wordml" w:rsidP="3FED71EA" wp14:paraId="7B89AA8E" wp14:textId="39451EB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ED71EA" wp14:paraId="34EF0DE8" wp14:textId="3919C6C0">
      <w:pPr>
        <w:pStyle w:val="Heading2"/>
      </w:pPr>
      <w:r w:rsidRPr="3FED71EA" w:rsidR="06F61A06">
        <w:rPr>
          <w:noProof w:val="0"/>
          <w:lang w:val="fr-FR"/>
        </w:rPr>
        <w:t>🌟 Meaning in the BK context</w:t>
      </w:r>
    </w:p>
    <w:p xmlns:wp14="http://schemas.microsoft.com/office/word/2010/wordml" w:rsidP="3FED71EA" wp14:paraId="48BCDC55" wp14:textId="5DB1A9BD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maintaining the awareness:</w:t>
      </w:r>
    </w:p>
    <w:p xmlns:wp14="http://schemas.microsoft.com/office/word/2010/wordml" w:rsidP="3FED71EA" wp14:paraId="588ADF34" wp14:textId="042B8EAC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soul, not this body.”</w:t>
      </w:r>
    </w:p>
    <w:p xmlns:wp14="http://schemas.microsoft.com/office/word/2010/wordml" w:rsidP="3FED71EA" wp14:paraId="7DE5EA47" wp14:textId="73C7337F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Understanding this idea intellectually may be relatively easy. The real </w:t>
      </w: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मेहनत</w:t>
      </w: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to remain in this awareness while acting, speaking, thinking, and interacting with others.</w:t>
      </w:r>
    </w:p>
    <w:p xmlns:wp14="http://schemas.microsoft.com/office/word/2010/wordml" w:rsidP="3FED71EA" wp14:paraId="198D3B78" wp14:textId="6A9975AA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Old habits repeatedly pull the consciousness back toward:</w:t>
      </w:r>
    </w:p>
    <w:p xmlns:wp14="http://schemas.microsoft.com/office/word/2010/wordml" w:rsidP="3FED71EA" wp14:paraId="7B967FA4" wp14:textId="220592B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the body and physical appearance;</w:t>
      </w:r>
    </w:p>
    <w:p xmlns:wp14="http://schemas.microsoft.com/office/word/2010/wordml" w:rsidP="3FED71EA" wp14:paraId="75A6F596" wp14:textId="145A8FC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one’s name, role, status, or position;</w:t>
      </w:r>
    </w:p>
    <w:p xmlns:wp14="http://schemas.microsoft.com/office/word/2010/wordml" w:rsidP="3FED71EA" wp14:paraId="27FD0E27" wp14:textId="3D1E064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bodily relationships;</w:t>
      </w:r>
    </w:p>
    <w:p xmlns:wp14="http://schemas.microsoft.com/office/word/2010/wordml" w:rsidP="3FED71EA" wp14:paraId="358F379C" wp14:textId="6562239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emotional reactions;</w:t>
      </w:r>
    </w:p>
    <w:p xmlns:wp14="http://schemas.microsoft.com/office/word/2010/wordml" w:rsidP="3FED71EA" wp14:paraId="23829F11" wp14:textId="1BD08A4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the consciousness of “I” and “mine.”</w:t>
      </w:r>
    </w:p>
    <w:p xmlns:wp14="http://schemas.microsoft.com/office/word/2010/wordml" w:rsidP="3FED71EA" wp14:paraId="100D65D8" wp14:textId="29ACD699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The spiritual effort is therefore to return again and again to the awareness of being the soul: a conscious, peaceful, spiritual being who uses the body as an instrument.</w:t>
      </w:r>
    </w:p>
    <w:p xmlns:wp14="http://schemas.microsoft.com/office/word/2010/wordml" w:rsidP="3FED71EA" wp14:paraId="451D9B16" wp14:textId="5A5268B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ED71EA" wp14:paraId="64C549F5" wp14:textId="48E8DE09">
      <w:pPr>
        <w:pStyle w:val="Heading2"/>
      </w:pPr>
      <w:r w:rsidRPr="3FED71EA" w:rsidR="06F61A06">
        <w:rPr>
          <w:noProof w:val="0"/>
          <w:lang w:val="fr-FR"/>
        </w:rPr>
        <w:t>🧘 Essential idea</w:t>
      </w:r>
    </w:p>
    <w:p xmlns:wp14="http://schemas.microsoft.com/office/word/2010/wordml" w:rsidP="3FED71EA" wp14:paraId="076B4432" wp14:textId="5717B68E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noProof w:val="0"/>
          <w:sz w:val="24"/>
          <w:szCs w:val="24"/>
          <w:lang w:val="fr-FR"/>
        </w:rPr>
        <w:t>The sentence can be understood in this way:</w:t>
      </w:r>
    </w:p>
    <w:p xmlns:wp14="http://schemas.microsoft.com/office/word/2010/wordml" w:rsidP="3FED71EA" wp14:paraId="277C4D50" wp14:textId="3A2979A8">
      <w:pPr>
        <w:spacing w:before="240" w:beforeAutospacing="off" w:after="240" w:afterAutospacing="off"/>
      </w:pPr>
      <w:r w:rsidRPr="3FED71EA" w:rsidR="06F61A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greatest effort is not to perform complicated actions, but to remain aware that the one who thinks, speaks, and acts is the soul.</w:t>
      </w:r>
    </w:p>
    <w:p xmlns:wp14="http://schemas.microsoft.com/office/word/2010/wordml" wp14:paraId="3BFEFB25" wp14:textId="361126C6"/>
    <w:p w:rsidR="3FED71EA" w:rsidP="3FED71EA" w:rsidRDefault="3FED71EA" w14:paraId="31912CB0" w14:textId="4D247E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723E771" w:rsidP="3FED71EA" w:rsidRDefault="6723E771" w14:paraId="135EFF5B" w14:textId="7E5CF74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ED71EA" w:rsidR="6723E7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FED71EA" w:rsidRDefault="3FED71EA" w14:paraId="3CB51056" w14:textId="77B998F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d6199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16c4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d01f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2346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4eea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5804DA"/>
    <w:rsid w:val="02633F1A"/>
    <w:rsid w:val="040715B1"/>
    <w:rsid w:val="06F61A06"/>
    <w:rsid w:val="09086198"/>
    <w:rsid w:val="20C75A89"/>
    <w:rsid w:val="287EE3D5"/>
    <w:rsid w:val="324C9B70"/>
    <w:rsid w:val="37F9C7DA"/>
    <w:rsid w:val="3CCFDFD0"/>
    <w:rsid w:val="3FED71EA"/>
    <w:rsid w:val="418DE67E"/>
    <w:rsid w:val="524CBF08"/>
    <w:rsid w:val="53607EE1"/>
    <w:rsid w:val="58313CD3"/>
    <w:rsid w:val="5C8A8CF5"/>
    <w:rsid w:val="5F5804DA"/>
    <w:rsid w:val="614BE8BA"/>
    <w:rsid w:val="66657C46"/>
    <w:rsid w:val="6723E771"/>
    <w:rsid w:val="7197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34B22"/>
  <w15:chartTrackingRefBased/>
  <w15:docId w15:val="{7EDDEA41-30E7-4CB7-BA90-EC8C23A572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ED71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ED71E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ED71E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FED71E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1a0c9881674b0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2026-08-01T09:58:44.4792677Z</dcterms:created>
  <dcterms:modified xsi:type="dcterms:W3CDTF">2026-08-01T10:05:58.8916178Z</dcterms:modified>
  <dc:creator>Jacques VUILLAUME</dc:creator>
  <lastModifiedBy>Jacques VUILLAUME</lastModifiedBy>
</coreProperties>
</file>