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E760E7E" wp14:paraId="7C708D77" wp14:textId="228C0A41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E760E7E" w:rsidR="646EF43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02 October 2026</w:t>
      </w:r>
    </w:p>
    <w:p xmlns:wp14="http://schemas.microsoft.com/office/word/2010/wordml" w:rsidP="0E760E7E" wp14:paraId="5849B83C" wp14:textId="5F53844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E760E7E" wp14:paraId="007121DF" wp14:textId="4B03A263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E760E7E" w:rsidR="646EF43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02 October 2026</w:t>
      </w:r>
    </w:p>
    <w:p xmlns:wp14="http://schemas.microsoft.com/office/word/2010/wordml" w:rsidP="0E760E7E" wp14:paraId="62D9AF37" wp14:textId="7ECF655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E760E7E" wp14:paraId="456DBC60" wp14:textId="194AF39B">
      <w:pPr>
        <w:spacing w:before="0" w:beforeAutospacing="off" w:after="0" w:afterAutospacing="off"/>
      </w:pPr>
      <w:r w:rsidRPr="0E760E7E" w:rsidR="646EF43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E760E7E" wp14:paraId="2A14574F" wp14:textId="6405925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</w:pPr>
      <w:r w:rsidRPr="0E760E7E" w:rsidR="646EF4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बाप</w:t>
      </w:r>
      <w:r w:rsidRPr="0E760E7E" w:rsidR="646EF4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E760E7E" w:rsidR="646EF4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कहते</w:t>
      </w:r>
      <w:r w:rsidRPr="0E760E7E" w:rsidR="646EF4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E760E7E" w:rsidR="646EF4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हैं</w:t>
      </w:r>
      <w:r w:rsidRPr="0E760E7E" w:rsidR="646EF4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— </w:t>
      </w:r>
      <w:r w:rsidRPr="0E760E7E" w:rsidR="646EF4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अब</w:t>
      </w:r>
      <w:r w:rsidRPr="0E760E7E" w:rsidR="646EF4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E760E7E" w:rsidR="646EF4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पुरानी</w:t>
      </w:r>
      <w:r w:rsidRPr="0E760E7E" w:rsidR="646EF4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E760E7E" w:rsidR="646EF4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दुनिया</w:t>
      </w:r>
      <w:r w:rsidRPr="0E760E7E" w:rsidR="646EF4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E760E7E" w:rsidR="646EF4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खत्म</w:t>
      </w:r>
      <w:r w:rsidRPr="0E760E7E" w:rsidR="646EF4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E760E7E" w:rsidR="646EF4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होनी</w:t>
      </w:r>
      <w:r w:rsidRPr="0E760E7E" w:rsidR="646EF4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E760E7E" w:rsidR="646EF4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है</w:t>
      </w:r>
      <w:r w:rsidRPr="0E760E7E" w:rsidR="646EF4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E760E7E" w:rsidR="646EF4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इसलिए</w:t>
      </w:r>
      <w:r w:rsidRPr="0E760E7E" w:rsidR="646EF4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E760E7E" w:rsidR="646EF4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इससे</w:t>
      </w:r>
      <w:r w:rsidRPr="0E760E7E" w:rsidR="646EF4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E760E7E" w:rsidR="646EF4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वैराग्य</w:t>
      </w:r>
      <w:r w:rsidRPr="0E760E7E" w:rsidR="646EF4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E760E7E" w:rsidR="646EF4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चाहिए</w:t>
      </w:r>
      <w:r w:rsidRPr="0E760E7E" w:rsidR="646EF4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।</w:t>
      </w:r>
    </w:p>
    <w:p xmlns:wp14="http://schemas.microsoft.com/office/word/2010/wordml" w:rsidP="0E760E7E" wp14:paraId="11B6AA93" wp14:textId="455DF51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0E760E7E" wp14:paraId="5D471D74" wp14:textId="76B7DA0C">
      <w:pPr>
        <w:spacing w:before="0" w:beforeAutospacing="off" w:after="0" w:afterAutospacing="off"/>
      </w:pPr>
      <w:r w:rsidRPr="0E760E7E" w:rsidR="646EF43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0E760E7E" wp14:paraId="30F48A3C" wp14:textId="1759C563">
      <w:pPr>
        <w:spacing w:before="0" w:beforeAutospacing="off" w:after="0" w:afterAutospacing="off"/>
      </w:pPr>
      <w:r w:rsidRPr="0E760E7E" w:rsidR="646EF43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Bāp</w:t>
      </w:r>
      <w:r w:rsidRPr="0E760E7E" w:rsidR="646EF43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0E760E7E" w:rsidR="646EF43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kahte</w:t>
      </w:r>
      <w:r w:rsidRPr="0E760E7E" w:rsidR="646EF43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0E760E7E" w:rsidR="646EF43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haiṃ</w:t>
      </w:r>
      <w:r w:rsidRPr="0E760E7E" w:rsidR="646EF43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— ab </w:t>
      </w:r>
      <w:r w:rsidRPr="0E760E7E" w:rsidR="646EF43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purānī</w:t>
      </w:r>
      <w:r w:rsidRPr="0E760E7E" w:rsidR="646EF43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0E760E7E" w:rsidR="646EF43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duniyā</w:t>
      </w:r>
      <w:r w:rsidRPr="0E760E7E" w:rsidR="646EF43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0E760E7E" w:rsidR="646EF43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khatm</w:t>
      </w:r>
      <w:r w:rsidRPr="0E760E7E" w:rsidR="646EF43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0E760E7E" w:rsidR="646EF43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honī</w:t>
      </w:r>
      <w:r w:rsidRPr="0E760E7E" w:rsidR="646EF43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0E760E7E" w:rsidR="646EF43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hai</w:t>
      </w:r>
      <w:r w:rsidRPr="0E760E7E" w:rsidR="646EF43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0E760E7E" w:rsidR="646EF43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islie</w:t>
      </w:r>
      <w:r w:rsidRPr="0E760E7E" w:rsidR="646EF43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0E760E7E" w:rsidR="646EF43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isse</w:t>
      </w:r>
      <w:r w:rsidRPr="0E760E7E" w:rsidR="646EF43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0E760E7E" w:rsidR="646EF43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vairāgya</w:t>
      </w:r>
      <w:r w:rsidRPr="0E760E7E" w:rsidR="646EF43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0E760E7E" w:rsidR="646EF43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cāhiye</w:t>
      </w:r>
      <w:r w:rsidRPr="0E760E7E" w:rsidR="646EF43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0E760E7E" wp14:paraId="19DA8C73" wp14:textId="29A6349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0E760E7E" wp14:paraId="5B3B4BA1" wp14:textId="50E68327">
      <w:pPr>
        <w:spacing w:before="0" w:beforeAutospacing="off" w:after="0" w:afterAutospacing="off"/>
      </w:pPr>
      <w:r w:rsidRPr="0E760E7E" w:rsidR="646EF43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0E760E7E" wp14:paraId="64219DED" wp14:textId="57507C12">
      <w:pPr>
        <w:spacing w:before="0" w:beforeAutospacing="off" w:after="0" w:afterAutospacing="off"/>
      </w:pPr>
      <w:r w:rsidRPr="0E760E7E" w:rsidR="646EF43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 Father says: “Now the old world is going to come to an end, so there should be detachment from it.”</w:t>
      </w:r>
    </w:p>
    <w:p xmlns:wp14="http://schemas.microsoft.com/office/word/2010/wordml" w:rsidP="0E760E7E" wp14:paraId="466887D9" wp14:textId="40BE62DC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E760E7E" wp14:paraId="61F3B375" wp14:textId="1073B97A">
      <w:pPr>
        <w:spacing w:before="0" w:beforeAutospacing="off" w:after="0" w:afterAutospacing="off"/>
      </w:pPr>
      <w:r w:rsidRPr="0E760E7E" w:rsidR="646EF43A">
        <w:rPr>
          <w:rFonts w:ascii="Arial" w:hAnsi="Arial" w:eastAsia="Arial" w:cs="Arial"/>
          <w:noProof w:val="0"/>
          <w:sz w:val="24"/>
          <w:szCs w:val="24"/>
          <w:lang w:val="en-US"/>
        </w:rPr>
        <w:t>A slightly more natural rendering would be:</w:t>
      </w:r>
    </w:p>
    <w:p xmlns:wp14="http://schemas.microsoft.com/office/word/2010/wordml" w:rsidP="0E760E7E" wp14:paraId="3CCFF7D0" wp14:textId="1E70E566">
      <w:pPr>
        <w:spacing w:before="0" w:beforeAutospacing="off" w:after="0" w:afterAutospacing="off"/>
      </w:pPr>
      <w:r w:rsidRPr="0E760E7E" w:rsidR="646EF43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“The Father says: ‘Now that the old world is going to end, you should become detached from it.’”</w:t>
      </w:r>
    </w:p>
    <w:p xmlns:wp14="http://schemas.microsoft.com/office/word/2010/wordml" w:rsidP="0E760E7E" wp14:paraId="52F1E150" wp14:textId="1AF4956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0E760E7E" wp14:paraId="0F157434" wp14:textId="6B582DDF">
      <w:pPr>
        <w:pStyle w:val="Heading2"/>
        <w:keepNext w:val="1"/>
        <w:keepLines w:val="1"/>
        <w:spacing w:before="160" w:after="80"/>
      </w:pPr>
      <w:r w:rsidRPr="0E760E7E" w:rsidR="646EF43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0E760E7E" wp14:paraId="40BBB165" wp14:textId="1F24B00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E760E7E" w:rsidR="5D25AB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0E760E7E" w:rsidR="5D25AB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father; in the BK context: </w:t>
      </w:r>
      <w:r w:rsidRPr="0E760E7E" w:rsidR="5D25AB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Father</w:t>
      </w:r>
    </w:p>
    <w:p xmlns:wp14="http://schemas.microsoft.com/office/word/2010/wordml" w:rsidP="0E760E7E" wp14:paraId="299AF864" wp14:textId="687F1EA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760E7E" w:rsidR="5D25AB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(kahte haiṃ)</w:t>
      </w:r>
      <w:r w:rsidRPr="0E760E7E" w:rsidR="5D25AB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says / say</w:t>
      </w:r>
    </w:p>
    <w:p xmlns:wp14="http://schemas.microsoft.com/office/word/2010/wordml" w:rsidP="0E760E7E" wp14:paraId="7C127734" wp14:textId="50B487D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760E7E" w:rsidR="5D25AB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अब (ab)</w:t>
      </w:r>
      <w:r w:rsidRPr="0E760E7E" w:rsidR="5D25AB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now</w:t>
      </w:r>
    </w:p>
    <w:p xmlns:wp14="http://schemas.microsoft.com/office/word/2010/wordml" w:rsidP="0E760E7E" wp14:paraId="1645AB1C" wp14:textId="7F8B3D3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760E7E" w:rsidR="5D25AB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पुरानी दुनिया (purānī duniyā)</w:t>
      </w:r>
      <w:r w:rsidRPr="0E760E7E" w:rsidR="5D25AB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old world</w:t>
      </w:r>
    </w:p>
    <w:p xmlns:wp14="http://schemas.microsoft.com/office/word/2010/wordml" w:rsidP="0E760E7E" wp14:paraId="1B253B3F" wp14:textId="495B2ABF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760E7E" w:rsidR="5D25AB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पुरानी</w:t>
      </w:r>
      <w:r w:rsidRPr="0E760E7E" w:rsidR="5D25AB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old</w:t>
      </w:r>
    </w:p>
    <w:p xmlns:wp14="http://schemas.microsoft.com/office/word/2010/wordml" w:rsidP="0E760E7E" wp14:paraId="2930ECE7" wp14:textId="231BF58B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760E7E" w:rsidR="5D25AB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दुनिया</w:t>
      </w:r>
      <w:r w:rsidRPr="0E760E7E" w:rsidR="5D25AB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world</w:t>
      </w:r>
    </w:p>
    <w:p xmlns:wp14="http://schemas.microsoft.com/office/word/2010/wordml" w:rsidP="0E760E7E" wp14:paraId="51B6378B" wp14:textId="2D85C3A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760E7E" w:rsidR="5D25AB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खत्म होना (khatm honā)</w:t>
      </w:r>
      <w:r w:rsidRPr="0E760E7E" w:rsidR="5D25AB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end, to come to an end</w:t>
      </w:r>
    </w:p>
    <w:p xmlns:wp14="http://schemas.microsoft.com/office/word/2010/wordml" w:rsidP="0E760E7E" wp14:paraId="481542C5" wp14:textId="1D7B4FE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760E7E" w:rsidR="5D25AB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खत्म होनी है (khatm honī hai)</w:t>
      </w:r>
      <w:r w:rsidRPr="0E760E7E" w:rsidR="5D25AB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is to end / is going to come to an end</w:t>
      </w:r>
    </w:p>
    <w:p xmlns:wp14="http://schemas.microsoft.com/office/word/2010/wordml" w:rsidP="0E760E7E" wp14:paraId="505564D3" wp14:textId="6198957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760E7E" w:rsidR="5D25AB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इसलिए (islie)</w:t>
      </w:r>
      <w:r w:rsidRPr="0E760E7E" w:rsidR="5D25AB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therefore, so, for this reason</w:t>
      </w:r>
    </w:p>
    <w:p xmlns:wp14="http://schemas.microsoft.com/office/word/2010/wordml" w:rsidP="0E760E7E" wp14:paraId="3C7C4404" wp14:textId="0F355E5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760E7E" w:rsidR="5D25AB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इससे (isse)</w:t>
      </w:r>
      <w:r w:rsidRPr="0E760E7E" w:rsidR="5D25AB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from this / toward this / with regard to this</w:t>
      </w:r>
    </w:p>
    <w:p xmlns:wp14="http://schemas.microsoft.com/office/word/2010/wordml" w:rsidP="0E760E7E" wp14:paraId="191F22C8" wp14:textId="4DF271C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760E7E" w:rsidR="5D25AB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वैराग्य (vairāgya)</w:t>
      </w:r>
      <w:r w:rsidRPr="0E760E7E" w:rsidR="5D25AB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detachment, dispassion, freedom from attachment</w:t>
      </w:r>
    </w:p>
    <w:p xmlns:wp14="http://schemas.microsoft.com/office/word/2010/wordml" w:rsidP="0E760E7E" wp14:paraId="1F03D336" wp14:textId="5942913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760E7E" w:rsidR="5D25AB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चाहिए (cāhiye)</w:t>
      </w:r>
      <w:r w:rsidRPr="0E760E7E" w:rsidR="5D25AB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is needed / one should have / there should be</w:t>
      </w:r>
    </w:p>
    <w:p xmlns:wp14="http://schemas.microsoft.com/office/word/2010/wordml" w:rsidP="0E760E7E" wp14:paraId="530A2DA2" wp14:textId="557EF7A8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E760E7E" wp14:paraId="59A48CD1" wp14:textId="7387570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E760E7E" w:rsidR="646EF43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0E760E7E" wp14:paraId="5D13BEF0" wp14:textId="17D38C91">
      <w:pPr>
        <w:spacing w:before="240" w:beforeAutospacing="off" w:after="240" w:afterAutospacing="off"/>
      </w:pPr>
      <w:r w:rsidRPr="0E760E7E" w:rsidR="1494A3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1. खत्म होनी है — </w:t>
      </w:r>
      <w:r w:rsidRPr="0E760E7E" w:rsidR="1494A3D5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khatm honī hai</w:t>
      </w:r>
    </w:p>
    <w:p xmlns:wp14="http://schemas.microsoft.com/office/word/2010/wordml" w:rsidP="0E760E7E" wp14:paraId="792BC0F8" wp14:textId="67F71211">
      <w:pPr>
        <w:spacing w:before="240" w:beforeAutospacing="off" w:after="240" w:afterAutospacing="off"/>
      </w:pPr>
      <w:r w:rsidRPr="0E760E7E" w:rsidR="1494A3D5">
        <w:rPr>
          <w:rFonts w:ascii="Aptos" w:hAnsi="Aptos" w:eastAsia="Aptos" w:cs="Aptos"/>
          <w:noProof w:val="0"/>
          <w:sz w:val="24"/>
          <w:szCs w:val="24"/>
          <w:lang w:val="fr-FR"/>
        </w:rPr>
        <w:t>The basic expression is:</w:t>
      </w:r>
    </w:p>
    <w:p xmlns:wp14="http://schemas.microsoft.com/office/word/2010/wordml" w:rsidP="0E760E7E" wp14:paraId="49AE4ADF" wp14:textId="721E5A49">
      <w:pPr>
        <w:spacing w:before="240" w:beforeAutospacing="off" w:after="240" w:afterAutospacing="off"/>
      </w:pPr>
      <w:r w:rsidRPr="0E760E7E" w:rsidR="1494A3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खत्म होना — khatm honā</w:t>
      </w:r>
      <w:r w:rsidRPr="0E760E7E" w:rsidR="1494A3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“to end / to come to an end”</w:t>
      </w:r>
    </w:p>
    <w:p xmlns:wp14="http://schemas.microsoft.com/office/word/2010/wordml" w:rsidP="0E760E7E" wp14:paraId="79C8A2D7" wp14:textId="0544FE95">
      <w:pPr>
        <w:spacing w:before="240" w:beforeAutospacing="off" w:after="240" w:afterAutospacing="off"/>
      </w:pPr>
      <w:r w:rsidRPr="0E760E7E" w:rsidR="1494A3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 </w:t>
      </w:r>
      <w:r w:rsidRPr="0E760E7E" w:rsidR="1494A3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होना</w:t>
      </w:r>
      <w:r w:rsidRPr="0E760E7E" w:rsidR="1494A3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becomes </w:t>
      </w:r>
      <w:r w:rsidRPr="0E760E7E" w:rsidR="1494A3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होनी</w:t>
      </w:r>
      <w:r w:rsidRPr="0E760E7E" w:rsidR="1494A3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because it agrees with the feminine noun </w:t>
      </w:r>
      <w:r w:rsidRPr="0E760E7E" w:rsidR="1494A3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दुनिया</w:t>
      </w:r>
      <w:r w:rsidRPr="0E760E7E" w:rsidR="1494A3D5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0E760E7E" wp14:paraId="6F5753A5" wp14:textId="28027D0C">
      <w:pPr>
        <w:spacing w:before="240" w:beforeAutospacing="off" w:after="240" w:afterAutospacing="off"/>
      </w:pPr>
      <w:r w:rsidRPr="0E760E7E" w:rsidR="1494A3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दुनिया खत्म होनी है</w:t>
      </w:r>
    </w:p>
    <w:p xmlns:wp14="http://schemas.microsoft.com/office/word/2010/wordml" w:rsidP="0E760E7E" wp14:paraId="4058C6F4" wp14:textId="790EC640">
      <w:pPr>
        <w:spacing w:before="240" w:beforeAutospacing="off" w:after="240" w:afterAutospacing="off"/>
      </w:pPr>
      <w:r w:rsidRPr="0E760E7E" w:rsidR="1494A3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duniyā khatm honī hai</w:t>
      </w:r>
    </w:p>
    <w:p xmlns:wp14="http://schemas.microsoft.com/office/word/2010/wordml" w:rsidP="0E760E7E" wp14:paraId="2D29BF14" wp14:textId="2EC80DFC">
      <w:pPr>
        <w:spacing w:before="240" w:beforeAutospacing="off" w:after="240" w:afterAutospacing="off"/>
      </w:pPr>
      <w:r w:rsidRPr="0E760E7E" w:rsidR="1494A3D5">
        <w:rPr>
          <w:rFonts w:ascii="Aptos" w:hAnsi="Aptos" w:eastAsia="Aptos" w:cs="Aptos"/>
          <w:noProof w:val="0"/>
          <w:sz w:val="24"/>
          <w:szCs w:val="24"/>
          <w:lang w:val="fr-FR"/>
        </w:rPr>
        <w:t>“the world is to come to an end”</w:t>
      </w:r>
    </w:p>
    <w:p xmlns:wp14="http://schemas.microsoft.com/office/word/2010/wordml" w:rsidP="0E760E7E" wp14:paraId="591ACEFA" wp14:textId="1C4BE07B">
      <w:pPr>
        <w:spacing w:before="240" w:beforeAutospacing="off" w:after="240" w:afterAutospacing="off"/>
      </w:pPr>
      <w:r w:rsidRPr="0E760E7E" w:rsidR="1494A3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construction </w:t>
      </w:r>
      <w:r w:rsidRPr="0E760E7E" w:rsidR="1494A3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होनी है</w:t>
      </w:r>
      <w:r w:rsidRPr="0E760E7E" w:rsidR="1494A3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 express something that </w:t>
      </w:r>
      <w:r w:rsidRPr="0E760E7E" w:rsidR="1494A3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is expected, destined, or bound to happen</w:t>
      </w:r>
      <w:r w:rsidRPr="0E760E7E" w:rsidR="1494A3D5">
        <w:rPr>
          <w:rFonts w:ascii="Aptos" w:hAnsi="Aptos" w:eastAsia="Aptos" w:cs="Aptos"/>
          <w:noProof w:val="0"/>
          <w:sz w:val="24"/>
          <w:szCs w:val="24"/>
          <w:lang w:val="fr-FR"/>
        </w:rPr>
        <w:t>, rather than merely a neutral future.</w:t>
      </w:r>
    </w:p>
    <w:p xmlns:wp14="http://schemas.microsoft.com/office/word/2010/wordml" w:rsidP="0E760E7E" wp14:paraId="47AF75F7" wp14:textId="5D9D0AC4">
      <w:pPr>
        <w:spacing w:before="0" w:beforeAutospacing="off" w:after="0" w:afterAutospacing="off"/>
      </w:pPr>
    </w:p>
    <w:p xmlns:wp14="http://schemas.microsoft.com/office/word/2010/wordml" w:rsidP="0E760E7E" wp14:paraId="1E8EE2DE" wp14:textId="0CD150AD">
      <w:pPr>
        <w:spacing w:before="240" w:beforeAutospacing="off" w:after="240" w:afterAutospacing="off"/>
      </w:pPr>
      <w:r w:rsidRPr="0E760E7E" w:rsidR="1494A3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2. इससे — </w:t>
      </w:r>
      <w:r w:rsidRPr="0E760E7E" w:rsidR="1494A3D5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isse</w:t>
      </w:r>
    </w:p>
    <w:p xmlns:wp14="http://schemas.microsoft.com/office/word/2010/wordml" w:rsidP="0E760E7E" wp14:paraId="0EB2C5DA" wp14:textId="37FE6540">
      <w:pPr>
        <w:spacing w:before="240" w:beforeAutospacing="off" w:after="240" w:afterAutospacing="off"/>
      </w:pPr>
      <w:r w:rsidRPr="0E760E7E" w:rsidR="1494A3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इससे</w:t>
      </w:r>
      <w:r w:rsidRPr="0E760E7E" w:rsidR="1494A3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formed from:</w:t>
      </w:r>
    </w:p>
    <w:p xmlns:wp14="http://schemas.microsoft.com/office/word/2010/wordml" w:rsidP="0E760E7E" wp14:paraId="2E75EFA0" wp14:textId="55DB4B99">
      <w:pPr>
        <w:spacing w:before="240" w:beforeAutospacing="off" w:after="240" w:afterAutospacing="off"/>
      </w:pPr>
      <w:r w:rsidRPr="0E760E7E" w:rsidR="1494A3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 + से</w:t>
      </w:r>
    </w:p>
    <w:p xmlns:wp14="http://schemas.microsoft.com/office/word/2010/wordml" w:rsidP="0E760E7E" wp14:paraId="202A1D64" wp14:textId="29E18CC5">
      <w:pPr>
        <w:spacing w:before="240" w:beforeAutospacing="off" w:after="240" w:afterAutospacing="off"/>
      </w:pPr>
      <w:r w:rsidRPr="0E760E7E" w:rsidR="1494A3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is + se</w:t>
      </w:r>
    </w:p>
    <w:p xmlns:wp14="http://schemas.microsoft.com/office/word/2010/wordml" w:rsidP="0E760E7E" wp14:paraId="454F6667" wp14:textId="7DB761E5">
      <w:pPr>
        <w:spacing w:before="240" w:beforeAutospacing="off" w:after="240" w:afterAutospacing="off"/>
      </w:pPr>
      <w:r w:rsidRPr="0E760E7E" w:rsidR="1494A3D5">
        <w:rPr>
          <w:rFonts w:ascii="Aptos" w:hAnsi="Aptos" w:eastAsia="Aptos" w:cs="Aptos"/>
          <w:noProof w:val="0"/>
          <w:sz w:val="24"/>
          <w:szCs w:val="24"/>
          <w:lang w:val="fr-FR"/>
        </w:rPr>
        <w:t>Literally it can mean “from this,” “by this,” or “with regard to this,” depending on context.</w:t>
      </w:r>
    </w:p>
    <w:p xmlns:wp14="http://schemas.microsoft.com/office/word/2010/wordml" w:rsidP="0E760E7E" wp14:paraId="0F47E9F1" wp14:textId="02047123">
      <w:pPr>
        <w:spacing w:before="240" w:beforeAutospacing="off" w:after="240" w:afterAutospacing="off"/>
      </w:pPr>
      <w:r w:rsidRPr="0E760E7E" w:rsidR="1494A3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 </w:t>
      </w:r>
      <w:r w:rsidRPr="0E760E7E" w:rsidR="1494A3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</w:t>
      </w:r>
      <w:r w:rsidRPr="0E760E7E" w:rsidR="1494A3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back to </w:t>
      </w:r>
      <w:r w:rsidRPr="0E760E7E" w:rsidR="1494A3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पुरानी दुनिया</w:t>
      </w:r>
      <w:r w:rsidRPr="0E760E7E" w:rsidR="1494A3D5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0E760E7E" wp14:paraId="556DB7D8" wp14:textId="5A0EB724">
      <w:pPr>
        <w:spacing w:before="240" w:beforeAutospacing="off" w:after="240" w:afterAutospacing="off"/>
      </w:pPr>
      <w:r w:rsidRPr="0E760E7E" w:rsidR="1494A3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इससे वैराग्य</w:t>
      </w:r>
    </w:p>
    <w:p xmlns:wp14="http://schemas.microsoft.com/office/word/2010/wordml" w:rsidP="0E760E7E" wp14:paraId="323C725E" wp14:textId="7FE5B333">
      <w:pPr>
        <w:spacing w:before="240" w:beforeAutospacing="off" w:after="240" w:afterAutospacing="off"/>
      </w:pPr>
      <w:r w:rsidRPr="0E760E7E" w:rsidR="1494A3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isse vairāgya</w:t>
      </w:r>
    </w:p>
    <w:p xmlns:wp14="http://schemas.microsoft.com/office/word/2010/wordml" w:rsidP="0E760E7E" wp14:paraId="7DC74678" wp14:textId="5807EA7A">
      <w:pPr>
        <w:spacing w:before="240" w:beforeAutospacing="off" w:after="240" w:afterAutospacing="off"/>
      </w:pPr>
      <w:r w:rsidRPr="0E760E7E" w:rsidR="1494A3D5">
        <w:rPr>
          <w:rFonts w:ascii="Aptos" w:hAnsi="Aptos" w:eastAsia="Aptos" w:cs="Aptos"/>
          <w:noProof w:val="0"/>
          <w:sz w:val="24"/>
          <w:szCs w:val="24"/>
          <w:lang w:val="fr-FR"/>
        </w:rPr>
        <w:t>“detachment from it / detachment toward it”</w:t>
      </w:r>
    </w:p>
    <w:p xmlns:wp14="http://schemas.microsoft.com/office/word/2010/wordml" w:rsidP="0E760E7E" wp14:paraId="03D67B0E" wp14:textId="3DF43936">
      <w:pPr>
        <w:spacing w:before="240" w:beforeAutospacing="off" w:after="240" w:afterAutospacing="off"/>
      </w:pPr>
      <w:r w:rsidRPr="0E760E7E" w:rsidR="1494A3D5">
        <w:rPr>
          <w:rFonts w:ascii="Aptos" w:hAnsi="Aptos" w:eastAsia="Aptos" w:cs="Aptos"/>
          <w:noProof w:val="0"/>
          <w:sz w:val="24"/>
          <w:szCs w:val="24"/>
          <w:lang w:val="fr-FR"/>
        </w:rPr>
        <w:t>So in natural English:</w:t>
      </w:r>
    </w:p>
    <w:p xmlns:wp14="http://schemas.microsoft.com/office/word/2010/wordml" w:rsidP="0E760E7E" wp14:paraId="7A625D84" wp14:textId="6FE4A4B2">
      <w:pPr>
        <w:spacing w:before="240" w:beforeAutospacing="off" w:after="240" w:afterAutospacing="off"/>
      </w:pPr>
      <w:r w:rsidRPr="0E760E7E" w:rsidR="1494A3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“detachment from the old world.”</w:t>
      </w:r>
    </w:p>
    <w:p xmlns:wp14="http://schemas.microsoft.com/office/word/2010/wordml" w:rsidP="0E760E7E" wp14:paraId="7654F051" wp14:textId="5F81E30F">
      <w:pPr>
        <w:spacing w:before="0" w:beforeAutospacing="off" w:after="0" w:afterAutospacing="off"/>
      </w:pPr>
    </w:p>
    <w:p xmlns:wp14="http://schemas.microsoft.com/office/word/2010/wordml" w:rsidP="0E760E7E" wp14:paraId="5864BB25" wp14:textId="0BDC5EDB">
      <w:pPr>
        <w:spacing w:before="240" w:beforeAutospacing="off" w:after="240" w:afterAutospacing="off"/>
      </w:pPr>
      <w:r w:rsidRPr="0E760E7E" w:rsidR="1494A3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3. वैराग्य चाहिए — </w:t>
      </w:r>
      <w:r w:rsidRPr="0E760E7E" w:rsidR="1494A3D5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vairāgya cāhiye</w:t>
      </w:r>
    </w:p>
    <w:p xmlns:wp14="http://schemas.microsoft.com/office/word/2010/wordml" w:rsidP="0E760E7E" wp14:paraId="7AFD0BDB" wp14:textId="5F18ABB4">
      <w:pPr>
        <w:spacing w:before="240" w:beforeAutospacing="off" w:after="240" w:afterAutospacing="off"/>
      </w:pPr>
      <w:r w:rsidRPr="0E760E7E" w:rsidR="1494A3D5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0E760E7E" wp14:paraId="4667D572" wp14:textId="1F289DDF">
      <w:pPr>
        <w:spacing w:before="240" w:beforeAutospacing="off" w:after="240" w:afterAutospacing="off"/>
      </w:pPr>
      <w:r w:rsidRPr="0E760E7E" w:rsidR="1494A3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वैराग्य</w:t>
      </w:r>
      <w:r w:rsidRPr="0E760E7E" w:rsidR="1494A3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detachment</w:t>
      </w:r>
    </w:p>
    <w:p xmlns:wp14="http://schemas.microsoft.com/office/word/2010/wordml" w:rsidP="0E760E7E" wp14:paraId="3B23C34E" wp14:textId="6629C0D6">
      <w:pPr>
        <w:spacing w:before="240" w:beforeAutospacing="off" w:after="240" w:afterAutospacing="off"/>
      </w:pPr>
      <w:r w:rsidRPr="0E760E7E" w:rsidR="1494A3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चाहिए</w:t>
      </w:r>
      <w:r w:rsidRPr="0E760E7E" w:rsidR="1494A3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is needed / should be there</w:t>
      </w:r>
    </w:p>
    <w:p xmlns:wp14="http://schemas.microsoft.com/office/word/2010/wordml" w:rsidP="0E760E7E" wp14:paraId="408DA775" wp14:textId="137942BF">
      <w:pPr>
        <w:spacing w:before="240" w:beforeAutospacing="off" w:after="240" w:afterAutospacing="off"/>
      </w:pPr>
      <w:r w:rsidRPr="0E760E7E" w:rsidR="1494A3D5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0E760E7E" wp14:paraId="3E5A2DF2" wp14:textId="1AA6F2C6">
      <w:pPr>
        <w:spacing w:before="240" w:beforeAutospacing="off" w:after="240" w:afterAutospacing="off"/>
      </w:pPr>
      <w:r w:rsidRPr="0E760E7E" w:rsidR="1494A3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वैराग्य चाहिए</w:t>
      </w:r>
    </w:p>
    <w:p xmlns:wp14="http://schemas.microsoft.com/office/word/2010/wordml" w:rsidP="0E760E7E" wp14:paraId="640931BD" wp14:textId="3C8AE956">
      <w:pPr>
        <w:spacing w:before="240" w:beforeAutospacing="off" w:after="240" w:afterAutospacing="off"/>
      </w:pPr>
      <w:r w:rsidRPr="0E760E7E" w:rsidR="1494A3D5">
        <w:rPr>
          <w:rFonts w:ascii="Aptos" w:hAnsi="Aptos" w:eastAsia="Aptos" w:cs="Aptos"/>
          <w:noProof w:val="0"/>
          <w:sz w:val="24"/>
          <w:szCs w:val="24"/>
          <w:lang w:val="fr-FR"/>
        </w:rPr>
        <w:t>“detachment is needed”</w:t>
      </w:r>
    </w:p>
    <w:p xmlns:wp14="http://schemas.microsoft.com/office/word/2010/wordml" w:rsidP="0E760E7E" wp14:paraId="32DB20E9" wp14:textId="0E8FE372">
      <w:pPr>
        <w:spacing w:before="240" w:beforeAutospacing="off" w:after="240" w:afterAutospacing="off"/>
      </w:pPr>
      <w:r w:rsidRPr="0E760E7E" w:rsidR="1494A3D5">
        <w:rPr>
          <w:rFonts w:ascii="Aptos" w:hAnsi="Aptos" w:eastAsia="Aptos" w:cs="Aptos"/>
          <w:noProof w:val="0"/>
          <w:sz w:val="24"/>
          <w:szCs w:val="24"/>
          <w:lang w:val="fr-FR"/>
        </w:rPr>
        <w:t>More naturally:</w:t>
      </w:r>
    </w:p>
    <w:p xmlns:wp14="http://schemas.microsoft.com/office/word/2010/wordml" w:rsidP="0E760E7E" wp14:paraId="2DCFC377" wp14:textId="6B4617D6">
      <w:pPr>
        <w:spacing w:before="240" w:beforeAutospacing="off" w:after="240" w:afterAutospacing="off"/>
      </w:pPr>
      <w:r w:rsidRPr="0E760E7E" w:rsidR="1494A3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“one should be detached”</w:t>
      </w:r>
    </w:p>
    <w:p xmlns:wp14="http://schemas.microsoft.com/office/word/2010/wordml" w:rsidP="0E760E7E" wp14:paraId="0B9FA4AD" wp14:textId="77C34B95">
      <w:pPr>
        <w:spacing w:before="240" w:beforeAutospacing="off" w:after="240" w:afterAutospacing="off"/>
      </w:pPr>
      <w:r w:rsidRPr="0E760E7E" w:rsidR="1494A3D5">
        <w:rPr>
          <w:rFonts w:ascii="Aptos" w:hAnsi="Aptos" w:eastAsia="Aptos" w:cs="Aptos"/>
          <w:noProof w:val="0"/>
          <w:sz w:val="24"/>
          <w:szCs w:val="24"/>
          <w:lang w:val="fr-FR"/>
        </w:rPr>
        <w:t>or</w:t>
      </w:r>
    </w:p>
    <w:p xmlns:wp14="http://schemas.microsoft.com/office/word/2010/wordml" w:rsidP="0E760E7E" wp14:paraId="4EC202C5" wp14:textId="78E2AA38">
      <w:pPr>
        <w:spacing w:before="240" w:beforeAutospacing="off" w:after="240" w:afterAutospacing="off"/>
      </w:pPr>
      <w:r w:rsidRPr="0E760E7E" w:rsidR="1494A3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“there should be detachment.”</w:t>
      </w:r>
    </w:p>
    <w:p xmlns:wp14="http://schemas.microsoft.com/office/word/2010/wordml" w:rsidP="0E760E7E" wp14:paraId="2CD0AC79" wp14:textId="4683372E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0E760E7E" wp14:paraId="6A43018E" wp14:textId="572BD61A">
      <w:pPr>
        <w:pStyle w:val="Heading2"/>
      </w:pPr>
      <w:r w:rsidRPr="0E760E7E" w:rsidR="1494A3D5">
        <w:rPr>
          <w:noProof w:val="0"/>
          <w:lang w:val="fr-FR"/>
        </w:rPr>
        <w:t>🌟 Meaning in the BK Context</w:t>
      </w:r>
    </w:p>
    <w:p xmlns:wp14="http://schemas.microsoft.com/office/word/2010/wordml" w:rsidP="0E760E7E" wp14:paraId="21C11651" wp14:textId="3C34E4D6">
      <w:pPr>
        <w:spacing w:before="240" w:beforeAutospacing="off" w:after="240" w:afterAutospacing="off"/>
      </w:pPr>
      <w:r w:rsidRPr="0E760E7E" w:rsidR="1494A3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वैराग्य — </w:t>
      </w:r>
      <w:r w:rsidRPr="0E760E7E" w:rsidR="1494A3D5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vairāgya</w:t>
      </w:r>
      <w:r w:rsidRPr="0E760E7E" w:rsidR="1494A3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more than simply “not liking” something. It refers to </w:t>
      </w:r>
      <w:r w:rsidRPr="0E760E7E" w:rsidR="1494A3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dispassion or freedom from attachment</w:t>
      </w:r>
      <w:r w:rsidRPr="0E760E7E" w:rsidR="1494A3D5">
        <w:rPr>
          <w:rFonts w:ascii="Aptos" w:hAnsi="Aptos" w:eastAsia="Aptos" w:cs="Aptos"/>
          <w:noProof w:val="0"/>
          <w:sz w:val="24"/>
          <w:szCs w:val="24"/>
          <w:lang w:val="fr-FR"/>
        </w:rPr>
        <w:t>, especially when one understands that something is temporary or no longer worth clinging to.</w:t>
      </w:r>
    </w:p>
    <w:p xmlns:wp14="http://schemas.microsoft.com/office/word/2010/wordml" w:rsidP="0E760E7E" wp14:paraId="613F4C92" wp14:textId="43F09687">
      <w:pPr>
        <w:spacing w:before="240" w:beforeAutospacing="off" w:after="240" w:afterAutospacing="off"/>
      </w:pPr>
      <w:r w:rsidRPr="0E760E7E" w:rsidR="1494A3D5">
        <w:rPr>
          <w:rFonts w:ascii="Aptos" w:hAnsi="Aptos" w:eastAsia="Aptos" w:cs="Aptos"/>
          <w:noProof w:val="0"/>
          <w:sz w:val="24"/>
          <w:szCs w:val="24"/>
          <w:lang w:val="fr-FR"/>
        </w:rPr>
        <w:t>The logic of the sentence is:</w:t>
      </w:r>
    </w:p>
    <w:p xmlns:wp14="http://schemas.microsoft.com/office/word/2010/wordml" w:rsidP="0E760E7E" wp14:paraId="1F9C212F" wp14:textId="43705029">
      <w:pPr>
        <w:spacing w:before="240" w:beforeAutospacing="off" w:after="240" w:afterAutospacing="off"/>
      </w:pPr>
      <w:r w:rsidRPr="0E760E7E" w:rsidR="1494A3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पुरानी दुनिया खत्म होनी है → इससे वैराग्य चाहिए</w:t>
      </w:r>
    </w:p>
    <w:p xmlns:wp14="http://schemas.microsoft.com/office/word/2010/wordml" w:rsidP="0E760E7E" wp14:paraId="7F56262C" wp14:textId="25D11DB7">
      <w:pPr>
        <w:spacing w:before="240" w:beforeAutospacing="off" w:after="240" w:afterAutospacing="off"/>
      </w:pPr>
      <w:r w:rsidRPr="0E760E7E" w:rsidR="1494A3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purānī duniyā khatm honī hai → isse vairāgya cāhiye</w:t>
      </w:r>
    </w:p>
    <w:p xmlns:wp14="http://schemas.microsoft.com/office/word/2010/wordml" w:rsidP="0E760E7E" wp14:paraId="3DF78466" wp14:textId="7732C277">
      <w:pPr>
        <w:spacing w:before="240" w:beforeAutospacing="off" w:after="240" w:afterAutospacing="off"/>
      </w:pPr>
      <w:r w:rsidRPr="0E760E7E" w:rsidR="1494A3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old world is going to end → therefore, one should become detached from it.”</w:t>
      </w:r>
    </w:p>
    <w:p xmlns:wp14="http://schemas.microsoft.com/office/word/2010/wordml" w:rsidP="0E760E7E" wp14:paraId="533BD592" wp14:textId="0AEC5556">
      <w:pPr>
        <w:spacing w:before="240" w:beforeAutospacing="off" w:after="240" w:afterAutospacing="off"/>
      </w:pPr>
      <w:r w:rsidRPr="0E760E7E" w:rsidR="1494A3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language, </w:t>
      </w:r>
      <w:r w:rsidRPr="0E760E7E" w:rsidR="1494A3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पुरानी दुनिया — </w:t>
      </w:r>
      <w:r w:rsidRPr="0E760E7E" w:rsidR="1494A3D5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purānī duniyā</w:t>
      </w:r>
      <w:r w:rsidRPr="0E760E7E" w:rsidR="1494A3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 the old world that is to end, in contrast with </w:t>
      </w:r>
      <w:r w:rsidRPr="0E760E7E" w:rsidR="1494A3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नई दुनिया — </w:t>
      </w:r>
      <w:r w:rsidRPr="0E760E7E" w:rsidR="1494A3D5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naī duniyā</w:t>
      </w:r>
      <w:r w:rsidRPr="0E760E7E" w:rsidR="1494A3D5">
        <w:rPr>
          <w:rFonts w:ascii="Aptos" w:hAnsi="Aptos" w:eastAsia="Aptos" w:cs="Aptos"/>
          <w:noProof w:val="0"/>
          <w:sz w:val="24"/>
          <w:szCs w:val="24"/>
          <w:lang w:val="fr-FR"/>
        </w:rPr>
        <w:t>, the new world.</w:t>
      </w:r>
    </w:p>
    <w:p xmlns:wp14="http://schemas.microsoft.com/office/word/2010/wordml" w:rsidP="0E760E7E" wp14:paraId="616F3EF2" wp14:textId="4D8D227D">
      <w:pPr>
        <w:spacing w:before="240" w:beforeAutospacing="off" w:after="240" w:afterAutospacing="off"/>
      </w:pPr>
      <w:r w:rsidRPr="0E760E7E" w:rsidR="1494A3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 </w:t>
      </w:r>
      <w:r w:rsidRPr="0E760E7E" w:rsidR="1494A3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वैराग्य — </w:t>
      </w:r>
      <w:r w:rsidRPr="0E760E7E" w:rsidR="1494A3D5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vairāgya</w:t>
      </w:r>
      <w:r w:rsidRPr="0E760E7E" w:rsidR="1494A3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mainly means </w:t>
      </w:r>
      <w:r w:rsidRPr="0E760E7E" w:rsidR="1494A3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withdrawing one’s inner attachment from the old world</w:t>
      </w:r>
      <w:r w:rsidRPr="0E760E7E" w:rsidR="1494A3D5">
        <w:rPr>
          <w:rFonts w:ascii="Aptos" w:hAnsi="Aptos" w:eastAsia="Aptos" w:cs="Aptos"/>
          <w:noProof w:val="0"/>
          <w:sz w:val="24"/>
          <w:szCs w:val="24"/>
          <w:lang w:val="fr-FR"/>
        </w:rPr>
        <w:t>, rather than physically abandoning the world or one’s responsibilities.</w:t>
      </w:r>
    </w:p>
    <w:p xmlns:wp14="http://schemas.microsoft.com/office/word/2010/wordml" wp14:paraId="3BFEFB25" wp14:textId="493FA36A"/>
    <w:p w:rsidR="0E760E7E" w:rsidP="0E760E7E" w:rsidRDefault="0E760E7E" w14:paraId="2AAD009B" w14:textId="795CDB8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DE7EF92" w:rsidP="0E760E7E" w:rsidRDefault="6DE7EF92" w14:paraId="74D0021F" w14:textId="5D23CB0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E760E7E" w:rsidR="6DE7EF9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0E760E7E" w:rsidRDefault="0E760E7E" w14:paraId="7753B759" w14:textId="456F558C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4ff81f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993ff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2447A69"/>
    <w:rsid w:val="02447A69"/>
    <w:rsid w:val="048E5B02"/>
    <w:rsid w:val="0E760E7E"/>
    <w:rsid w:val="1494A3D5"/>
    <w:rsid w:val="3DE67A3F"/>
    <w:rsid w:val="4670CEE1"/>
    <w:rsid w:val="5D25ABF3"/>
    <w:rsid w:val="646EF43A"/>
    <w:rsid w:val="6DE7EF92"/>
    <w:rsid w:val="759093BF"/>
    <w:rsid w:val="7A90C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BA111"/>
  <w15:chartTrackingRefBased/>
  <w15:docId w15:val="{DBBD4896-DD11-4721-9A19-622D93F225A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E760E7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E760E7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E760E7E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E760E7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fbdb24179cb447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2026-10-02T06:25:04.9574239Z</dcterms:created>
  <dcterms:modified xsi:type="dcterms:W3CDTF">2026-10-02T06:32:23.0085549Z</dcterms:modified>
  <dc:creator>Jacques VUILLAUME</dc:creator>
  <lastModifiedBy>Jacques VUILLAUME</lastModifiedBy>
</coreProperties>
</file>