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8E873B6" wp14:paraId="50B95A2D" wp14:textId="7C05E05A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8E873B6" w:rsidR="569A7C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09 octobre 2025</w:t>
      </w:r>
    </w:p>
    <w:p xmlns:wp14="http://schemas.microsoft.com/office/word/2010/wordml" w:rsidP="08E873B6" wp14:paraId="7C7E52C1" wp14:textId="4884383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E873B6" wp14:paraId="0B460CAC" wp14:textId="7E7DB66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E873B6" w:rsidR="569A7C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09 octobre 2025</w:t>
      </w:r>
    </w:p>
    <w:p xmlns:wp14="http://schemas.microsoft.com/office/word/2010/wordml" w:rsidP="08E873B6" wp14:paraId="1AB4BCF8" wp14:textId="01815D7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E873B6" wp14:paraId="6C3C6428" wp14:textId="2B9C0FF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E873B6" w:rsidR="569A7C1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8E873B6" wp14:paraId="6897CF46" wp14:textId="0D2E1AAD">
      <w:pPr>
        <w:pStyle w:val="Normal"/>
        <w:spacing w:after="0" w:afterAutospacing="off"/>
      </w:pP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>युद्धिष्ठिर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>वास्तव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>कहना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>चाहिए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>युद्ध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>सिखलाते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8E873B6" wp14:paraId="29AC6E83" wp14:textId="551A724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8E873B6" wp14:paraId="12C61114" wp14:textId="4F7B04E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E873B6" w:rsidR="569A7C1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08E873B6" wp14:paraId="6AC4F264" wp14:textId="750C7A81">
      <w:pPr>
        <w:pStyle w:val="Normal"/>
        <w:spacing w:after="0" w:afterAutospacing="off"/>
      </w:pP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>Yudhiṣṭhira bhī vāstav mein bāp ko kahanā chāhiye jo yuddha sikhlāte hain.</w:t>
      </w:r>
    </w:p>
    <w:p xmlns:wp14="http://schemas.microsoft.com/office/word/2010/wordml" w:rsidP="08E873B6" wp14:paraId="598B6D98" wp14:textId="6831A29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E873B6" wp14:paraId="3F9A5C84" wp14:textId="61D195C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E873B6" w:rsidR="569A7C1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08E873B6" wp14:paraId="21E247F3" wp14:textId="386D715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Même </w:t>
      </w:r>
      <w:r w:rsidRPr="08E873B6" w:rsidR="569A7C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Yudhishthira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devrait en réalité être le nom du Père, car c’est Lui qui enseigne la manière de combattre.</w:t>
      </w:r>
    </w:p>
    <w:p xmlns:wp14="http://schemas.microsoft.com/office/word/2010/wordml" w:rsidP="08E873B6" wp14:paraId="2B1438BC" wp14:textId="0DB7F3D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E873B6" wp14:paraId="2FEB0271" wp14:textId="44875270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E873B6" w:rsidR="569A7C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8E873B6" wp14:paraId="51F2E856" wp14:textId="3F5323EE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873B6" w:rsidR="569A7C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युद्धिष्ठिर (Yudhiṣṭhira)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litt. « celui qui reste ferme (sthira) dans la guerre (yuddha) » ; nom du fils aîné de Pāṇḍu dans le </w:t>
      </w:r>
      <w:r w:rsidRPr="08E873B6" w:rsidR="569A7C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Mahābhārata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8E873B6" wp14:paraId="35369025" wp14:textId="2972E198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873B6" w:rsidR="569A7C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वास्तव में (vāstav mein)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en réalité, véritablement.</w:t>
      </w:r>
    </w:p>
    <w:p xmlns:wp14="http://schemas.microsoft.com/office/word/2010/wordml" w:rsidP="08E873B6" wp14:paraId="5F2F7AF4" wp14:textId="6A092E0E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873B6" w:rsidR="569A7C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 Père (dans le contexte spirituel, Dieu, Shiv Baba).</w:t>
      </w:r>
    </w:p>
    <w:p xmlns:wp14="http://schemas.microsoft.com/office/word/2010/wordml" w:rsidP="08E873B6" wp14:paraId="5FD22855" wp14:textId="67B92665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873B6" w:rsidR="569A7C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 चाहिए (kahanā chāhiye)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il faudrait dire / on devrait appeler.</w:t>
      </w:r>
    </w:p>
    <w:p xmlns:wp14="http://schemas.microsoft.com/office/word/2010/wordml" w:rsidP="08E873B6" wp14:paraId="56ACE3EE" wp14:textId="449FF5F8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873B6" w:rsidR="569A7C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युद्ध (yuddha)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guerre, combat.</w:t>
      </w:r>
    </w:p>
    <w:p xmlns:wp14="http://schemas.microsoft.com/office/word/2010/wordml" w:rsidP="08E873B6" wp14:paraId="4941A75C" wp14:textId="3DEEABCB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873B6" w:rsidR="569A7C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सिखलाते हैं (sikhlāte hain)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ils/il enseignent, montrent la manière de faire (forme causative du verbe </w:t>
      </w:r>
      <w:r w:rsidRPr="08E873B6" w:rsidR="569A7C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sikhānā</w:t>
      </w:r>
      <w:r w:rsidRPr="08E873B6" w:rsidR="569A7C1F">
        <w:rPr>
          <w:rFonts w:ascii="Aptos" w:hAnsi="Aptos" w:eastAsia="Aptos" w:cs="Aptos"/>
          <w:noProof w:val="0"/>
          <w:sz w:val="24"/>
          <w:szCs w:val="24"/>
          <w:lang w:val="fr-FR"/>
        </w:rPr>
        <w:t>, « enseigner »).</w:t>
      </w:r>
    </w:p>
    <w:p xmlns:wp14="http://schemas.microsoft.com/office/word/2010/wordml" w:rsidP="08E873B6" wp14:paraId="40829A67" wp14:textId="5B1AE574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E873B6" wp14:paraId="10D5F8B4" wp14:textId="6FD1D90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E873B6" w:rsidR="569A7C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8E873B6" wp14:paraId="46AAFE0A" wp14:textId="04605759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873B6" w:rsidR="1A8197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 चाहिए</w:t>
      </w:r>
      <w:r w:rsidRPr="08E873B6" w:rsidR="1A8197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une obligation morale ou une recommandation :</w:t>
      </w:r>
      <w:r>
        <w:br/>
      </w:r>
      <w:r w:rsidRPr="08E873B6" w:rsidR="1A8197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on devrait dire », « il conviendrait d’appeler ».</w:t>
      </w:r>
    </w:p>
    <w:p xmlns:wp14="http://schemas.microsoft.com/office/word/2010/wordml" w:rsidP="08E873B6" wp14:paraId="7062C212" wp14:textId="27764C87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873B6" w:rsidR="1A8197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युद्ध सिखलाते हैं</w:t>
      </w:r>
      <w:r w:rsidRPr="08E873B6" w:rsidR="1A8197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proposition relative introduite par </w:t>
      </w:r>
      <w:r w:rsidRPr="08E873B6" w:rsidR="1A8197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</w:t>
      </w:r>
      <w:r w:rsidRPr="08E873B6" w:rsidR="1A8197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celui qui »).</w:t>
      </w:r>
      <w:r>
        <w:br/>
      </w:r>
      <w:r w:rsidRPr="08E873B6" w:rsidR="1A8197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litt. « celui qui enseigne la guerre ».</w:t>
      </w:r>
    </w:p>
    <w:p xmlns:wp14="http://schemas.microsoft.com/office/word/2010/wordml" w:rsidP="08E873B6" wp14:paraId="0985638A" wp14:textId="531B962A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873B6" w:rsidR="1A8197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वास्तव में</w:t>
      </w:r>
      <w:r w:rsidRPr="08E873B6" w:rsidR="1A8197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mot </w:t>
      </w:r>
      <w:r w:rsidRPr="08E873B6" w:rsidR="1A8197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08E873B6" w:rsidR="1A8197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aussi ») renforce ici le sens — « même Yudhishthira, en réalité… ».</w:t>
      </w:r>
    </w:p>
    <w:p xmlns:wp14="http://schemas.microsoft.com/office/word/2010/wordml" wp14:paraId="4CCF8409" wp14:textId="6E5AC2E3"/>
    <w:p xmlns:wp14="http://schemas.microsoft.com/office/word/2010/wordml" w:rsidP="08E873B6" wp14:paraId="3C31C803" wp14:textId="24F102F7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08E873B6" wp14:paraId="75F856F3" wp14:textId="7C48A5A5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E873B6" w:rsidR="569A7C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✨ Sens spirituel (vision BK)</w:t>
      </w:r>
    </w:p>
    <w:p xmlns:wp14="http://schemas.microsoft.com/office/word/2010/wordml" w:rsidP="08E873B6" wp14:paraId="0166A48E" wp14:textId="3BC8B4A7">
      <w:pPr>
        <w:bidi w:val="0"/>
        <w:spacing w:before="240" w:beforeAutospacing="off" w:after="240" w:afterAutospacing="off"/>
      </w:pPr>
      <w:r w:rsidRPr="08E873B6" w:rsidR="553DFB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</w:t>
      </w:r>
      <w:r w:rsidRPr="08E873B6" w:rsidR="553DFBC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Mahābhārata</w:t>
      </w:r>
      <w:r w:rsidRPr="08E873B6" w:rsidR="553DFB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8E873B6" w:rsidR="553DFB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Yudhishthira</w:t>
      </w:r>
      <w:r w:rsidRPr="08E873B6" w:rsidR="553DFB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roi juste, symbole de la droiture et de la stabilité dans la bataille.</w:t>
      </w:r>
      <w:r>
        <w:br/>
      </w:r>
      <w:r w:rsidRPr="08E873B6" w:rsidR="553DFB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dans l’interprétation spirituelle du Murli, la « bataille » (</w:t>
      </w:r>
      <w:r w:rsidRPr="08E873B6" w:rsidR="553DFBC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yuddha</w:t>
      </w:r>
      <w:r w:rsidRPr="08E873B6" w:rsidR="553DFB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n’est pas extérieure — c’est </w:t>
      </w:r>
      <w:r w:rsidRPr="08E873B6" w:rsidR="553DFB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combat contre Māyā</w:t>
      </w:r>
      <w:r w:rsidRPr="08E873B6" w:rsidR="553DFBC5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contre les faiblesses intérieures (ego, colère, désir, attachement, paresse…).</w:t>
      </w:r>
    </w:p>
    <w:p xmlns:wp14="http://schemas.microsoft.com/office/word/2010/wordml" w:rsidP="08E873B6" wp14:paraId="7890D47C" wp14:textId="34B4D285">
      <w:pPr>
        <w:bidi w:val="0"/>
        <w:spacing w:before="240" w:beforeAutospacing="off" w:after="240" w:afterAutospacing="off"/>
      </w:pPr>
      <w:r w:rsidRPr="08E873B6" w:rsidR="553DFB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</w:t>
      </w:r>
      <w:r w:rsidRPr="08E873B6" w:rsidR="553DFB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le véritable </w:t>
      </w:r>
      <w:r w:rsidRPr="08E873B6" w:rsidR="553DFB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Yudhishthira</w:t>
      </w:r>
      <w:r w:rsidRPr="08E873B6" w:rsidR="553DFB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un roi humain, mais </w:t>
      </w:r>
      <w:r w:rsidRPr="08E873B6" w:rsidR="553DFB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(</w:t>
      </w:r>
      <w:r w:rsidRPr="08E873B6" w:rsidR="553DFB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</w:t>
      </w:r>
      <w:r w:rsidRPr="08E873B6" w:rsidR="553DFB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Baba)</w:t>
      </w:r>
      <w:r w:rsidRPr="08E873B6" w:rsidR="553DFB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lui-même, car </w:t>
      </w:r>
      <w:r w:rsidRPr="08E873B6" w:rsidR="553DFB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enseigne la méthode pour rester stable dans le combat spirituel</w:t>
      </w:r>
      <w:r w:rsidRPr="08E873B6" w:rsidR="553DFBC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8E873B6" wp14:paraId="061D5603" wp14:textId="7FF9EE3B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08E873B6" wp14:paraId="43EB1996" wp14:textId="14CA56C2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E873B6" w:rsidR="569A7C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✅ À retenir</w:t>
      </w:r>
    </w:p>
    <w:p xmlns:wp14="http://schemas.microsoft.com/office/word/2010/wordml" w:rsidP="08E873B6" wp14:paraId="2D9C9AF8" wp14:textId="6D62C944">
      <w:pPr>
        <w:bidi w:val="0"/>
        <w:spacing w:before="240" w:beforeAutospacing="off" w:after="240" w:afterAutospacing="off"/>
      </w:pPr>
      <w:r w:rsidRPr="08E873B6" w:rsidR="72D4B2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Père est appelé le vrai </w:t>
      </w:r>
      <w:r w:rsidRPr="08E873B6" w:rsidR="72D4B2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Yudhishthira</w:t>
      </w:r>
      <w:r w:rsidRPr="08E873B6" w:rsidR="72D4B2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c’est Lui qui nous apprend à livrer la guerre intérieure avec paix, stabilité et victoire sur </w:t>
      </w:r>
      <w:r w:rsidRPr="08E873B6" w:rsidR="72D4B29B">
        <w:rPr>
          <w:rFonts w:ascii="Aptos" w:hAnsi="Aptos" w:eastAsia="Aptos" w:cs="Aptos"/>
          <w:noProof w:val="0"/>
          <w:sz w:val="24"/>
          <w:szCs w:val="24"/>
          <w:lang w:val="fr-FR"/>
        </w:rPr>
        <w:t>Māyā</w:t>
      </w:r>
      <w:r w:rsidRPr="08E873B6" w:rsidR="72D4B29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8E873B6" wp14:paraId="753CABF4" wp14:textId="39D45B91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8E873B6" wp14:paraId="0425FBC4" wp14:textId="078D2DAE">
      <w:pPr>
        <w:pStyle w:val="Heading2"/>
        <w:keepNext w:val="1"/>
        <w:keepLines w:val="1"/>
        <w:bidi w:val="0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E873B6" w:rsidR="569A7C1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08E873B6" wp14:paraId="3BFEFB25" wp14:textId="29681FC4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52b537c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96a0d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cef0a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e212a4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451F07"/>
    <w:rsid w:val="08E873B6"/>
    <w:rsid w:val="0DC99AD0"/>
    <w:rsid w:val="16008BC4"/>
    <w:rsid w:val="185255AE"/>
    <w:rsid w:val="1A8197AA"/>
    <w:rsid w:val="2D4BA699"/>
    <w:rsid w:val="3CAFF007"/>
    <w:rsid w:val="507C0708"/>
    <w:rsid w:val="553DFBC5"/>
    <w:rsid w:val="569A7C1F"/>
    <w:rsid w:val="5942082A"/>
    <w:rsid w:val="6B451F07"/>
    <w:rsid w:val="72D4B29B"/>
    <w:rsid w:val="7D0AD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51F07"/>
  <w15:chartTrackingRefBased/>
  <w15:docId w15:val="{DC11260B-F8E5-473C-84E1-ED728DDB914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8E873B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8E873B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8E873B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348c9eddf63453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2025-10-09T07:18:08.8520119Z</dcterms:created>
  <dcterms:modified xsi:type="dcterms:W3CDTF">2025-10-09T07:24:56.4951040Z</dcterms:modified>
  <dc:creator>Jacques VUILLAUME</dc:creator>
  <lastModifiedBy>Jacques VUILLAUME</lastModifiedBy>
</coreProperties>
</file>