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60E3A15" wp14:paraId="066CD33C" wp14:textId="0F0AB18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0E3A15" w:rsidR="41CB5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10 octobre 2025</w:t>
      </w:r>
    </w:p>
    <w:p xmlns:wp14="http://schemas.microsoft.com/office/word/2010/wordml" w:rsidP="360E3A15" wp14:paraId="068755D6" wp14:textId="0844976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0E3A15" wp14:paraId="3C6492F0" wp14:textId="6E3ED0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0E3A15" w:rsidR="41CB5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10 octobre 2025</w:t>
      </w:r>
    </w:p>
    <w:p xmlns:wp14="http://schemas.microsoft.com/office/word/2010/wordml" w:rsidP="360E3A15" wp14:paraId="5F090C7A" wp14:textId="1BBEA01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60E3A15" wp14:paraId="12B62F9A" wp14:textId="720AC64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0E3A15" w:rsidR="41CB5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60E3A15" wp14:paraId="55070011" wp14:textId="3BF4AD9B">
      <w:pPr>
        <w:pStyle w:val="Normal"/>
        <w:spacing w:after="0" w:afterAutospacing="off"/>
      </w:pP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अनादि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बना-बनाया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ड्रामा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ना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60E3A15" wp14:paraId="3FACD334" wp14:textId="6111BF8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0E3A15" wp14:paraId="36DFF6A0" wp14:textId="3FFC73D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0E3A15" w:rsidR="41CB5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360E3A15" wp14:paraId="036A4985" wp14:textId="1B9CD73B">
      <w:pPr>
        <w:pStyle w:val="Normal"/>
        <w:spacing w:after="0" w:afterAutospacing="off"/>
      </w:pP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Yah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anādi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banā-banāyā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ḍrāmā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nā</w:t>
      </w: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60E3A15" wp14:paraId="074F9342" wp14:textId="390B177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0E3A15" wp14:paraId="08C7FB60" wp14:textId="6E58E6D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0E3A15" w:rsidR="41CB597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360E3A15" wp14:paraId="4FD5304D" wp14:textId="1E070094">
      <w:pPr>
        <w:pStyle w:val="Normal"/>
        <w:spacing w:after="0" w:afterAutospacing="off"/>
      </w:pPr>
      <w:r w:rsidRPr="360E3A15" w:rsidR="41CB597F">
        <w:rPr>
          <w:rFonts w:ascii="Aptos" w:hAnsi="Aptos" w:eastAsia="Aptos" w:cs="Aptos"/>
          <w:noProof w:val="0"/>
          <w:sz w:val="24"/>
          <w:szCs w:val="24"/>
          <w:lang w:val="fr-FR"/>
        </w:rPr>
        <w:t>C’est un drame éternel déjà établi, n’est-ce pas ?</w:t>
      </w:r>
    </w:p>
    <w:p xmlns:wp14="http://schemas.microsoft.com/office/word/2010/wordml" w:rsidP="360E3A15" wp14:paraId="5592923B" wp14:textId="3664538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60E3A15" wp14:paraId="2A3E19B5" wp14:textId="44E6B55D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0E3A15" w:rsidR="41CB5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Ind w:w="-480" w:type="dxa"/>
        <w:tblLayout w:type="fixed"/>
        <w:tblLook w:val="06A0" w:firstRow="1" w:lastRow="0" w:firstColumn="1" w:lastColumn="0" w:noHBand="1" w:noVBand="1"/>
      </w:tblPr>
      <w:tblGrid>
        <w:gridCol w:w="2663"/>
        <w:gridCol w:w="2225"/>
        <w:gridCol w:w="5445"/>
      </w:tblGrid>
      <w:tr w:rsidR="360E3A15" w:rsidTr="360E3A15" w14:paraId="1693E298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6B92EE9D" w14:textId="7705A723">
            <w:pPr>
              <w:spacing w:before="0" w:beforeAutospacing="off" w:after="0" w:afterAutospacing="off"/>
              <w:jc w:val="center"/>
            </w:pPr>
            <w:r w:rsidRPr="360E3A15" w:rsidR="360E3A15">
              <w:rPr>
                <w:b w:val="1"/>
                <w:bCs w:val="1"/>
              </w:rPr>
              <w:t>Mot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4DCEDCA8" w14:textId="54A8A6DB">
            <w:pPr>
              <w:spacing w:before="0" w:beforeAutospacing="off" w:after="0" w:afterAutospacing="off"/>
              <w:jc w:val="center"/>
            </w:pPr>
            <w:r w:rsidRPr="360E3A15" w:rsidR="360E3A15">
              <w:rPr>
                <w:b w:val="1"/>
                <w:bCs w:val="1"/>
              </w:rPr>
              <w:t>Traduction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5BC50FCE" w14:textId="5214AD68">
            <w:pPr>
              <w:spacing w:before="0" w:beforeAutospacing="off" w:after="0" w:afterAutospacing="off"/>
              <w:jc w:val="center"/>
            </w:pPr>
            <w:r w:rsidRPr="360E3A15" w:rsidR="360E3A15">
              <w:rPr>
                <w:b w:val="1"/>
                <w:bCs w:val="1"/>
              </w:rPr>
              <w:t>Explication</w:t>
            </w:r>
          </w:p>
        </w:tc>
      </w:tr>
      <w:tr w:rsidR="360E3A15" w:rsidTr="360E3A15" w14:paraId="38941F12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585B8287" w14:textId="01F43FEA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यह (yah)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5AD0FB76" w14:textId="25EDDFCA">
            <w:pPr>
              <w:spacing w:before="0" w:beforeAutospacing="off" w:after="0" w:afterAutospacing="off"/>
            </w:pPr>
            <w:r w:rsidR="360E3A15">
              <w:rPr/>
              <w:t>ceci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26695D8C" w14:textId="62913290">
            <w:pPr>
              <w:spacing w:before="0" w:beforeAutospacing="off" w:after="0" w:afterAutospacing="off"/>
            </w:pPr>
            <w:r w:rsidR="360E3A15">
              <w:rPr/>
              <w:t>désigne ici « le drame du monde »</w:t>
            </w:r>
          </w:p>
        </w:tc>
      </w:tr>
      <w:tr w:rsidR="360E3A15" w:rsidTr="360E3A15" w14:paraId="57123FF2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1875AC88" w14:textId="3C634EEB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अनादि (anādi)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7A9BD3C9" w14:textId="3E1D4C2E">
            <w:pPr>
              <w:spacing w:before="0" w:beforeAutospacing="off" w:after="0" w:afterAutospacing="off"/>
            </w:pPr>
            <w:r w:rsidR="360E3A15">
              <w:rPr/>
              <w:t>sans commencement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7EE5B44A" w14:textId="695E839C">
            <w:pPr>
              <w:spacing w:before="0" w:beforeAutospacing="off" w:after="0" w:afterAutospacing="off"/>
            </w:pPr>
            <w:r w:rsidR="360E3A15">
              <w:rPr/>
              <w:t xml:space="preserve">du sanskrit </w:t>
            </w:r>
            <w:r w:rsidRPr="360E3A15" w:rsidR="360E3A15">
              <w:rPr>
                <w:i w:val="1"/>
                <w:iCs w:val="1"/>
              </w:rPr>
              <w:t>an-ādi</w:t>
            </w:r>
            <w:r w:rsidR="360E3A15">
              <w:rPr/>
              <w:t xml:space="preserve"> → « éternel », « sans origine »</w:t>
            </w:r>
          </w:p>
        </w:tc>
      </w:tr>
      <w:tr w:rsidR="360E3A15" w:rsidTr="360E3A15" w14:paraId="4755DF52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702B3670" w14:textId="70569ABB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बना-बनाया (banā-banāyā)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730526A9" w14:textId="2DD477AD">
            <w:pPr>
              <w:spacing w:before="0" w:beforeAutospacing="off" w:after="0" w:afterAutospacing="off"/>
            </w:pPr>
            <w:r w:rsidR="360E3A15">
              <w:rPr/>
              <w:t>déjà fait, préétabli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577C57FF" w14:textId="73AB48AD">
            <w:pPr>
              <w:spacing w:before="0" w:beforeAutospacing="off" w:after="0" w:afterAutospacing="off"/>
            </w:pPr>
            <w:r w:rsidR="360E3A15">
              <w:rPr/>
              <w:t xml:space="preserve">forme redoublée du participe passé de </w:t>
            </w:r>
            <w:r w:rsidRPr="360E3A15" w:rsidR="360E3A15">
              <w:rPr>
                <w:i w:val="1"/>
                <w:iCs w:val="1"/>
              </w:rPr>
              <w:t>banānā</w:t>
            </w:r>
            <w:r w:rsidR="360E3A15">
              <w:rPr/>
              <w:t xml:space="preserve"> (« faire, créer »)</w:t>
            </w:r>
          </w:p>
        </w:tc>
      </w:tr>
      <w:tr w:rsidR="360E3A15" w:rsidTr="360E3A15" w14:paraId="11768A03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000899A7" w14:textId="51A8B224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ड्रामा (drāmā)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3AF737D0" w14:textId="2FF62B81">
            <w:pPr>
              <w:spacing w:before="0" w:beforeAutospacing="off" w:after="0" w:afterAutospacing="off"/>
            </w:pPr>
            <w:r w:rsidR="360E3A15">
              <w:rPr/>
              <w:t>drame, pièce de théâtre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289B5AE4" w14:textId="7257C400">
            <w:pPr>
              <w:spacing w:before="0" w:beforeAutospacing="off" w:after="0" w:afterAutospacing="off"/>
            </w:pPr>
            <w:r w:rsidR="360E3A15">
              <w:rPr/>
              <w:t>métaphore du monde et du cycle du temps</w:t>
            </w:r>
          </w:p>
        </w:tc>
      </w:tr>
      <w:tr w:rsidR="360E3A15" w:rsidTr="360E3A15" w14:paraId="6A62D478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3B53917C" w14:textId="36B796E2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है (hai)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6600DDA8" w14:textId="6464A2DE">
            <w:pPr>
              <w:spacing w:before="0" w:beforeAutospacing="off" w:after="0" w:afterAutospacing="off"/>
            </w:pPr>
            <w:r w:rsidR="360E3A15">
              <w:rPr/>
              <w:t>est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208CE5EC" w14:textId="3EE498D5">
            <w:pPr>
              <w:spacing w:before="0" w:beforeAutospacing="off" w:after="0" w:afterAutospacing="off"/>
            </w:pPr>
            <w:r w:rsidR="360E3A15">
              <w:rPr/>
              <w:t>verbe être, présent</w:t>
            </w:r>
          </w:p>
        </w:tc>
      </w:tr>
      <w:tr w:rsidR="360E3A15" w:rsidTr="360E3A15" w14:paraId="5617AB5A">
        <w:trPr>
          <w:trHeight w:val="300"/>
        </w:trPr>
        <w:tc>
          <w:tcPr>
            <w:tcW w:w="2663" w:type="dxa"/>
            <w:tcMar/>
            <w:vAlign w:val="center"/>
          </w:tcPr>
          <w:p w:rsidR="360E3A15" w:rsidP="360E3A15" w:rsidRDefault="360E3A15" w14:paraId="5CFD6646" w14:textId="4C01B5EC">
            <w:pPr>
              <w:spacing w:before="0" w:beforeAutospacing="off" w:after="0" w:afterAutospacing="off"/>
            </w:pPr>
            <w:r w:rsidRPr="360E3A15" w:rsidR="360E3A15">
              <w:rPr>
                <w:b w:val="1"/>
                <w:bCs w:val="1"/>
              </w:rPr>
              <w:t>ना (nā)</w:t>
            </w:r>
          </w:p>
        </w:tc>
        <w:tc>
          <w:tcPr>
            <w:tcW w:w="2225" w:type="dxa"/>
            <w:tcMar/>
            <w:vAlign w:val="center"/>
          </w:tcPr>
          <w:p w:rsidR="360E3A15" w:rsidP="360E3A15" w:rsidRDefault="360E3A15" w14:paraId="15657B2F" w14:textId="74556E59">
            <w:pPr>
              <w:spacing w:before="0" w:beforeAutospacing="off" w:after="0" w:afterAutospacing="off"/>
            </w:pPr>
            <w:r w:rsidR="360E3A15">
              <w:rPr/>
              <w:t>n’est-ce pas ?</w:t>
            </w:r>
          </w:p>
        </w:tc>
        <w:tc>
          <w:tcPr>
            <w:tcW w:w="5445" w:type="dxa"/>
            <w:tcMar/>
            <w:vAlign w:val="center"/>
          </w:tcPr>
          <w:p w:rsidR="360E3A15" w:rsidP="360E3A15" w:rsidRDefault="360E3A15" w14:paraId="680B6549" w14:textId="70F39F2D">
            <w:pPr>
              <w:spacing w:before="0" w:beforeAutospacing="off" w:after="0" w:afterAutospacing="off"/>
            </w:pPr>
            <w:r w:rsidR="360E3A15">
              <w:rPr/>
              <w:t>particule douce de confirmation, très fréquente à l’oral</w:t>
            </w:r>
          </w:p>
        </w:tc>
      </w:tr>
    </w:tbl>
    <w:p xmlns:wp14="http://schemas.microsoft.com/office/word/2010/wordml" w:rsidP="360E3A15" wp14:paraId="557EC22C" wp14:textId="53669B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60E3A15" wp14:paraId="419A7415" wp14:textId="40B0FE3A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0E3A15" w:rsidR="41CB597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60E3A15" wp14:paraId="7CF50F25" wp14:textId="0B93E9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60E3A15" w:rsidR="6E533D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बना-बनाया</w:t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</w:t>
      </w:r>
      <w:r w:rsidRPr="360E3A15" w:rsidR="6E533D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réduplication expressive</w:t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redoublement du participe passé (</w:t>
      </w:r>
      <w:r w:rsidRPr="360E3A15" w:rsidR="6E533D0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bana + banāyā</w:t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>) renforce le sens d’accomplissement.</w:t>
      </w:r>
      <w:r>
        <w:br/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littéralement : “fait-fait” = </w:t>
      </w:r>
      <w:r w:rsidRPr="360E3A15" w:rsidR="6E533D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entièrement accompli, prêt, complet.</w:t>
      </w:r>
    </w:p>
    <w:p xmlns:wp14="http://schemas.microsoft.com/office/word/2010/wordml" w:rsidP="360E3A15" wp14:paraId="312254BD" wp14:textId="539778C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6E533D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अनादि</w:t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la dimension temporelle : “qui n’a jamais commencé”, donc éternel, cyclique.</w:t>
      </w:r>
    </w:p>
    <w:p xmlns:wp14="http://schemas.microsoft.com/office/word/2010/wordml" w:rsidP="360E3A15" wp14:paraId="477010C1" wp14:textId="409048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6E533D0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360E3A15" w:rsidR="6E533D0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la connivence avec l’auditeur, une affirmation douce : “n’est-ce pas ?”, “tu vois ?”.</w:t>
      </w:r>
    </w:p>
    <w:p xmlns:wp14="http://schemas.microsoft.com/office/word/2010/wordml" wp14:paraId="3BFEFB25" wp14:textId="33EA8C5E"/>
    <w:p w:rsidR="5723153C" w:rsidP="360E3A15" w:rsidRDefault="5723153C" w14:paraId="3F26777F" w14:textId="6F8C1D8F">
      <w:pPr>
        <w:pStyle w:val="Heading2"/>
        <w:rPr>
          <w:noProof w:val="0"/>
          <w:lang w:val="fr-FR"/>
        </w:rPr>
      </w:pPr>
      <w:r w:rsidRPr="360E3A15" w:rsidR="5723153C">
        <w:rPr>
          <w:noProof w:val="0"/>
          <w:lang w:val="fr-FR"/>
        </w:rPr>
        <w:t xml:space="preserve">🌿 Développement sur </w:t>
      </w:r>
      <w:r w:rsidRPr="360E3A15" w:rsidR="5723153C">
        <w:rPr>
          <w:noProof w:val="0"/>
          <w:lang w:val="fr-FR"/>
        </w:rPr>
        <w:t>बना-बनाया</w:t>
      </w:r>
    </w:p>
    <w:p w:rsidR="5723153C" w:rsidP="360E3A15" w:rsidRDefault="5723153C" w14:paraId="0741733E" w14:textId="2473C041">
      <w:pPr>
        <w:pStyle w:val="Heading3"/>
      </w:pPr>
      <w:r w:rsidRPr="360E3A15" w:rsidR="5723153C">
        <w:rPr>
          <w:noProof w:val="0"/>
          <w:lang w:val="fr-FR"/>
        </w:rPr>
        <w:t>🔹 Sens habituel (hindi courant)</w:t>
      </w:r>
    </w:p>
    <w:p w:rsidR="5723153C" w:rsidP="360E3A15" w:rsidRDefault="5723153C" w14:paraId="5786EA5D" w14:textId="412EAA59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langue de tous les jours, </w:t>
      </w: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बना-बनाया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w:rsidR="5723153C" w:rsidP="360E3A15" w:rsidRDefault="5723153C" w14:paraId="0AC84CC2" w14:textId="6ED99484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“déjà fait”, “tout prêt”, “préparé”.</w:t>
      </w:r>
    </w:p>
    <w:p w:rsidR="5723153C" w:rsidP="360E3A15" w:rsidRDefault="5723153C" w14:paraId="4BC10DAE" w14:textId="6795A4E7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Exemples :</w:t>
      </w:r>
    </w:p>
    <w:p w:rsidR="5723153C" w:rsidP="360E3A15" w:rsidRDefault="5723153C" w14:paraId="46BCA083" w14:textId="72372A3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बना-बनाया खाना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 repas tout prêt.</w:t>
      </w:r>
    </w:p>
    <w:p w:rsidR="5723153C" w:rsidP="360E3A15" w:rsidRDefault="5723153C" w14:paraId="7FD49FBF" w14:textId="79505B7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बना-बनाया घर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une maison déjà construite.</w:t>
      </w:r>
    </w:p>
    <w:p w:rsidR="5723153C" w:rsidP="360E3A15" w:rsidRDefault="5723153C" w14:paraId="1869ED19" w14:textId="056984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बना-बनाया बहाना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une excuse toute faite.</w:t>
      </w:r>
    </w:p>
    <w:p w:rsidR="5723153C" w:rsidP="360E3A15" w:rsidRDefault="5723153C" w14:paraId="20694144" w14:textId="1A081FA0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L’idée principale :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quelque chose de fini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 sur lequel on n’a plus rien à faire.</w:t>
      </w:r>
    </w:p>
    <w:p w:rsidR="5723153C" w:rsidP="360E3A15" w:rsidRDefault="5723153C" w14:paraId="5A740417" w14:textId="3F00802B">
      <w:pPr>
        <w:pStyle w:val="Heading3"/>
      </w:pPr>
      <w:r w:rsidRPr="360E3A15" w:rsidR="5723153C">
        <w:rPr>
          <w:noProof w:val="0"/>
          <w:lang w:val="fr-FR"/>
        </w:rPr>
        <w:t xml:space="preserve">🔹 Sens spirituel (dans les </w:t>
      </w:r>
      <w:r w:rsidRPr="360E3A15" w:rsidR="5723153C">
        <w:rPr>
          <w:noProof w:val="0"/>
          <w:lang w:val="fr-FR"/>
        </w:rPr>
        <w:t>Murlis</w:t>
      </w:r>
      <w:r w:rsidRPr="360E3A15" w:rsidR="5723153C">
        <w:rPr>
          <w:noProof w:val="0"/>
          <w:lang w:val="fr-FR"/>
        </w:rPr>
        <w:t>)</w:t>
      </w:r>
    </w:p>
    <w:p w:rsidR="5723153C" w:rsidP="360E3A15" w:rsidRDefault="5723153C" w14:paraId="2F8FEC62" w14:textId="3D2B786A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Appliqué au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(drama)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 le mot prend un sens profond :</w:t>
      </w:r>
    </w:p>
    <w:p w:rsidR="5723153C" w:rsidP="360E3A15" w:rsidRDefault="5723153C" w14:paraId="1E8F6471" w14:textId="2AF2BEFC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monde lui-même est un </w:t>
      </w: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bana-banāyā drama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établi, complet, immuable.</w:t>
      </w:r>
    </w:p>
    <w:p w:rsidR="5723153C" w:rsidP="360E3A15" w:rsidRDefault="5723153C" w14:paraId="50256DF1" w14:textId="1C3FD280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est déjà écrit ; chaque scène du film du monde se déroule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avec exactitude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qu’aucune âme ne puisse changer la moindre seconde.</w:t>
      </w:r>
    </w:p>
    <w:p w:rsidR="5723153C" w:rsidP="360E3A15" w:rsidRDefault="5723153C" w14:paraId="48DEDD0F" w14:textId="41E3238A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drama est donc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“accurate”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parfaitement précis dans son déroulement.</w:t>
      </w:r>
    </w:p>
    <w:p w:rsidR="5723153C" w:rsidP="360E3A15" w:rsidRDefault="5723153C" w14:paraId="3F46EE65" w14:textId="3727FCDC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Ce n’est pas “parfait” au sens de “sans faute”,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mais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exact, ordonné, juste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selon la Loi éternelle du temps et du karma.</w:t>
      </w:r>
    </w:p>
    <w:p w:rsidR="360E3A15" w:rsidRDefault="360E3A15" w14:paraId="2E77147F" w14:textId="1758AB1C"/>
    <w:p w:rsidR="3CBC096A" w:rsidP="360E3A15" w:rsidRDefault="3CBC096A" w14:paraId="37C1C139" w14:textId="6988AAAC">
      <w:pPr>
        <w:pStyle w:val="Heading2"/>
      </w:pPr>
      <w:r w:rsidRPr="360E3A15" w:rsidR="3CBC096A">
        <w:rPr>
          <w:noProof w:val="0"/>
          <w:lang w:val="fr-FR"/>
        </w:rPr>
        <w:t xml:space="preserve">✨ </w:t>
      </w:r>
      <w:r w:rsidRPr="360E3A15" w:rsidR="5723153C">
        <w:rPr>
          <w:noProof w:val="0"/>
          <w:lang w:val="fr-FR"/>
        </w:rPr>
        <w:t>Sens spirituel global (vision BK)</w:t>
      </w:r>
    </w:p>
    <w:p w:rsidR="5723153C" w:rsidP="360E3A15" w:rsidRDefault="5723153C" w14:paraId="0FE908DA" w14:textId="283ED5C0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ड्रामा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le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cycle éternel du monde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(5000 ans)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divisé en cinq actes :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सतयुग (Âge d’or) → त्रेतायुग → द्वापरयुग → कलियुग → संगमयुग.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Après le cinquième acte, tout recommence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à l’identique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723153C" w:rsidP="360E3A15" w:rsidRDefault="5723153C" w14:paraId="568475E4" w14:textId="5DCAE8BB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360E3A15" w:rsidR="5723153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अनादि बना-बनाया ड्रामा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que :</w:t>
      </w:r>
    </w:p>
    <w:p w:rsidR="5723153C" w:rsidP="360E3A15" w:rsidRDefault="5723153C" w14:paraId="4E164152" w14:textId="76DC056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drame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n’a jamais eu de commencement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723153C" w:rsidP="360E3A15" w:rsidRDefault="5723153C" w14:paraId="358E924B" w14:textId="646B103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déjà complet et précis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5723153C" w:rsidP="360E3A15" w:rsidRDefault="5723153C" w14:paraId="1BE498AC" w14:textId="16C6647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rien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peut y être ajouté ou changé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723153C" w:rsidP="360E3A15" w:rsidRDefault="5723153C" w14:paraId="1A85A752" w14:textId="450CA9D3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la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Loi du Drama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se déroule avec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accuracy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, selon le plan immuable.</w:t>
      </w:r>
    </w:p>
    <w:p w:rsidR="360E3A15" w:rsidRDefault="360E3A15" w14:paraId="2F3CCC4F" w14:textId="236B6893"/>
    <w:p w:rsidR="5723153C" w:rsidP="360E3A15" w:rsidRDefault="5723153C" w14:paraId="0DB889D9" w14:textId="2860E473">
      <w:pPr>
        <w:pStyle w:val="Heading2"/>
      </w:pPr>
      <w:r w:rsidRPr="360E3A15" w:rsidR="5723153C">
        <w:rPr>
          <w:noProof w:val="0"/>
          <w:lang w:val="fr-FR"/>
        </w:rPr>
        <w:t>💬 Message intérieur</w:t>
      </w:r>
    </w:p>
    <w:p w:rsidR="5723153C" w:rsidP="360E3A15" w:rsidRDefault="5723153C" w14:paraId="56C1F5E2" w14:textId="770BBB28">
      <w:pPr>
        <w:spacing w:before="240" w:beforeAutospacing="off" w:after="240" w:afterAutospacing="off"/>
      </w:pP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>Tout ce qui arrive est exactement ce qui devait arriver.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Chaque âme joue son rôle à la seconde près.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Comprendre cela, c’est lâcher la peur et le regret,</w:t>
      </w:r>
      <w:r>
        <w:br/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devenir </w:t>
      </w:r>
      <w:r w:rsidRPr="360E3A15" w:rsidR="572315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observateur tranquille</w:t>
      </w:r>
      <w:r w:rsidRPr="360E3A15" w:rsidR="5723153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film de la vie. 🎥</w:t>
      </w:r>
    </w:p>
    <w:p w:rsidR="360E3A15" w:rsidP="360E3A15" w:rsidRDefault="360E3A15" w14:paraId="29C2B28C" w14:textId="0BF51C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26BCEEE3" w:rsidP="360E3A15" w:rsidRDefault="26BCEEE3" w14:paraId="0AFBB108" w14:textId="2BCC0635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0E3A15" w:rsidR="26BCEE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w:rsidR="360E3A15" w:rsidP="360E3A15" w:rsidRDefault="360E3A15" w14:paraId="306E5B52" w14:textId="2FEFB6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60E3A15" w:rsidRDefault="360E3A15" w14:paraId="74A8FA75" w14:textId="22EF3FA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fccd5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ffe04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59f5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67ad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50AC9D"/>
    <w:rsid w:val="214E5001"/>
    <w:rsid w:val="214E5001"/>
    <w:rsid w:val="2425D31E"/>
    <w:rsid w:val="251B9E48"/>
    <w:rsid w:val="26BCEEE3"/>
    <w:rsid w:val="360E3A15"/>
    <w:rsid w:val="3A7A5CD9"/>
    <w:rsid w:val="3CBC096A"/>
    <w:rsid w:val="41CB597F"/>
    <w:rsid w:val="447737E2"/>
    <w:rsid w:val="4F9E3C42"/>
    <w:rsid w:val="54BF7DCD"/>
    <w:rsid w:val="54BF7DCD"/>
    <w:rsid w:val="5723153C"/>
    <w:rsid w:val="66F0FE57"/>
    <w:rsid w:val="69F8BE4C"/>
    <w:rsid w:val="6E533D02"/>
    <w:rsid w:val="7250AC9D"/>
    <w:rsid w:val="799283BA"/>
    <w:rsid w:val="7C46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0AC9D"/>
  <w15:chartTrackingRefBased/>
  <w15:docId w15:val="{771155DC-DDAE-4022-B4F9-7331EF402D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0E3A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0E3A1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60E3A1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60E3A1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60E3A1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c7f1687613348a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2025-10-10T06:14:21.3710917Z</dcterms:created>
  <dcterms:modified xsi:type="dcterms:W3CDTF">2025-10-10T06:53:10.6139658Z</dcterms:modified>
  <dc:creator>Jacques VUILLAUME</dc:creator>
  <lastModifiedBy>Jacques VUILLAUME</lastModifiedBy>
</coreProperties>
</file>