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5C554138" wp14:paraId="52C81EE8" wp14:textId="68890282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5C554138" w:rsidR="4BD56D56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13 novembre 2025</w:t>
      </w:r>
    </w:p>
    <w:p xmlns:wp14="http://schemas.microsoft.com/office/word/2010/wordml" w:rsidP="5C554138" wp14:paraId="7E71CCFE" wp14:textId="7FA4DFB9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C554138" wp14:paraId="75338CB3" wp14:textId="01B5DF53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C554138" w:rsidR="4BD56D56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13 novembre 2025</w:t>
      </w:r>
    </w:p>
    <w:p xmlns:wp14="http://schemas.microsoft.com/office/word/2010/wordml" w:rsidP="5C554138" wp14:paraId="74FE3FDC" wp14:textId="4AE16142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C554138" wp14:paraId="7B66A8C2" wp14:textId="10B45876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C554138" w:rsidR="4BD56D5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📜 Hindi</w:t>
      </w:r>
    </w:p>
    <w:p xmlns:wp14="http://schemas.microsoft.com/office/word/2010/wordml" w:rsidP="5C554138" wp14:paraId="56A62F35" wp14:textId="3FC1BCB1">
      <w:pPr>
        <w:pStyle w:val="Normal"/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C554138" w:rsidR="4BD56D56">
        <w:rPr>
          <w:rFonts w:ascii="Aptos" w:hAnsi="Aptos" w:eastAsia="Aptos" w:cs="Aptos"/>
          <w:noProof w:val="0"/>
          <w:sz w:val="24"/>
          <w:szCs w:val="24"/>
          <w:lang w:bidi="ar-SA"/>
        </w:rPr>
        <w:t>सच्ची-सच्ची</w:t>
      </w:r>
      <w:r w:rsidRPr="5C554138" w:rsidR="4BD56D56">
        <w:rPr>
          <w:rFonts w:ascii="Aptos" w:hAnsi="Aptos" w:eastAsia="Aptos" w:cs="Aptos"/>
          <w:noProof w:val="0"/>
          <w:sz w:val="24"/>
          <w:szCs w:val="24"/>
          <w:lang w:bidi="ar-SA"/>
        </w:rPr>
        <w:t xml:space="preserve"> </w:t>
      </w:r>
      <w:r w:rsidRPr="5C554138" w:rsidR="4BD56D56">
        <w:rPr>
          <w:rFonts w:ascii="Aptos" w:hAnsi="Aptos" w:eastAsia="Aptos" w:cs="Aptos"/>
          <w:noProof w:val="0"/>
          <w:sz w:val="24"/>
          <w:szCs w:val="24"/>
          <w:lang w:bidi="ar-SA"/>
        </w:rPr>
        <w:t>सत्य</w:t>
      </w:r>
      <w:r w:rsidRPr="5C554138" w:rsidR="4BD56D56">
        <w:rPr>
          <w:rFonts w:ascii="Aptos" w:hAnsi="Aptos" w:eastAsia="Aptos" w:cs="Aptos"/>
          <w:noProof w:val="0"/>
          <w:sz w:val="24"/>
          <w:szCs w:val="24"/>
          <w:lang w:bidi="ar-SA"/>
        </w:rPr>
        <w:t xml:space="preserve"> </w:t>
      </w:r>
      <w:r w:rsidRPr="5C554138" w:rsidR="4BD56D56">
        <w:rPr>
          <w:rFonts w:ascii="Aptos" w:hAnsi="Aptos" w:eastAsia="Aptos" w:cs="Aptos"/>
          <w:noProof w:val="0"/>
          <w:sz w:val="24"/>
          <w:szCs w:val="24"/>
          <w:lang w:bidi="ar-SA"/>
        </w:rPr>
        <w:t>नारायण</w:t>
      </w:r>
      <w:r w:rsidRPr="5C554138" w:rsidR="4BD56D56">
        <w:rPr>
          <w:rFonts w:ascii="Aptos" w:hAnsi="Aptos" w:eastAsia="Aptos" w:cs="Aptos"/>
          <w:noProof w:val="0"/>
          <w:sz w:val="24"/>
          <w:szCs w:val="24"/>
          <w:lang w:bidi="ar-SA"/>
        </w:rPr>
        <w:t xml:space="preserve"> </w:t>
      </w:r>
      <w:r w:rsidRPr="5C554138" w:rsidR="4BD56D56">
        <w:rPr>
          <w:rFonts w:ascii="Aptos" w:hAnsi="Aptos" w:eastAsia="Aptos" w:cs="Aptos"/>
          <w:noProof w:val="0"/>
          <w:sz w:val="24"/>
          <w:szCs w:val="24"/>
          <w:lang w:bidi="ar-SA"/>
        </w:rPr>
        <w:t>की</w:t>
      </w:r>
      <w:r w:rsidRPr="5C554138" w:rsidR="4BD56D56">
        <w:rPr>
          <w:rFonts w:ascii="Aptos" w:hAnsi="Aptos" w:eastAsia="Aptos" w:cs="Aptos"/>
          <w:noProof w:val="0"/>
          <w:sz w:val="24"/>
          <w:szCs w:val="24"/>
          <w:lang w:bidi="ar-SA"/>
        </w:rPr>
        <w:t xml:space="preserve"> </w:t>
      </w:r>
      <w:r w:rsidRPr="5C554138" w:rsidR="4BD56D56">
        <w:rPr>
          <w:rFonts w:ascii="Aptos" w:hAnsi="Aptos" w:eastAsia="Aptos" w:cs="Aptos"/>
          <w:noProof w:val="0"/>
          <w:sz w:val="24"/>
          <w:szCs w:val="24"/>
          <w:lang w:bidi="ar-SA"/>
        </w:rPr>
        <w:t>कथा</w:t>
      </w:r>
      <w:r w:rsidRPr="5C554138" w:rsidR="4BD56D56">
        <w:rPr>
          <w:rFonts w:ascii="Aptos" w:hAnsi="Aptos" w:eastAsia="Aptos" w:cs="Aptos"/>
          <w:noProof w:val="0"/>
          <w:sz w:val="24"/>
          <w:szCs w:val="24"/>
          <w:lang w:bidi="ar-SA"/>
        </w:rPr>
        <w:t xml:space="preserve"> </w:t>
      </w:r>
      <w:r w:rsidRPr="5C554138" w:rsidR="4BD56D56">
        <w:rPr>
          <w:rFonts w:ascii="Aptos" w:hAnsi="Aptos" w:eastAsia="Aptos" w:cs="Aptos"/>
          <w:noProof w:val="0"/>
          <w:sz w:val="24"/>
          <w:szCs w:val="24"/>
          <w:lang w:bidi="ar-SA"/>
        </w:rPr>
        <w:t>तो</w:t>
      </w:r>
      <w:r w:rsidRPr="5C554138" w:rsidR="4BD56D56">
        <w:rPr>
          <w:rFonts w:ascii="Aptos" w:hAnsi="Aptos" w:eastAsia="Aptos" w:cs="Aptos"/>
          <w:noProof w:val="0"/>
          <w:sz w:val="24"/>
          <w:szCs w:val="24"/>
          <w:lang w:bidi="ar-SA"/>
        </w:rPr>
        <w:t xml:space="preserve"> </w:t>
      </w:r>
      <w:r w:rsidRPr="5C554138" w:rsidR="4BD56D56">
        <w:rPr>
          <w:rFonts w:ascii="Aptos" w:hAnsi="Aptos" w:eastAsia="Aptos" w:cs="Aptos"/>
          <w:noProof w:val="0"/>
          <w:sz w:val="24"/>
          <w:szCs w:val="24"/>
          <w:lang w:bidi="ar-SA"/>
        </w:rPr>
        <w:t>यह</w:t>
      </w:r>
      <w:r w:rsidRPr="5C554138" w:rsidR="4BD56D56">
        <w:rPr>
          <w:rFonts w:ascii="Aptos" w:hAnsi="Aptos" w:eastAsia="Aptos" w:cs="Aptos"/>
          <w:noProof w:val="0"/>
          <w:sz w:val="24"/>
          <w:szCs w:val="24"/>
          <w:lang w:bidi="ar-SA"/>
        </w:rPr>
        <w:t xml:space="preserve"> </w:t>
      </w:r>
      <w:r w:rsidRPr="5C554138" w:rsidR="4BD56D56">
        <w:rPr>
          <w:rFonts w:ascii="Aptos" w:hAnsi="Aptos" w:eastAsia="Aptos" w:cs="Aptos"/>
          <w:noProof w:val="0"/>
          <w:sz w:val="24"/>
          <w:szCs w:val="24"/>
          <w:lang w:bidi="ar-SA"/>
        </w:rPr>
        <w:t>है</w:t>
      </w:r>
      <w:r w:rsidRPr="5C554138" w:rsidR="4BD56D5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 w:bidi="ar-SA"/>
        </w:rPr>
        <w:t>।</w:t>
      </w:r>
    </w:p>
    <w:p xmlns:wp14="http://schemas.microsoft.com/office/word/2010/wordml" w:rsidP="5C554138" wp14:paraId="502C4AAD" wp14:textId="62B18845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C554138" wp14:paraId="3B79501D" wp14:textId="79E7D362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C554138" w:rsidR="4BD56D5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🔤 Translittération</w:t>
      </w:r>
    </w:p>
    <w:p xmlns:wp14="http://schemas.microsoft.com/office/word/2010/wordml" w:rsidP="5C554138" wp14:paraId="2B8815E9" wp14:textId="78EFB506">
      <w:pPr>
        <w:pStyle w:val="Normal"/>
        <w:spacing w:after="0" w:afterAutospacing="off"/>
      </w:pPr>
      <w:r w:rsidRPr="5C554138" w:rsidR="4BD56D56">
        <w:rPr>
          <w:rFonts w:ascii="Aptos" w:hAnsi="Aptos" w:eastAsia="Aptos" w:cs="Aptos"/>
          <w:noProof w:val="0"/>
          <w:sz w:val="24"/>
          <w:szCs w:val="24"/>
          <w:lang w:val="en-US"/>
        </w:rPr>
        <w:t>Sacchī-sacchī Satya Nārāyaṇ kī kathā to yah hai</w:t>
      </w:r>
    </w:p>
    <w:p xmlns:wp14="http://schemas.microsoft.com/office/word/2010/wordml" w:rsidP="5C554138" wp14:paraId="758B1ADB" wp14:textId="390024A7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C554138" wp14:paraId="66FFD860" wp14:textId="6B3F2030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C554138" w:rsidR="4BD56D5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💬 Traduction </w:t>
      </w:r>
    </w:p>
    <w:p xmlns:wp14="http://schemas.microsoft.com/office/word/2010/wordml" w:rsidP="5C554138" wp14:paraId="7BB7F988" wp14:textId="26A6DFB8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C554138" w:rsidR="4BD56D5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La véritable, l’authentique histoire de Satya Narayan, c’est celle-ci. </w:t>
      </w:r>
    </w:p>
    <w:p xmlns:wp14="http://schemas.microsoft.com/office/word/2010/wordml" w:rsidP="5C554138" wp14:paraId="1CDB115A" wp14:textId="3EF3AEB8">
      <w:pPr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5C554138" wp14:paraId="1D3FD20B" wp14:textId="252A607F">
      <w:pPr>
        <w:pStyle w:val="Heading2"/>
        <w:keepNext w:val="1"/>
        <w:keepLines w:val="1"/>
        <w:spacing w:before="160" w:after="0" w:afterAutospacing="off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C554138" w:rsidR="4BD56D56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5C554138" wp14:paraId="5E20129D" wp14:textId="1842F487">
      <w:pPr>
        <w:pStyle w:val="ListParagraph"/>
        <w:numPr>
          <w:ilvl w:val="0"/>
          <w:numId w:val="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C554138" w:rsidR="4BD56D5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सच्ची-सच्ची (sacchī-sacchī)</w:t>
      </w:r>
      <w:r w:rsidRPr="5C554138" w:rsidR="4BD56D5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vraiment vraie, absolument authentique</w:t>
      </w:r>
      <w:r>
        <w:br/>
      </w:r>
      <w:r w:rsidRPr="5C554138" w:rsidR="4BD56D5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(redoublement = intensification)</w:t>
      </w:r>
    </w:p>
    <w:p xmlns:wp14="http://schemas.microsoft.com/office/word/2010/wordml" w:rsidP="5C554138" wp14:paraId="1D339C20" wp14:textId="24272104">
      <w:pPr>
        <w:pStyle w:val="ListParagraph"/>
        <w:numPr>
          <w:ilvl w:val="0"/>
          <w:numId w:val="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C554138" w:rsidR="4BD56D5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सत्य नारायण (Satya Nārāyaṇ)</w:t>
      </w:r>
      <w:r w:rsidRPr="5C554138" w:rsidR="4BD56D5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“Narayan de vérité” :</w:t>
      </w:r>
      <w:r>
        <w:br/>
      </w:r>
      <w:r w:rsidRPr="5C554138" w:rsidR="4BD56D5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dans la tradition hindoue, une forme de Vishnou associée à la vérité et à la prospérité ;</w:t>
      </w:r>
      <w:r>
        <w:br/>
      </w:r>
      <w:r w:rsidRPr="5C554138" w:rsidR="4BD56D5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dans les Murlis, symbole de l’âme divine parfaite de l’âge d’or (Krishna complet / Narayan).</w:t>
      </w:r>
    </w:p>
    <w:p xmlns:wp14="http://schemas.microsoft.com/office/word/2010/wordml" w:rsidP="5C554138" wp14:paraId="725AD24C" wp14:textId="69DE4424">
      <w:pPr>
        <w:pStyle w:val="ListParagraph"/>
        <w:numPr>
          <w:ilvl w:val="0"/>
          <w:numId w:val="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C554138" w:rsidR="4BD56D5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की कथा (kī kathā)</w:t>
      </w:r>
      <w:r w:rsidRPr="5C554138" w:rsidR="4BD56D5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l’histoire, le récit, la narration</w:t>
      </w:r>
    </w:p>
    <w:p xmlns:wp14="http://schemas.microsoft.com/office/word/2010/wordml" w:rsidP="5C554138" wp14:paraId="4C705D2B" wp14:textId="7D52770F">
      <w:pPr>
        <w:pStyle w:val="ListParagraph"/>
        <w:numPr>
          <w:ilvl w:val="0"/>
          <w:numId w:val="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C554138" w:rsidR="4BD56D5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तो (to)</w:t>
      </w:r>
      <w:r w:rsidRPr="5C554138" w:rsidR="4BD56D5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particule emphatique : « quant à », « justement », « en vérité »</w:t>
      </w:r>
    </w:p>
    <w:p xmlns:wp14="http://schemas.microsoft.com/office/word/2010/wordml" w:rsidP="5C554138" wp14:paraId="343CE1F2" wp14:textId="2CA46C4F">
      <w:pPr>
        <w:pStyle w:val="ListParagraph"/>
        <w:numPr>
          <w:ilvl w:val="0"/>
          <w:numId w:val="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C554138" w:rsidR="4BD56D5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यह (yah)</w:t>
      </w:r>
      <w:r w:rsidRPr="5C554138" w:rsidR="4BD56D5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ceci</w:t>
      </w:r>
    </w:p>
    <w:p xmlns:wp14="http://schemas.microsoft.com/office/word/2010/wordml" w:rsidP="5C554138" wp14:paraId="19F0A74B" wp14:textId="1E59AF26">
      <w:pPr>
        <w:keepNext w:val="1"/>
        <w:keepLines w:val="1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C554138" wp14:paraId="3C960181" wp14:textId="0C11460D">
      <w:pPr>
        <w:pStyle w:val="Heading2"/>
        <w:keepNext w:val="1"/>
        <w:keepLines w:val="1"/>
        <w:bidi w:val="0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C554138" w:rsidR="4BD56D56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5C554138" wp14:paraId="76B1265D" wp14:textId="6992D242">
      <w:pPr>
        <w:pStyle w:val="Heading3"/>
        <w:rPr>
          <w:noProof w:val="0"/>
          <w:lang w:val="fr-FR"/>
        </w:rPr>
      </w:pPr>
      <w:r w:rsidRPr="5C554138" w:rsidR="4BD56D56">
        <w:rPr>
          <w:noProof w:val="0"/>
          <w:lang w:val="fr-FR"/>
        </w:rPr>
        <w:t xml:space="preserve">✔ 1. Redoublement intensif : </w:t>
      </w:r>
      <w:r w:rsidRPr="5C554138" w:rsidR="4BD56D56">
        <w:rPr>
          <w:noProof w:val="0"/>
          <w:lang w:val="fr-FR"/>
        </w:rPr>
        <w:t>सच्ची-सच्ची</w:t>
      </w:r>
    </w:p>
    <w:p xmlns:wp14="http://schemas.microsoft.com/office/word/2010/wordml" w:rsidP="5C554138" wp14:paraId="535A0E99" wp14:textId="4270355F">
      <w:pPr>
        <w:spacing w:before="240" w:beforeAutospacing="off" w:after="240" w:afterAutospacing="off"/>
      </w:pPr>
      <w:r w:rsidRPr="5C554138" w:rsidR="4BD56D56">
        <w:rPr>
          <w:rFonts w:ascii="Aptos" w:hAnsi="Aptos" w:eastAsia="Aptos" w:cs="Aptos"/>
          <w:noProof w:val="0"/>
          <w:sz w:val="24"/>
          <w:szCs w:val="24"/>
          <w:lang w:val="fr-FR"/>
        </w:rPr>
        <w:t>Rend l’expression plus forte :</w:t>
      </w:r>
      <w:r>
        <w:br/>
      </w:r>
      <w:r w:rsidRPr="5C554138" w:rsidR="4BD56D5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« la vraie de vraie », « l’authentique ».</w:t>
      </w:r>
    </w:p>
    <w:p xmlns:wp14="http://schemas.microsoft.com/office/word/2010/wordml" w:rsidP="5C554138" wp14:paraId="3834AADB" wp14:textId="3595CF5A">
      <w:pPr>
        <w:pStyle w:val="Heading3"/>
        <w:rPr>
          <w:noProof w:val="0"/>
          <w:lang w:val="fr-FR"/>
        </w:rPr>
      </w:pPr>
      <w:r w:rsidRPr="5C554138" w:rsidR="4BD56D56">
        <w:rPr>
          <w:noProof w:val="0"/>
          <w:lang w:val="fr-FR"/>
        </w:rPr>
        <w:t xml:space="preserve">✔ 2. Structure possessive : X </w:t>
      </w:r>
      <w:r w:rsidRPr="5C554138" w:rsidR="4BD56D56">
        <w:rPr>
          <w:noProof w:val="0"/>
          <w:lang w:val="fr-FR"/>
        </w:rPr>
        <w:t>की</w:t>
      </w:r>
      <w:r w:rsidRPr="5C554138" w:rsidR="4BD56D56">
        <w:rPr>
          <w:noProof w:val="0"/>
          <w:lang w:val="fr-FR"/>
        </w:rPr>
        <w:t xml:space="preserve"> </w:t>
      </w:r>
      <w:r w:rsidRPr="5C554138" w:rsidR="4BD56D56">
        <w:rPr>
          <w:noProof w:val="0"/>
          <w:lang w:val="fr-FR"/>
        </w:rPr>
        <w:t>कथा</w:t>
      </w:r>
    </w:p>
    <w:p xmlns:wp14="http://schemas.microsoft.com/office/word/2010/wordml" w:rsidP="5C554138" wp14:paraId="5CCB1CE1" wp14:textId="3BAB702F">
      <w:pPr>
        <w:spacing w:before="240" w:beforeAutospacing="off" w:after="240" w:afterAutospacing="off"/>
      </w:pPr>
      <w:r w:rsidRPr="5C554138" w:rsidR="4BD56D56">
        <w:rPr>
          <w:rFonts w:ascii="Aptos" w:hAnsi="Aptos" w:eastAsia="Aptos" w:cs="Aptos"/>
          <w:noProof w:val="0"/>
          <w:sz w:val="24"/>
          <w:szCs w:val="24"/>
          <w:lang w:val="fr-FR"/>
        </w:rPr>
        <w:t>« L’histoire de X ».</w:t>
      </w:r>
      <w:r>
        <w:br/>
      </w:r>
      <w:r w:rsidRPr="5C554138" w:rsidR="4BD56D5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Ici : </w:t>
      </w:r>
      <w:r w:rsidRPr="5C554138" w:rsidR="4BD56D5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Satya Narayan</w:t>
      </w:r>
      <w:r w:rsidRPr="5C554138" w:rsidR="4BD56D56">
        <w:rPr>
          <w:rFonts w:ascii="Aptos" w:hAnsi="Aptos" w:eastAsia="Aptos" w:cs="Aptos"/>
          <w:noProof w:val="0"/>
          <w:sz w:val="24"/>
          <w:szCs w:val="24"/>
          <w:lang w:val="fr-FR"/>
        </w:rPr>
        <w:t>, donc :</w:t>
      </w:r>
      <w:r>
        <w:br/>
      </w:r>
      <w:r w:rsidRPr="5C554138" w:rsidR="4BD56D5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« l’histoire de Satya Narayan ».</w:t>
      </w:r>
    </w:p>
    <w:p xmlns:wp14="http://schemas.microsoft.com/office/word/2010/wordml" w:rsidP="5C554138" wp14:paraId="76B204F2" wp14:textId="1677A456">
      <w:pPr>
        <w:pStyle w:val="Heading3"/>
        <w:rPr>
          <w:noProof w:val="0"/>
          <w:lang w:val="fr-FR"/>
        </w:rPr>
      </w:pPr>
      <w:r w:rsidRPr="5C554138" w:rsidR="4BD56D56">
        <w:rPr>
          <w:noProof w:val="0"/>
          <w:lang w:val="fr-FR"/>
        </w:rPr>
        <w:t xml:space="preserve">✔ 3. Emphase avec </w:t>
      </w:r>
      <w:r w:rsidRPr="5C554138" w:rsidR="4BD56D56">
        <w:rPr>
          <w:noProof w:val="0"/>
          <w:lang w:val="fr-FR"/>
        </w:rPr>
        <w:t>तो</w:t>
      </w:r>
    </w:p>
    <w:p xmlns:wp14="http://schemas.microsoft.com/office/word/2010/wordml" w:rsidP="5C554138" wp14:paraId="15F279AE" wp14:textId="6F21E2D3">
      <w:pPr>
        <w:spacing w:before="240" w:beforeAutospacing="off" w:after="240" w:afterAutospacing="off"/>
      </w:pPr>
      <w:r w:rsidRPr="5C554138" w:rsidR="4BD56D56">
        <w:rPr>
          <w:rFonts w:ascii="Aptos" w:hAnsi="Aptos" w:eastAsia="Aptos" w:cs="Aptos"/>
          <w:noProof w:val="0"/>
          <w:sz w:val="24"/>
          <w:szCs w:val="24"/>
          <w:lang w:val="fr-FR"/>
        </w:rPr>
        <w:t>Utilisé pour corriger ou préciser :</w:t>
      </w:r>
      <w:r>
        <w:br/>
      </w:r>
      <w:r w:rsidRPr="5C554138" w:rsidR="4BD56D5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« quant à la véritable histoire… c’est celle-ci ».</w:t>
      </w:r>
    </w:p>
    <w:p xmlns:wp14="http://schemas.microsoft.com/office/word/2010/wordml" w:rsidP="5C554138" wp14:paraId="259AEBF7" wp14:textId="31E620C7">
      <w:pPr>
        <w:pStyle w:val="Heading3"/>
        <w:rPr>
          <w:noProof w:val="0"/>
          <w:lang w:val="fr-FR"/>
        </w:rPr>
      </w:pPr>
      <w:r w:rsidRPr="5C554138" w:rsidR="4BD56D56">
        <w:rPr>
          <w:noProof w:val="0"/>
          <w:lang w:val="fr-FR"/>
        </w:rPr>
        <w:t xml:space="preserve">✔ 4. </w:t>
      </w:r>
      <w:r w:rsidRPr="5C554138" w:rsidR="4BD56D56">
        <w:rPr>
          <w:noProof w:val="0"/>
          <w:lang w:val="fr-FR"/>
        </w:rPr>
        <w:t>यह</w:t>
      </w:r>
      <w:r w:rsidRPr="5C554138" w:rsidR="4BD56D56">
        <w:rPr>
          <w:noProof w:val="0"/>
          <w:lang w:val="fr-FR"/>
        </w:rPr>
        <w:t xml:space="preserve"> </w:t>
      </w:r>
      <w:r w:rsidRPr="5C554138" w:rsidR="4BD56D56">
        <w:rPr>
          <w:noProof w:val="0"/>
          <w:lang w:val="fr-FR"/>
        </w:rPr>
        <w:t>है</w:t>
      </w:r>
    </w:p>
    <w:p xmlns:wp14="http://schemas.microsoft.com/office/word/2010/wordml" w:rsidP="5C554138" wp14:paraId="535BFBD1" wp14:textId="2BA8CAC4">
      <w:pPr>
        <w:spacing w:before="240" w:beforeAutospacing="off" w:after="240" w:afterAutospacing="off"/>
      </w:pPr>
      <w:r w:rsidRPr="5C554138" w:rsidR="4BD56D56">
        <w:rPr>
          <w:rFonts w:ascii="Aptos" w:hAnsi="Aptos" w:eastAsia="Aptos" w:cs="Aptos"/>
          <w:noProof w:val="0"/>
          <w:sz w:val="24"/>
          <w:szCs w:val="24"/>
          <w:lang w:val="fr-FR"/>
        </w:rPr>
        <w:t>Copule simple pour identifier :</w:t>
      </w:r>
      <w:r>
        <w:br/>
      </w:r>
      <w:r w:rsidRPr="5C554138" w:rsidR="4BD56D5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« c’est ceci ».</w:t>
      </w:r>
    </w:p>
    <w:p xmlns:wp14="http://schemas.microsoft.com/office/word/2010/wordml" w:rsidP="5C554138" wp14:paraId="406D2BBA" wp14:textId="226D37F8">
      <w:pPr>
        <w:pStyle w:val="Heading2"/>
      </w:pPr>
      <w:r w:rsidRPr="5C554138" w:rsidR="4BD56D56">
        <w:rPr>
          <w:noProof w:val="0"/>
          <w:lang w:val="fr-FR"/>
        </w:rPr>
        <w:t xml:space="preserve">🪔 Sens traditionnel de “Satya Narayan </w:t>
      </w:r>
      <w:r w:rsidRPr="5C554138" w:rsidR="4BD56D56">
        <w:rPr>
          <w:noProof w:val="0"/>
          <w:lang w:val="fr-FR"/>
        </w:rPr>
        <w:t>ki</w:t>
      </w:r>
      <w:r w:rsidRPr="5C554138" w:rsidR="4BD56D56">
        <w:rPr>
          <w:noProof w:val="0"/>
          <w:lang w:val="fr-FR"/>
        </w:rPr>
        <w:t xml:space="preserve"> </w:t>
      </w:r>
      <w:r w:rsidRPr="5C554138" w:rsidR="4BD56D56">
        <w:rPr>
          <w:noProof w:val="0"/>
          <w:lang w:val="fr-FR"/>
        </w:rPr>
        <w:t>kathā</w:t>
      </w:r>
      <w:r w:rsidRPr="5C554138" w:rsidR="4BD56D56">
        <w:rPr>
          <w:noProof w:val="0"/>
          <w:lang w:val="fr-FR"/>
        </w:rPr>
        <w:t>”</w:t>
      </w:r>
    </w:p>
    <w:p xmlns:wp14="http://schemas.microsoft.com/office/word/2010/wordml" w:rsidP="5C554138" wp14:paraId="1413FEB3" wp14:textId="227ABC18">
      <w:pPr>
        <w:spacing w:before="240" w:beforeAutospacing="off" w:after="240" w:afterAutospacing="off"/>
      </w:pPr>
      <w:r w:rsidRPr="5C554138" w:rsidR="4BD56D56">
        <w:rPr>
          <w:rFonts w:ascii="Aptos" w:hAnsi="Aptos" w:eastAsia="Aptos" w:cs="Aptos"/>
          <w:noProof w:val="0"/>
          <w:sz w:val="24"/>
          <w:szCs w:val="24"/>
          <w:lang w:val="fr-FR"/>
        </w:rPr>
        <w:t>Dans la culture indienne :</w:t>
      </w:r>
    </w:p>
    <w:p xmlns:wp14="http://schemas.microsoft.com/office/word/2010/wordml" w:rsidP="5C554138" wp14:paraId="30029A2F" wp14:textId="7901F29B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C554138" w:rsidR="4BD56D5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La </w:t>
      </w:r>
      <w:r w:rsidRPr="5C554138" w:rsidR="4BD56D5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Satya Narayan ki kathā</w:t>
      </w:r>
      <w:r w:rsidRPr="5C554138" w:rsidR="4BD56D5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un récit religieux populaire.</w:t>
      </w:r>
    </w:p>
    <w:p xmlns:wp14="http://schemas.microsoft.com/office/word/2010/wordml" w:rsidP="5C554138" wp14:paraId="50D699F4" wp14:textId="02648F3E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C554138" w:rsidR="4BD56D56">
        <w:rPr>
          <w:rFonts w:ascii="Aptos" w:hAnsi="Aptos" w:eastAsia="Aptos" w:cs="Aptos"/>
          <w:noProof w:val="0"/>
          <w:sz w:val="24"/>
          <w:szCs w:val="24"/>
          <w:lang w:val="fr-FR"/>
        </w:rPr>
        <w:t>Elle raconte comment divers personnages reçoivent prospérité et protection grâce au culte de Satya Narayan (une forme de Vishnou).</w:t>
      </w:r>
    </w:p>
    <w:p xmlns:wp14="http://schemas.microsoft.com/office/word/2010/wordml" w:rsidP="5C554138" wp14:paraId="522C77A4" wp14:textId="09BFEB91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C554138" w:rsidR="4BD56D56">
        <w:rPr>
          <w:rFonts w:ascii="Aptos" w:hAnsi="Aptos" w:eastAsia="Aptos" w:cs="Aptos"/>
          <w:noProof w:val="0"/>
          <w:sz w:val="24"/>
          <w:szCs w:val="24"/>
          <w:lang w:val="fr-FR"/>
        </w:rPr>
        <w:t>Elle est récitée lors de rituels familiaux pour obtenir bénédictions, paix, réussite.</w:t>
      </w:r>
    </w:p>
    <w:p xmlns:wp14="http://schemas.microsoft.com/office/word/2010/wordml" w:rsidP="5C554138" wp14:paraId="2BAEE7EC" wp14:textId="74B2BAFB">
      <w:pPr>
        <w:spacing w:before="240" w:beforeAutospacing="off" w:after="240" w:afterAutospacing="off"/>
      </w:pPr>
      <w:r w:rsidRPr="5C554138" w:rsidR="4BD56D5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C’est une </w:t>
      </w:r>
      <w:r w:rsidRPr="5C554138" w:rsidR="4BD56D5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kathā dévotionnelle</w:t>
      </w:r>
      <w:r w:rsidRPr="5C554138" w:rsidR="4BD56D56">
        <w:rPr>
          <w:rFonts w:ascii="Aptos" w:hAnsi="Aptos" w:eastAsia="Aptos" w:cs="Aptos"/>
          <w:noProof w:val="0"/>
          <w:sz w:val="24"/>
          <w:szCs w:val="24"/>
          <w:lang w:val="fr-FR"/>
        </w:rPr>
        <w:t>, liée à la bhakti.</w:t>
      </w:r>
    </w:p>
    <w:p xmlns:wp14="http://schemas.microsoft.com/office/word/2010/wordml" wp14:paraId="221E62ED" wp14:textId="0291C0A9"/>
    <w:p xmlns:wp14="http://schemas.microsoft.com/office/word/2010/wordml" w:rsidP="5C554138" wp14:paraId="1E09F787" wp14:textId="056548CF">
      <w:pPr>
        <w:pStyle w:val="Heading2"/>
      </w:pPr>
      <w:r w:rsidRPr="5C554138" w:rsidR="0AF4654E">
        <w:rPr>
          <w:noProof w:val="0"/>
          <w:lang w:val="fr-FR"/>
        </w:rPr>
        <w:t xml:space="preserve">✨ </w:t>
      </w:r>
      <w:r w:rsidRPr="5C554138" w:rsidR="4BD56D56">
        <w:rPr>
          <w:noProof w:val="0"/>
          <w:lang w:val="fr-FR"/>
        </w:rPr>
        <w:t>Sens dans le Murli (interprétation BK)</w:t>
      </w:r>
    </w:p>
    <w:p xmlns:wp14="http://schemas.microsoft.com/office/word/2010/wordml" w:rsidP="5C554138" wp14:paraId="5B891DF4" wp14:textId="38FF9C06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C554138" w:rsidR="4BD56D56">
        <w:rPr>
          <w:rFonts w:ascii="Aptos" w:hAnsi="Aptos" w:eastAsia="Aptos" w:cs="Aptos"/>
          <w:noProof w:val="0"/>
          <w:sz w:val="24"/>
          <w:szCs w:val="24"/>
          <w:lang w:val="fr-FR"/>
        </w:rPr>
        <w:t>La kathā dévotionnelle est considérée comme partielle, symbolique, mythologique.</w:t>
      </w:r>
    </w:p>
    <w:p xmlns:wp14="http://schemas.microsoft.com/office/word/2010/wordml" w:rsidP="5C554138" wp14:paraId="52E0EF7B" wp14:textId="26C8E846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5C554138" w:rsidR="4BD56D56">
        <w:rPr>
          <w:rFonts w:ascii="Aptos" w:hAnsi="Aptos" w:eastAsia="Aptos" w:cs="Aptos"/>
          <w:noProof w:val="0"/>
          <w:sz w:val="24"/>
          <w:szCs w:val="24"/>
          <w:lang w:val="fr-FR"/>
        </w:rPr>
        <w:t>Le Murli dit :</w:t>
      </w:r>
      <w:r>
        <w:br/>
      </w:r>
      <w:r w:rsidRPr="5C554138" w:rsidR="4BD56D5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C554138" w:rsidR="4BD56D5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la véritable histoire de Satya Narayan, ce n’est pas celle des rituels et des contes religieux.</w:t>
      </w:r>
    </w:p>
    <w:p xmlns:wp14="http://schemas.microsoft.com/office/word/2010/wordml" w:rsidP="5C554138" wp14:paraId="3945382E" wp14:textId="78BB43B7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C554138" w:rsidR="4BD56D5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La “vraie” histoire = </w:t>
      </w:r>
      <w:r w:rsidRPr="5C554138" w:rsidR="4BD56D5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la connaissance spirituelle</w:t>
      </w:r>
      <w:r w:rsidRPr="5C554138" w:rsidR="4BD56D5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qui explique :</w:t>
      </w:r>
    </w:p>
    <w:p xmlns:wp14="http://schemas.microsoft.com/office/word/2010/wordml" w:rsidP="5C554138" wp14:paraId="405930A0" wp14:textId="2D094D5E">
      <w:pPr>
        <w:pStyle w:val="ListParagraph"/>
        <w:numPr>
          <w:ilvl w:val="1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C554138" w:rsidR="4BD56D56">
        <w:rPr>
          <w:rFonts w:ascii="Aptos" w:hAnsi="Aptos" w:eastAsia="Aptos" w:cs="Aptos"/>
          <w:noProof w:val="0"/>
          <w:sz w:val="24"/>
          <w:szCs w:val="24"/>
          <w:lang w:val="fr-FR"/>
        </w:rPr>
        <w:t>qui est Dieu</w:t>
      </w:r>
    </w:p>
    <w:p xmlns:wp14="http://schemas.microsoft.com/office/word/2010/wordml" w:rsidP="5C554138" wp14:paraId="60BED236" wp14:textId="5AA1C5FD">
      <w:pPr>
        <w:pStyle w:val="ListParagraph"/>
        <w:numPr>
          <w:ilvl w:val="1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C554138" w:rsidR="4BD56D56">
        <w:rPr>
          <w:rFonts w:ascii="Aptos" w:hAnsi="Aptos" w:eastAsia="Aptos" w:cs="Aptos"/>
          <w:noProof w:val="0"/>
          <w:sz w:val="24"/>
          <w:szCs w:val="24"/>
          <w:lang w:val="fr-FR"/>
        </w:rPr>
        <w:t>qui est l’âme</w:t>
      </w:r>
    </w:p>
    <w:p xmlns:wp14="http://schemas.microsoft.com/office/word/2010/wordml" w:rsidP="5C554138" wp14:paraId="26310213" wp14:textId="20F6135E">
      <w:pPr>
        <w:pStyle w:val="ListParagraph"/>
        <w:numPr>
          <w:ilvl w:val="1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C554138" w:rsidR="4BD56D56">
        <w:rPr>
          <w:rFonts w:ascii="Aptos" w:hAnsi="Aptos" w:eastAsia="Aptos" w:cs="Aptos"/>
          <w:noProof w:val="0"/>
          <w:sz w:val="24"/>
          <w:szCs w:val="24"/>
          <w:lang w:val="fr-FR"/>
        </w:rPr>
        <w:t>comment l’âme devient parfaite (Narayan complet)</w:t>
      </w:r>
    </w:p>
    <w:p xmlns:wp14="http://schemas.microsoft.com/office/word/2010/wordml" w:rsidP="5C554138" wp14:paraId="02C8EA5A" wp14:textId="09174945">
      <w:pPr>
        <w:pStyle w:val="ListParagraph"/>
        <w:numPr>
          <w:ilvl w:val="1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C554138" w:rsidR="4BD56D56">
        <w:rPr>
          <w:rFonts w:ascii="Aptos" w:hAnsi="Aptos" w:eastAsia="Aptos" w:cs="Aptos"/>
          <w:noProof w:val="0"/>
          <w:sz w:val="24"/>
          <w:szCs w:val="24"/>
          <w:lang w:val="fr-FR"/>
        </w:rPr>
        <w:t>comment se déroule le cycle</w:t>
      </w:r>
    </w:p>
    <w:p xmlns:wp14="http://schemas.microsoft.com/office/word/2010/wordml" w:rsidP="5C554138" wp14:paraId="0E43DE09" wp14:textId="30CB3859">
      <w:pPr>
        <w:spacing w:before="240" w:beforeAutospacing="off" w:after="240" w:afterAutospacing="off"/>
      </w:pPr>
      <w:r w:rsidRPr="5C554138" w:rsidR="4BD56D56">
        <w:rPr>
          <w:rFonts w:ascii="Aptos" w:hAnsi="Aptos" w:eastAsia="Aptos" w:cs="Aptos"/>
          <w:noProof w:val="0"/>
          <w:sz w:val="24"/>
          <w:szCs w:val="24"/>
          <w:lang w:val="fr-FR"/>
        </w:rPr>
        <w:t>Donc :</w:t>
      </w:r>
    </w:p>
    <w:p xmlns:wp14="http://schemas.microsoft.com/office/word/2010/wordml" w:rsidP="5C554138" wp14:paraId="79A49B78" wp14:textId="02547AB6">
      <w:pPr>
        <w:pStyle w:val="Normal"/>
      </w:pPr>
      <w:r w:rsidRPr="5C554138" w:rsidR="4BD56D56">
        <w:rPr>
          <w:noProof w:val="0"/>
          <w:lang w:val="fr-FR"/>
        </w:rPr>
        <w:t xml:space="preserve">👉 La “vraie Satya Narayan </w:t>
      </w:r>
      <w:r w:rsidRPr="5C554138" w:rsidR="4BD56D56">
        <w:rPr>
          <w:noProof w:val="0"/>
          <w:lang w:val="fr-FR"/>
        </w:rPr>
        <w:t>ki</w:t>
      </w:r>
      <w:r w:rsidRPr="5C554138" w:rsidR="4BD56D56">
        <w:rPr>
          <w:noProof w:val="0"/>
          <w:lang w:val="fr-FR"/>
        </w:rPr>
        <w:t xml:space="preserve"> </w:t>
      </w:r>
      <w:r w:rsidRPr="5C554138" w:rsidR="4BD56D56">
        <w:rPr>
          <w:noProof w:val="0"/>
          <w:lang w:val="fr-FR"/>
        </w:rPr>
        <w:t>kathā</w:t>
      </w:r>
      <w:r w:rsidRPr="5C554138" w:rsidR="4BD56D56">
        <w:rPr>
          <w:noProof w:val="0"/>
          <w:lang w:val="fr-FR"/>
        </w:rPr>
        <w:t xml:space="preserve">”, c’est la connaissance que Baba donne maintenant, pas la </w:t>
      </w:r>
      <w:r w:rsidRPr="5C554138" w:rsidR="4BD56D56">
        <w:rPr>
          <w:noProof w:val="0"/>
          <w:lang w:val="fr-FR"/>
        </w:rPr>
        <w:t>kathā</w:t>
      </w:r>
      <w:r w:rsidRPr="5C554138" w:rsidR="4BD56D56">
        <w:rPr>
          <w:noProof w:val="0"/>
          <w:lang w:val="fr-FR"/>
        </w:rPr>
        <w:t xml:space="preserve"> rituelle de la bhakti.</w:t>
      </w:r>
    </w:p>
    <w:p xmlns:wp14="http://schemas.microsoft.com/office/word/2010/wordml" wp14:paraId="73CF0AF8" wp14:textId="4526AE69"/>
    <w:p xmlns:wp14="http://schemas.microsoft.com/office/word/2010/wordml" w:rsidP="5C554138" wp14:paraId="4BD4090D" wp14:textId="41E33F20">
      <w:pPr>
        <w:pStyle w:val="Heading2"/>
      </w:pPr>
      <w:r w:rsidRPr="5C554138" w:rsidR="74909778">
        <w:rPr>
          <w:noProof w:val="0"/>
          <w:lang w:val="fr-FR"/>
        </w:rPr>
        <w:t xml:space="preserve">✅ </w:t>
      </w:r>
      <w:r w:rsidRPr="5C554138" w:rsidR="4BD56D56">
        <w:rPr>
          <w:noProof w:val="0"/>
          <w:lang w:val="fr-FR"/>
        </w:rPr>
        <w:t>Sens général de la phrase</w:t>
      </w:r>
    </w:p>
    <w:p xmlns:wp14="http://schemas.microsoft.com/office/word/2010/wordml" w:rsidP="5C554138" wp14:paraId="00237303" wp14:textId="1CD79C12">
      <w:pPr>
        <w:spacing w:before="240" w:beforeAutospacing="off" w:after="240" w:afterAutospacing="off"/>
      </w:pPr>
      <w:r w:rsidRPr="5C554138" w:rsidR="4BD56D56">
        <w:rPr>
          <w:rFonts w:ascii="Aptos" w:hAnsi="Aptos" w:eastAsia="Aptos" w:cs="Aptos"/>
          <w:noProof w:val="0"/>
          <w:sz w:val="24"/>
          <w:szCs w:val="24"/>
          <w:lang w:val="fr-FR"/>
        </w:rPr>
        <w:t>Le locuteur corrige la compréhension populaire :</w:t>
      </w:r>
    </w:p>
    <w:p xmlns:wp14="http://schemas.microsoft.com/office/word/2010/wordml" w:rsidP="5C554138" wp14:paraId="0F046BFD" wp14:textId="01FBBC62">
      <w:pPr>
        <w:spacing w:before="240" w:beforeAutospacing="off" w:after="240" w:afterAutospacing="off"/>
      </w:pPr>
      <w:r w:rsidRPr="5C554138" w:rsidR="4BD56D5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→ </w:t>
      </w:r>
      <w:r w:rsidRPr="5C554138" w:rsidR="4BD56D5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La véritable histoire divine (Satya Narayan), ce n’est pas celle que vous avez entendue dans les rituels. La vraie histoire, c’est la connaissance révélée ici et maintenant.</w:t>
      </w:r>
    </w:p>
    <w:p xmlns:wp14="http://schemas.microsoft.com/office/word/2010/wordml" w:rsidP="5C554138" wp14:paraId="43E73CD8" wp14:textId="71464A6A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C554138" wp14:paraId="0D82BD9D" wp14:textId="55AA8556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C554138" w:rsidR="1C1BB4A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 5, copié et validé par mes soins)</w:t>
      </w:r>
    </w:p>
    <w:p xmlns:wp14="http://schemas.microsoft.com/office/word/2010/wordml" wp14:paraId="3BFEFB25" wp14:textId="7221E85B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intelligence2.xml><?xml version="1.0" encoding="utf-8"?>
<int2:intelligence xmlns:int2="http://schemas.microsoft.com/office/intelligence/2020/intelligence">
  <int2:observations>
    <int2:textHash int2:hashCode="MujF0s17j/K14i" int2:id="y3QzD6rF">
      <int2:state int2:type="spell" int2:value="Rejected"/>
    </int2:textHash>
  </int2:observations>
  <int2:intelligenceSettings/>
</int2:intelligence>
</file>

<file path=word/numbering.xml><?xml version="1.0" encoding="utf-8"?>
<w:numbering xmlns:w="http://schemas.openxmlformats.org/wordprocessingml/2006/main">
  <w:abstractNum xmlns:w="http://schemas.openxmlformats.org/wordprocessingml/2006/main" w:abstractNumId="3">
    <w:nsid w:val="579194e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54d00ad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34180e9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FFAC0E6"/>
    <w:rsid w:val="0AF4654E"/>
    <w:rsid w:val="142316E0"/>
    <w:rsid w:val="1AF6ED09"/>
    <w:rsid w:val="1C1BB4A0"/>
    <w:rsid w:val="296B031D"/>
    <w:rsid w:val="2A5E28EE"/>
    <w:rsid w:val="3A7B15F2"/>
    <w:rsid w:val="49014E0B"/>
    <w:rsid w:val="4BD56D56"/>
    <w:rsid w:val="4FFAC0E6"/>
    <w:rsid w:val="5189A3E9"/>
    <w:rsid w:val="5482E66F"/>
    <w:rsid w:val="5C554138"/>
    <w:rsid w:val="625A2C33"/>
    <w:rsid w:val="74909778"/>
    <w:rsid w:val="755FA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FAC0E6"/>
  <w15:chartTrackingRefBased/>
  <w15:docId w15:val="{ACFB8A3D-9CDF-4760-914A-B33E02E4DF6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5C554138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5C554138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5C554138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5C554138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microsoft.com/office/2020/10/relationships/intelligence" Target="intelligence2.xml" Id="Rb2b5562eb23b47a1" /><Relationship Type="http://schemas.openxmlformats.org/officeDocument/2006/relationships/numbering" Target="numbering.xml" Id="Reca7935176ec4c1e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2025-11-13T07:24:30.5443632Z</dcterms:created>
  <dcterms:modified xsi:type="dcterms:W3CDTF">2025-11-13T07:34:23.1145155Z</dcterms:modified>
  <dc:creator>Jacques VUILLAUME</dc:creator>
  <lastModifiedBy>Jacques VUILLAUME</lastModifiedBy>
</coreProperties>
</file>