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D01F0E" wp14:paraId="0A35C9CE" wp14:textId="2443831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D01F0E" w:rsidR="2CA7D0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novembre 2025</w:t>
      </w:r>
    </w:p>
    <w:p xmlns:wp14="http://schemas.microsoft.com/office/word/2010/wordml" w:rsidP="16D01F0E" wp14:paraId="69591A47" wp14:textId="63DAFF7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D01F0E" wp14:paraId="2F96D656" wp14:textId="07B8C6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D01F0E" w:rsidR="2CA7D0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novembre 2025</w:t>
      </w:r>
    </w:p>
    <w:p xmlns:wp14="http://schemas.microsoft.com/office/word/2010/wordml" w:rsidP="16D01F0E" wp14:paraId="4ECC10FB" wp14:textId="753114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D01F0E" wp14:paraId="5323024E" wp14:textId="23AAD9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6D01F0E" wp14:paraId="1FAF949D" wp14:textId="028C6D0E">
      <w:pPr>
        <w:pStyle w:val="Normal"/>
        <w:spacing w:after="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फाँसी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चढ़ता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फाँसी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चढ़े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हुए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D01F0E" wp14:paraId="38A6E184" wp14:textId="481F401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D01F0E" wp14:paraId="37F59FEA" wp14:textId="7E2B3C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6D01F0E" wp14:paraId="04C2C6D9" wp14:textId="3F68342D">
      <w:pPr>
        <w:pStyle w:val="Normal"/>
        <w:spacing w:after="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jaise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koī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phā̃sī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chaṛtā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ab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rūhānī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phā̃sī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chaṛe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hue ho.</w:t>
      </w:r>
    </w:p>
    <w:p xmlns:wp14="http://schemas.microsoft.com/office/word/2010/wordml" w:rsidP="16D01F0E" wp14:paraId="5A47F3DB" wp14:textId="1DDC8A0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D01F0E" wp14:paraId="7CA16ED6" wp14:textId="501B30A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6D01F0E" wp14:paraId="3F449A1F" wp14:textId="7437081B">
      <w:pPr>
        <w:pStyle w:val="Normal"/>
        <w:spacing w:after="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Comme quelqu’un qui monte à l’échafaud pour être pendu, vous, maintenant, vous êtes montés sur l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’«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échafaud spirituel ».</w:t>
      </w:r>
    </w:p>
    <w:p xmlns:wp14="http://schemas.microsoft.com/office/word/2010/wordml" w:rsidP="16D01F0E" wp14:paraId="25AF6E57" wp14:textId="2E449AC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D01F0E" wp14:paraId="6E260382" wp14:textId="7C204B84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D01F0E" w:rsidR="2CA7D0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6D01F0E" wp14:paraId="3258142B" wp14:textId="2357585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comme, de la même manière que.</w:t>
      </w:r>
    </w:p>
    <w:p xmlns:wp14="http://schemas.microsoft.com/office/word/2010/wordml" w:rsidP="16D01F0E" wp14:paraId="43C6C7F9" wp14:textId="28C4D95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फाँसी (phā̃sī)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pendaison, exécution par la corde.</w:t>
      </w:r>
    </w:p>
    <w:p xmlns:wp14="http://schemas.microsoft.com/office/word/2010/wordml" w:rsidP="16D01F0E" wp14:paraId="37FAB988" wp14:textId="2E8DF17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फाँसी पर चढ़ना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monter sur l’échafaud → </w:t>
      </w:r>
      <w:r w:rsidRPr="16D01F0E" w:rsidR="2CA7D0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 rendre au lieu de l’exécution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D01F0E" wp14:paraId="6ACE098E" wp14:textId="1D1DD03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(rūhānī)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spirituel, de l’âme.</w:t>
      </w:r>
    </w:p>
    <w:p xmlns:wp14="http://schemas.microsoft.com/office/word/2010/wordml" w:rsidP="16D01F0E" wp14:paraId="17C76760" wp14:textId="42724D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हुए हो (chaṛe hue ho)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êtes montés, vous vous trouvez en position élevée / déjà engagés sur la plateforme.</w:t>
      </w:r>
    </w:p>
    <w:p xmlns:wp14="http://schemas.microsoft.com/office/word/2010/wordml" w:rsidP="16D01F0E" wp14:paraId="6A95A56C" wp14:textId="4672948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6D01F0E" wp14:paraId="3BFEFB25" wp14:textId="711CA47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D01F0E" w:rsidR="2CA7D0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2CA7D06B" w:rsidP="16D01F0E" w:rsidRDefault="2CA7D06B" w14:paraId="5F9ADBDA" w14:textId="04346F16">
      <w:pPr>
        <w:pStyle w:val="Heading3"/>
      </w:pPr>
      <w:r w:rsidRPr="16D01F0E" w:rsidR="2CA7D06B">
        <w:rPr>
          <w:noProof w:val="0"/>
          <w:lang w:val="fr-FR"/>
        </w:rPr>
        <w:t>1️⃣ Structure comparative : "</w:t>
      </w:r>
      <w:r w:rsidRPr="16D01F0E" w:rsidR="2CA7D06B">
        <w:rPr>
          <w:noProof w:val="0"/>
          <w:lang w:val="fr-FR"/>
        </w:rPr>
        <w:t>जैसे</w:t>
      </w:r>
      <w:r w:rsidRPr="16D01F0E" w:rsidR="2CA7D06B">
        <w:rPr>
          <w:noProof w:val="0"/>
          <w:lang w:val="fr-FR"/>
        </w:rPr>
        <w:t xml:space="preserve">… </w:t>
      </w:r>
      <w:r w:rsidRPr="16D01F0E" w:rsidR="2CA7D06B">
        <w:rPr>
          <w:noProof w:val="0"/>
          <w:lang w:val="fr-FR"/>
        </w:rPr>
        <w:t>तुम</w:t>
      </w:r>
      <w:r w:rsidRPr="16D01F0E" w:rsidR="2CA7D06B">
        <w:rPr>
          <w:noProof w:val="0"/>
          <w:lang w:val="fr-FR"/>
        </w:rPr>
        <w:t>…"</w:t>
      </w:r>
    </w:p>
    <w:p w:rsidR="2CA7D06B" w:rsidP="16D01F0E" w:rsidRDefault="2CA7D06B" w14:paraId="63F982DF" w14:textId="4C63216B">
      <w:pPr>
        <w:spacing w:before="240" w:beforeAutospacing="off" w:after="24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« Comme… de même, vous… »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Une comparaison directe entre une situation physique (monter à l’échafaud) et une situation spirituelle.</w:t>
      </w:r>
    </w:p>
    <w:p w:rsidR="2CA7D06B" w:rsidP="16D01F0E" w:rsidRDefault="2CA7D06B" w14:paraId="54D1A046" w14:textId="1BA5B36F">
      <w:pPr>
        <w:pStyle w:val="Heading3"/>
      </w:pPr>
      <w:r w:rsidRPr="16D01F0E" w:rsidR="2CA7D06B">
        <w:rPr>
          <w:noProof w:val="0"/>
          <w:lang w:val="fr-FR"/>
        </w:rPr>
        <w:t xml:space="preserve">2️⃣ </w:t>
      </w:r>
      <w:r w:rsidRPr="16D01F0E" w:rsidR="2CA7D06B">
        <w:rPr>
          <w:noProof w:val="0"/>
          <w:lang w:val="fr-FR"/>
        </w:rPr>
        <w:t>फाँसी</w:t>
      </w:r>
      <w:r w:rsidRPr="16D01F0E" w:rsidR="2CA7D06B">
        <w:rPr>
          <w:noProof w:val="0"/>
          <w:lang w:val="fr-FR"/>
        </w:rPr>
        <w:t xml:space="preserve"> </w:t>
      </w:r>
      <w:r w:rsidRPr="16D01F0E" w:rsidR="2CA7D06B">
        <w:rPr>
          <w:noProof w:val="0"/>
          <w:lang w:val="fr-FR"/>
        </w:rPr>
        <w:t>पर</w:t>
      </w:r>
      <w:r w:rsidRPr="16D01F0E" w:rsidR="2CA7D06B">
        <w:rPr>
          <w:noProof w:val="0"/>
          <w:lang w:val="fr-FR"/>
        </w:rPr>
        <w:t xml:space="preserve"> </w:t>
      </w:r>
      <w:r w:rsidRPr="16D01F0E" w:rsidR="2CA7D06B">
        <w:rPr>
          <w:noProof w:val="0"/>
          <w:lang w:val="fr-FR"/>
        </w:rPr>
        <w:t>चढ़ना</w:t>
      </w:r>
      <w:r w:rsidRPr="16D01F0E" w:rsidR="2CA7D06B">
        <w:rPr>
          <w:noProof w:val="0"/>
          <w:lang w:val="fr-FR"/>
        </w:rPr>
        <w:t xml:space="preserve"> – image très forte du renoncement total</w:t>
      </w:r>
    </w:p>
    <w:p w:rsidR="2CA7D06B" w:rsidP="16D01F0E" w:rsidRDefault="2CA7D06B" w14:paraId="360AA51C" w14:textId="2251F0D3">
      <w:pPr>
        <w:spacing w:before="240" w:beforeAutospacing="off" w:after="24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culture hindi, </w:t>
      </w: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monter à l'échafaud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point de non-retour.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fois que la personne est montée, elle </w:t>
      </w: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regarde plus en arrière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, elle a déjà quitté mentalement ce monde.</w:t>
      </w:r>
    </w:p>
    <w:p w:rsidR="2CA7D06B" w:rsidP="16D01F0E" w:rsidRDefault="2CA7D06B" w14:paraId="1C73A682" w14:textId="5AFD5619">
      <w:pPr>
        <w:spacing w:before="240" w:beforeAutospacing="off" w:after="24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→ Ici, cela symbolise :</w:t>
      </w:r>
    </w:p>
    <w:p w:rsidR="2CA7D06B" w:rsidP="16D01F0E" w:rsidRDefault="2CA7D06B" w14:paraId="2D964A93" w14:textId="753A3B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détachement définitif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l’ancienne vie.</w:t>
      </w:r>
    </w:p>
    <w:p w:rsidR="2CA7D06B" w:rsidP="16D01F0E" w:rsidRDefault="2CA7D06B" w14:paraId="73ABFA4A" w14:textId="52F8A9E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La fin des attachements corporels et matériels.</w:t>
      </w:r>
    </w:p>
    <w:p w:rsidR="2CA7D06B" w:rsidP="16D01F0E" w:rsidRDefault="2CA7D06B" w14:paraId="763F6E0F" w14:textId="4933F13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Un état où l’esprit s’est déjà « retiré » du monde ordinaire.</w:t>
      </w:r>
    </w:p>
    <w:p w:rsidR="2CA7D06B" w:rsidP="16D01F0E" w:rsidRDefault="2CA7D06B" w14:paraId="0EEE3ED4" w14:textId="3CD74323">
      <w:pPr>
        <w:pStyle w:val="Heading3"/>
      </w:pPr>
      <w:r w:rsidRPr="16D01F0E" w:rsidR="2CA7D06B">
        <w:rPr>
          <w:noProof w:val="0"/>
          <w:lang w:val="fr-FR"/>
        </w:rPr>
        <w:t xml:space="preserve">3️⃣ </w:t>
      </w:r>
      <w:r w:rsidRPr="16D01F0E" w:rsidR="2CA7D06B">
        <w:rPr>
          <w:noProof w:val="0"/>
          <w:lang w:val="fr-FR"/>
        </w:rPr>
        <w:t>रूहानी</w:t>
      </w:r>
      <w:r w:rsidRPr="16D01F0E" w:rsidR="2CA7D06B">
        <w:rPr>
          <w:noProof w:val="0"/>
          <w:lang w:val="fr-FR"/>
        </w:rPr>
        <w:t xml:space="preserve"> </w:t>
      </w:r>
      <w:r w:rsidRPr="16D01F0E" w:rsidR="2CA7D06B">
        <w:rPr>
          <w:noProof w:val="0"/>
          <w:lang w:val="fr-FR"/>
        </w:rPr>
        <w:t>फाँसी</w:t>
      </w:r>
      <w:r w:rsidRPr="16D01F0E" w:rsidR="2CA7D06B">
        <w:rPr>
          <w:noProof w:val="0"/>
          <w:lang w:val="fr-FR"/>
        </w:rPr>
        <w:t xml:space="preserve"> : une métaphore spirituelle</w:t>
      </w:r>
    </w:p>
    <w:p w:rsidR="2CA7D06B" w:rsidP="16D01F0E" w:rsidRDefault="2CA7D06B" w14:paraId="2E1C859B" w14:textId="4E0897D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Non une mort physique, mais </w:t>
      </w: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état intérieur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CA7D06B" w:rsidP="16D01F0E" w:rsidRDefault="2CA7D06B" w14:paraId="4ADAEEA7" w14:textId="445C5DD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« Pendaison spirituelle » =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l’âme se met totalement dans la conscience spirituelle,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coupe des anciennes habitudes,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détache du corps et de l’ancien monde.</w:t>
      </w:r>
    </w:p>
    <w:p w:rsidR="2CA7D06B" w:rsidP="16D01F0E" w:rsidRDefault="2CA7D06B" w14:paraId="136CDE62" w14:textId="5262EA4B">
      <w:pPr>
        <w:spacing w:before="240" w:beforeAutospacing="off" w:after="24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image volontairement radicale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, fréquente dans les murlis, pour exprimer :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avez quitté mentalement ce monde comme si vous aviez déjà franchi le seuil final.</w:t>
      </w:r>
    </w:p>
    <w:p w:rsidR="2CA7D06B" w:rsidP="16D01F0E" w:rsidRDefault="2CA7D06B" w14:paraId="02E020EA" w14:textId="295F89D7">
      <w:pPr>
        <w:pStyle w:val="Heading3"/>
      </w:pPr>
      <w:r w:rsidRPr="16D01F0E" w:rsidR="2CA7D06B">
        <w:rPr>
          <w:noProof w:val="0"/>
          <w:lang w:val="fr-FR"/>
        </w:rPr>
        <w:t xml:space="preserve">4️⃣ </w:t>
      </w:r>
      <w:r w:rsidRPr="16D01F0E" w:rsidR="2CA7D06B">
        <w:rPr>
          <w:noProof w:val="0"/>
          <w:lang w:val="fr-FR"/>
        </w:rPr>
        <w:t>चढ़े</w:t>
      </w:r>
      <w:r w:rsidRPr="16D01F0E" w:rsidR="2CA7D06B">
        <w:rPr>
          <w:noProof w:val="0"/>
          <w:lang w:val="fr-FR"/>
        </w:rPr>
        <w:t xml:space="preserve"> </w:t>
      </w:r>
      <w:r w:rsidRPr="16D01F0E" w:rsidR="2CA7D06B">
        <w:rPr>
          <w:noProof w:val="0"/>
          <w:lang w:val="fr-FR"/>
        </w:rPr>
        <w:t>हुए</w:t>
      </w:r>
      <w:r w:rsidRPr="16D01F0E" w:rsidR="2CA7D06B">
        <w:rPr>
          <w:noProof w:val="0"/>
          <w:lang w:val="fr-FR"/>
        </w:rPr>
        <w:t xml:space="preserve"> </w:t>
      </w:r>
      <w:r w:rsidRPr="16D01F0E" w:rsidR="2CA7D06B">
        <w:rPr>
          <w:noProof w:val="0"/>
          <w:lang w:val="fr-FR"/>
        </w:rPr>
        <w:t>हो</w:t>
      </w:r>
      <w:r w:rsidRPr="16D01F0E" w:rsidR="2CA7D06B">
        <w:rPr>
          <w:noProof w:val="0"/>
          <w:lang w:val="fr-FR"/>
        </w:rPr>
        <w:t xml:space="preserve"> = vous êtes déjà montés</w:t>
      </w:r>
    </w:p>
    <w:p w:rsidR="2CA7D06B" w:rsidP="16D01F0E" w:rsidRDefault="2CA7D06B" w14:paraId="5BCB3265" w14:textId="63DE2D58">
      <w:pPr>
        <w:spacing w:before="240" w:beforeAutospacing="off" w:after="24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Forme au parfait (passé/accompli) → l’état est déjà réalisé :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Vous êtes </w:t>
      </w:r>
      <w:r w:rsidRPr="16D01F0E" w:rsidR="2CA7D0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déjà</w:t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engagés dans ce renoncement spirituel complet.</w:t>
      </w:r>
    </w:p>
    <w:p w:rsidR="16D01F0E" w:rsidRDefault="16D01F0E" w14:paraId="4DBA8413" w14:textId="25255A17"/>
    <w:p w:rsidR="2CA7D06B" w:rsidP="16D01F0E" w:rsidRDefault="2CA7D06B" w14:paraId="1449FB94" w14:textId="0C14B51C">
      <w:pPr>
        <w:pStyle w:val="Heading2"/>
      </w:pPr>
      <w:r w:rsidRPr="16D01F0E" w:rsidR="2CA7D06B">
        <w:rPr>
          <w:noProof w:val="0"/>
          <w:lang w:val="fr-FR"/>
        </w:rPr>
        <w:t>🌼 Sens global simplifié</w:t>
      </w:r>
    </w:p>
    <w:p w:rsidR="2CA7D06B" w:rsidP="16D01F0E" w:rsidRDefault="2CA7D06B" w14:paraId="3A4D2757" w14:textId="6CB15F0D">
      <w:pPr>
        <w:spacing w:before="240" w:beforeAutospacing="off" w:after="240" w:afterAutospacing="off"/>
      </w:pP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>Le Père dit :</w:t>
      </w:r>
      <w:r>
        <w:br/>
      </w:r>
      <w:r w:rsidRPr="16D01F0E" w:rsidR="2CA7D0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D01F0E" w:rsidR="2CA7D0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la même manière qu’une personne, une fois sur l’échafaud, sait qu’elle a quitté ce monde pour de bon, vous aussi êtes maintenant dans cet état de renoncement total — mais spirituel. Votre intellect est déjà tourné vers l’au-delà.</w:t>
      </w:r>
    </w:p>
    <w:p w:rsidR="16D01F0E" w:rsidP="16D01F0E" w:rsidRDefault="16D01F0E" w14:paraId="6969BE7F" w14:textId="7933B04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0604A76" w:rsidP="16D01F0E" w:rsidRDefault="70604A76" w14:paraId="3A778B86" w14:textId="5047D66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D01F0E" w:rsidR="70604A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16D01F0E" w:rsidP="16D01F0E" w:rsidRDefault="16D01F0E" w14:paraId="4209B3CA" w14:textId="52F6B08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5a1b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11a2b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f749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83a33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15C1D1"/>
    <w:rsid w:val="16D01F0E"/>
    <w:rsid w:val="287C35C9"/>
    <w:rsid w:val="2BF34926"/>
    <w:rsid w:val="2CA7D06B"/>
    <w:rsid w:val="34927072"/>
    <w:rsid w:val="49ACBAD3"/>
    <w:rsid w:val="66887533"/>
    <w:rsid w:val="70604A76"/>
    <w:rsid w:val="7315C1D1"/>
    <w:rsid w:val="77C7E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5C1D1"/>
  <w15:chartTrackingRefBased/>
  <w15:docId w15:val="{B7BA6664-5070-4235-8AC0-7DE9CF58BE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D01F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D01F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6D01F0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6D01F0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e6268314f04489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2025-11-14T07:26:04.5631562Z</dcterms:created>
  <dcterms:modified xsi:type="dcterms:W3CDTF">2025-11-14T07:32:08.1597191Z</dcterms:modified>
  <dc:creator>Jacques VUILLAUME</dc:creator>
  <lastModifiedBy>Jacques VUILLAUME</lastModifiedBy>
</coreProperties>
</file>