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96966E8" wp14:paraId="66FB09FD" wp14:textId="2369A436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96966E8" w:rsidR="0AE3D0E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05 janvier 2026</w:t>
      </w:r>
    </w:p>
    <w:p xmlns:wp14="http://schemas.microsoft.com/office/word/2010/wordml" w:rsidP="196966E8" wp14:paraId="4F5B0360" wp14:textId="55FDCA1D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96966E8" wp14:paraId="2E3D68F5" wp14:textId="6D9967E4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96966E8" w:rsidR="0AE3D0E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05 janvier 2026</w:t>
      </w:r>
    </w:p>
    <w:p xmlns:wp14="http://schemas.microsoft.com/office/word/2010/wordml" w:rsidP="196966E8" wp14:paraId="1D727DB8" wp14:textId="3C16BA82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96966E8" wp14:paraId="2859B549" wp14:textId="21383584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96966E8" w:rsidR="0AE3D0E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196966E8" wp14:paraId="156B9DC2" wp14:textId="0CC8C3CF">
      <w:pPr>
        <w:pStyle w:val="Normal"/>
        <w:spacing w:after="0" w:afterAutospacing="off"/>
      </w:pPr>
      <w:r w:rsidRPr="196966E8" w:rsidR="0AE3D0E7">
        <w:rPr>
          <w:rFonts w:ascii="Aptos" w:hAnsi="Aptos" w:eastAsia="Aptos" w:cs="Aptos"/>
          <w:noProof w:val="0"/>
          <w:sz w:val="24"/>
          <w:szCs w:val="24"/>
          <w:lang w:val="fr-FR"/>
        </w:rPr>
        <w:t>बाप</w:t>
      </w:r>
      <w:r w:rsidRPr="196966E8" w:rsidR="0AE3D0E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96966E8" w:rsidR="0AE3D0E7">
        <w:rPr>
          <w:rFonts w:ascii="Aptos" w:hAnsi="Aptos" w:eastAsia="Aptos" w:cs="Aptos"/>
          <w:noProof w:val="0"/>
          <w:sz w:val="24"/>
          <w:szCs w:val="24"/>
          <w:lang w:val="fr-FR"/>
        </w:rPr>
        <w:t>चैतन्य</w:t>
      </w:r>
      <w:r w:rsidRPr="196966E8" w:rsidR="0AE3D0E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96966E8" w:rsidR="0AE3D0E7">
        <w:rPr>
          <w:rFonts w:ascii="Aptos" w:hAnsi="Aptos" w:eastAsia="Aptos" w:cs="Aptos"/>
          <w:noProof w:val="0"/>
          <w:sz w:val="24"/>
          <w:szCs w:val="24"/>
          <w:lang w:val="fr-FR"/>
        </w:rPr>
        <w:t>मनुष्य</w:t>
      </w:r>
      <w:r w:rsidRPr="196966E8" w:rsidR="0AE3D0E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96966E8" w:rsidR="0AE3D0E7">
        <w:rPr>
          <w:rFonts w:ascii="Aptos" w:hAnsi="Aptos" w:eastAsia="Aptos" w:cs="Aptos"/>
          <w:noProof w:val="0"/>
          <w:sz w:val="24"/>
          <w:szCs w:val="24"/>
          <w:lang w:val="fr-FR"/>
        </w:rPr>
        <w:t>सृष्टि</w:t>
      </w:r>
      <w:r w:rsidRPr="196966E8" w:rsidR="0AE3D0E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96966E8" w:rsidR="0AE3D0E7">
        <w:rPr>
          <w:rFonts w:ascii="Aptos" w:hAnsi="Aptos" w:eastAsia="Aptos" w:cs="Aptos"/>
          <w:noProof w:val="0"/>
          <w:sz w:val="24"/>
          <w:szCs w:val="24"/>
          <w:lang w:val="fr-FR"/>
        </w:rPr>
        <w:t>का</w:t>
      </w:r>
      <w:r w:rsidRPr="196966E8" w:rsidR="0AE3D0E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96966E8" w:rsidR="0AE3D0E7">
        <w:rPr>
          <w:rFonts w:ascii="Aptos" w:hAnsi="Aptos" w:eastAsia="Aptos" w:cs="Aptos"/>
          <w:noProof w:val="0"/>
          <w:sz w:val="24"/>
          <w:szCs w:val="24"/>
          <w:lang w:val="fr-FR"/>
        </w:rPr>
        <w:t>बीजरूप</w:t>
      </w:r>
      <w:r w:rsidRPr="196966E8" w:rsidR="0AE3D0E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96966E8" w:rsidR="0AE3D0E7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196966E8" w:rsidR="0AE3D0E7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196966E8" wp14:paraId="22B8B79A" wp14:textId="1EEED469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96966E8" wp14:paraId="4D26DBA7" wp14:textId="43A0D436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96966E8" w:rsidR="0AE3D0E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🔤 </w:t>
      </w:r>
      <w:r w:rsidRPr="196966E8" w:rsidR="0AE3D0E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Translittération</w:t>
      </w:r>
    </w:p>
    <w:p xmlns:wp14="http://schemas.microsoft.com/office/word/2010/wordml" w:rsidP="196966E8" wp14:paraId="03E115D2" wp14:textId="4D1B293D">
      <w:pPr>
        <w:pStyle w:val="Normal"/>
        <w:spacing w:after="0" w:afterAutospacing="off"/>
      </w:pPr>
      <w:r w:rsidRPr="196966E8" w:rsidR="125C750C">
        <w:rPr>
          <w:rFonts w:ascii="Aptos" w:hAnsi="Aptos" w:eastAsia="Aptos" w:cs="Aptos"/>
          <w:noProof w:val="0"/>
          <w:sz w:val="24"/>
          <w:szCs w:val="24"/>
          <w:lang w:val="fr-FR"/>
        </w:rPr>
        <w:t>Bāp</w:t>
      </w:r>
      <w:r w:rsidRPr="196966E8" w:rsidR="125C750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96966E8" w:rsidR="125C750C">
        <w:rPr>
          <w:rFonts w:ascii="Aptos" w:hAnsi="Aptos" w:eastAsia="Aptos" w:cs="Aptos"/>
          <w:noProof w:val="0"/>
          <w:sz w:val="24"/>
          <w:szCs w:val="24"/>
          <w:lang w:val="fr-FR"/>
        </w:rPr>
        <w:t>caitanya</w:t>
      </w:r>
      <w:r w:rsidRPr="196966E8" w:rsidR="125C750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96966E8" w:rsidR="125C750C">
        <w:rPr>
          <w:rFonts w:ascii="Aptos" w:hAnsi="Aptos" w:eastAsia="Aptos" w:cs="Aptos"/>
          <w:noProof w:val="0"/>
          <w:sz w:val="24"/>
          <w:szCs w:val="24"/>
          <w:lang w:val="fr-FR"/>
        </w:rPr>
        <w:t>manuṣya</w:t>
      </w:r>
      <w:r w:rsidRPr="196966E8" w:rsidR="125C750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96966E8" w:rsidR="125C750C">
        <w:rPr>
          <w:rFonts w:ascii="Aptos" w:hAnsi="Aptos" w:eastAsia="Aptos" w:cs="Aptos"/>
          <w:noProof w:val="0"/>
          <w:sz w:val="24"/>
          <w:szCs w:val="24"/>
          <w:lang w:val="fr-FR"/>
        </w:rPr>
        <w:t>sṛṣṭi</w:t>
      </w:r>
      <w:r w:rsidRPr="196966E8" w:rsidR="125C750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96966E8" w:rsidR="125C750C">
        <w:rPr>
          <w:rFonts w:ascii="Aptos" w:hAnsi="Aptos" w:eastAsia="Aptos" w:cs="Aptos"/>
          <w:noProof w:val="0"/>
          <w:sz w:val="24"/>
          <w:szCs w:val="24"/>
          <w:lang w:val="fr-FR"/>
        </w:rPr>
        <w:t>kā</w:t>
      </w:r>
      <w:r w:rsidRPr="196966E8" w:rsidR="125C750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96966E8" w:rsidR="125C750C">
        <w:rPr>
          <w:rFonts w:ascii="Aptos" w:hAnsi="Aptos" w:eastAsia="Aptos" w:cs="Aptos"/>
          <w:noProof w:val="0"/>
          <w:sz w:val="24"/>
          <w:szCs w:val="24"/>
          <w:lang w:val="fr-FR"/>
        </w:rPr>
        <w:t>bīja-rūp</w:t>
      </w:r>
      <w:r w:rsidRPr="196966E8" w:rsidR="125C750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96966E8" w:rsidR="125C750C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196966E8" w:rsidR="125C750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96966E8" wp14:paraId="1C942D74" wp14:textId="54BAFBAD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96966E8" wp14:paraId="12D20352" wp14:textId="0E009C42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96966E8" w:rsidR="0AE3D0E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196966E8" wp14:paraId="1CDE4F02" wp14:textId="575EC4FA">
      <w:pPr>
        <w:pStyle w:val="Normal"/>
        <w:spacing w:after="0" w:afterAutospacing="off"/>
      </w:pPr>
      <w:r w:rsidRPr="196966E8" w:rsidR="02E7D884">
        <w:rPr>
          <w:rFonts w:ascii="Aptos" w:hAnsi="Aptos" w:eastAsia="Aptos" w:cs="Aptos"/>
          <w:noProof w:val="0"/>
          <w:sz w:val="24"/>
          <w:szCs w:val="24"/>
          <w:lang w:val="fr-FR"/>
        </w:rPr>
        <w:t>Le Père est la forme-graine consciente de la création humaine.</w:t>
      </w:r>
    </w:p>
    <w:p xmlns:wp14="http://schemas.microsoft.com/office/word/2010/wordml" w:rsidP="196966E8" wp14:paraId="39CB5FA3" wp14:textId="56BB3DA2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96966E8" wp14:paraId="49774B32" wp14:textId="2CBCC4F3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96966E8" w:rsidR="0AE3D0E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272"/>
        <w:gridCol w:w="2025"/>
        <w:gridCol w:w="3675"/>
      </w:tblGrid>
      <w:tr w:rsidR="196966E8" w:rsidTr="196966E8" w14:paraId="0D962EB1">
        <w:trPr>
          <w:trHeight w:val="300"/>
        </w:trPr>
        <w:tc>
          <w:tcPr>
            <w:tcW w:w="1272" w:type="dxa"/>
            <w:tcMar/>
            <w:vAlign w:val="center"/>
          </w:tcPr>
          <w:p w:rsidR="196966E8" w:rsidP="196966E8" w:rsidRDefault="196966E8" w14:paraId="24052ED9" w14:textId="1F41C75D">
            <w:pPr>
              <w:spacing w:before="0" w:beforeAutospacing="off" w:after="0" w:afterAutospacing="off"/>
              <w:jc w:val="center"/>
            </w:pPr>
            <w:r w:rsidRPr="196966E8" w:rsidR="196966E8">
              <w:rPr>
                <w:b w:val="1"/>
                <w:bCs w:val="1"/>
              </w:rPr>
              <w:t>Hindi</w:t>
            </w:r>
          </w:p>
        </w:tc>
        <w:tc>
          <w:tcPr>
            <w:tcW w:w="2025" w:type="dxa"/>
            <w:tcMar/>
            <w:vAlign w:val="center"/>
          </w:tcPr>
          <w:p w:rsidR="196966E8" w:rsidP="196966E8" w:rsidRDefault="196966E8" w14:paraId="45156A8D" w14:textId="121B9981">
            <w:pPr>
              <w:spacing w:before="0" w:beforeAutospacing="off" w:after="0" w:afterAutospacing="off"/>
              <w:jc w:val="center"/>
            </w:pPr>
            <w:r w:rsidRPr="196966E8" w:rsidR="196966E8">
              <w:rPr>
                <w:b w:val="1"/>
                <w:bCs w:val="1"/>
              </w:rPr>
              <w:t>Translittération</w:t>
            </w:r>
          </w:p>
        </w:tc>
        <w:tc>
          <w:tcPr>
            <w:tcW w:w="3675" w:type="dxa"/>
            <w:tcMar/>
            <w:vAlign w:val="center"/>
          </w:tcPr>
          <w:p w:rsidR="196966E8" w:rsidP="196966E8" w:rsidRDefault="196966E8" w14:paraId="3DD63F8C" w14:textId="58C54B78">
            <w:pPr>
              <w:spacing w:before="0" w:beforeAutospacing="off" w:after="0" w:afterAutospacing="off"/>
              <w:jc w:val="center"/>
            </w:pPr>
            <w:r w:rsidRPr="196966E8" w:rsidR="196966E8">
              <w:rPr>
                <w:b w:val="1"/>
                <w:bCs w:val="1"/>
              </w:rPr>
              <w:t>Sens</w:t>
            </w:r>
          </w:p>
        </w:tc>
      </w:tr>
      <w:tr w:rsidR="196966E8" w:rsidTr="196966E8" w14:paraId="699DC744">
        <w:trPr>
          <w:trHeight w:val="300"/>
        </w:trPr>
        <w:tc>
          <w:tcPr>
            <w:tcW w:w="1272" w:type="dxa"/>
            <w:tcMar/>
            <w:vAlign w:val="center"/>
          </w:tcPr>
          <w:p w:rsidR="196966E8" w:rsidP="196966E8" w:rsidRDefault="196966E8" w14:paraId="33EF7088" w14:textId="096827F4">
            <w:pPr>
              <w:spacing w:before="0" w:beforeAutospacing="off" w:after="0" w:afterAutospacing="off"/>
            </w:pPr>
            <w:r w:rsidR="196966E8">
              <w:rPr/>
              <w:t>बाप</w:t>
            </w:r>
          </w:p>
        </w:tc>
        <w:tc>
          <w:tcPr>
            <w:tcW w:w="2025" w:type="dxa"/>
            <w:tcMar/>
            <w:vAlign w:val="center"/>
          </w:tcPr>
          <w:p w:rsidR="196966E8" w:rsidP="196966E8" w:rsidRDefault="196966E8" w14:paraId="7AACF917" w14:textId="7E587338">
            <w:pPr>
              <w:spacing w:before="0" w:beforeAutospacing="off" w:after="0" w:afterAutospacing="off"/>
            </w:pPr>
            <w:r w:rsidRPr="196966E8" w:rsidR="196966E8">
              <w:rPr>
                <w:i w:val="1"/>
                <w:iCs w:val="1"/>
              </w:rPr>
              <w:t>bāp</w:t>
            </w:r>
          </w:p>
        </w:tc>
        <w:tc>
          <w:tcPr>
            <w:tcW w:w="3675" w:type="dxa"/>
            <w:tcMar/>
            <w:vAlign w:val="center"/>
          </w:tcPr>
          <w:p w:rsidR="196966E8" w:rsidP="196966E8" w:rsidRDefault="196966E8" w14:paraId="1335C1DC" w14:textId="05D259A6">
            <w:pPr>
              <w:spacing w:before="0" w:beforeAutospacing="off" w:after="0" w:afterAutospacing="off"/>
            </w:pPr>
            <w:r w:rsidR="196966E8">
              <w:rPr/>
              <w:t>père</w:t>
            </w:r>
          </w:p>
        </w:tc>
      </w:tr>
      <w:tr w:rsidR="196966E8" w:rsidTr="196966E8" w14:paraId="4BEE0F69">
        <w:trPr>
          <w:trHeight w:val="300"/>
        </w:trPr>
        <w:tc>
          <w:tcPr>
            <w:tcW w:w="1272" w:type="dxa"/>
            <w:tcMar/>
            <w:vAlign w:val="center"/>
          </w:tcPr>
          <w:p w:rsidR="196966E8" w:rsidP="196966E8" w:rsidRDefault="196966E8" w14:paraId="774A5828" w14:textId="122F3B70">
            <w:pPr>
              <w:spacing w:before="0" w:beforeAutospacing="off" w:after="0" w:afterAutospacing="off"/>
            </w:pPr>
            <w:r w:rsidR="196966E8">
              <w:rPr/>
              <w:t>चैतन्य</w:t>
            </w:r>
          </w:p>
        </w:tc>
        <w:tc>
          <w:tcPr>
            <w:tcW w:w="2025" w:type="dxa"/>
            <w:tcMar/>
            <w:vAlign w:val="center"/>
          </w:tcPr>
          <w:p w:rsidR="196966E8" w:rsidP="196966E8" w:rsidRDefault="196966E8" w14:paraId="4CE7B97C" w14:textId="164F73A7">
            <w:pPr>
              <w:spacing w:before="0" w:beforeAutospacing="off" w:after="0" w:afterAutospacing="off"/>
            </w:pPr>
            <w:r w:rsidRPr="196966E8" w:rsidR="196966E8">
              <w:rPr>
                <w:i w:val="1"/>
                <w:iCs w:val="1"/>
              </w:rPr>
              <w:t>caitanya</w:t>
            </w:r>
          </w:p>
        </w:tc>
        <w:tc>
          <w:tcPr>
            <w:tcW w:w="3675" w:type="dxa"/>
            <w:tcMar/>
            <w:vAlign w:val="center"/>
          </w:tcPr>
          <w:p w:rsidR="196966E8" w:rsidP="196966E8" w:rsidRDefault="196966E8" w14:paraId="4EB0C97D" w14:textId="68429722">
            <w:pPr>
              <w:spacing w:before="0" w:beforeAutospacing="off" w:after="0" w:afterAutospacing="off"/>
            </w:pPr>
            <w:r w:rsidR="196966E8">
              <w:rPr/>
              <w:t>conscient, vivant, spirituel</w:t>
            </w:r>
          </w:p>
        </w:tc>
      </w:tr>
      <w:tr w:rsidR="196966E8" w:rsidTr="196966E8" w14:paraId="6B27CC43">
        <w:trPr>
          <w:trHeight w:val="300"/>
        </w:trPr>
        <w:tc>
          <w:tcPr>
            <w:tcW w:w="1272" w:type="dxa"/>
            <w:tcMar/>
            <w:vAlign w:val="center"/>
          </w:tcPr>
          <w:p w:rsidR="196966E8" w:rsidP="196966E8" w:rsidRDefault="196966E8" w14:paraId="1EA268CB" w14:textId="011655A7">
            <w:pPr>
              <w:spacing w:before="0" w:beforeAutospacing="off" w:after="0" w:afterAutospacing="off"/>
            </w:pPr>
            <w:r w:rsidR="196966E8">
              <w:rPr/>
              <w:t>मनुष्य</w:t>
            </w:r>
          </w:p>
        </w:tc>
        <w:tc>
          <w:tcPr>
            <w:tcW w:w="2025" w:type="dxa"/>
            <w:tcMar/>
            <w:vAlign w:val="center"/>
          </w:tcPr>
          <w:p w:rsidR="196966E8" w:rsidP="196966E8" w:rsidRDefault="196966E8" w14:paraId="75097893" w14:textId="725E77A0">
            <w:pPr>
              <w:spacing w:before="0" w:beforeAutospacing="off" w:after="0" w:afterAutospacing="off"/>
            </w:pPr>
            <w:r w:rsidRPr="196966E8" w:rsidR="196966E8">
              <w:rPr>
                <w:i w:val="1"/>
                <w:iCs w:val="1"/>
              </w:rPr>
              <w:t>manuṣya</w:t>
            </w:r>
          </w:p>
        </w:tc>
        <w:tc>
          <w:tcPr>
            <w:tcW w:w="3675" w:type="dxa"/>
            <w:tcMar/>
            <w:vAlign w:val="center"/>
          </w:tcPr>
          <w:p w:rsidR="196966E8" w:rsidP="196966E8" w:rsidRDefault="196966E8" w14:paraId="60B0AE2C" w14:textId="6776B381">
            <w:pPr>
              <w:spacing w:before="0" w:beforeAutospacing="off" w:after="0" w:afterAutospacing="off"/>
            </w:pPr>
            <w:r w:rsidR="196966E8">
              <w:rPr/>
              <w:t>humain</w:t>
            </w:r>
          </w:p>
        </w:tc>
      </w:tr>
      <w:tr w:rsidR="196966E8" w:rsidTr="196966E8" w14:paraId="5C3A33FA">
        <w:trPr>
          <w:trHeight w:val="300"/>
        </w:trPr>
        <w:tc>
          <w:tcPr>
            <w:tcW w:w="1272" w:type="dxa"/>
            <w:tcMar/>
            <w:vAlign w:val="center"/>
          </w:tcPr>
          <w:p w:rsidR="196966E8" w:rsidP="196966E8" w:rsidRDefault="196966E8" w14:paraId="619D1A11" w14:textId="5F3D2642">
            <w:pPr>
              <w:spacing w:before="0" w:beforeAutospacing="off" w:after="0" w:afterAutospacing="off"/>
            </w:pPr>
            <w:r w:rsidR="196966E8">
              <w:rPr/>
              <w:t>सृष्टि</w:t>
            </w:r>
          </w:p>
        </w:tc>
        <w:tc>
          <w:tcPr>
            <w:tcW w:w="2025" w:type="dxa"/>
            <w:tcMar/>
            <w:vAlign w:val="center"/>
          </w:tcPr>
          <w:p w:rsidR="196966E8" w:rsidP="196966E8" w:rsidRDefault="196966E8" w14:paraId="39D868E8" w14:textId="5ED1CC8B">
            <w:pPr>
              <w:spacing w:before="0" w:beforeAutospacing="off" w:after="0" w:afterAutospacing="off"/>
            </w:pPr>
            <w:r w:rsidRPr="196966E8" w:rsidR="196966E8">
              <w:rPr>
                <w:i w:val="1"/>
                <w:iCs w:val="1"/>
              </w:rPr>
              <w:t>sṛṣṭi</w:t>
            </w:r>
          </w:p>
        </w:tc>
        <w:tc>
          <w:tcPr>
            <w:tcW w:w="3675" w:type="dxa"/>
            <w:tcMar/>
            <w:vAlign w:val="center"/>
          </w:tcPr>
          <w:p w:rsidR="196966E8" w:rsidP="196966E8" w:rsidRDefault="196966E8" w14:paraId="6A12FD38" w14:textId="21E03832">
            <w:pPr>
              <w:spacing w:before="0" w:beforeAutospacing="off" w:after="0" w:afterAutospacing="off"/>
            </w:pPr>
            <w:r w:rsidR="196966E8">
              <w:rPr/>
              <w:t>création, monde organisé</w:t>
            </w:r>
          </w:p>
        </w:tc>
      </w:tr>
      <w:tr w:rsidR="196966E8" w:rsidTr="196966E8" w14:paraId="4A4D99FB">
        <w:trPr>
          <w:trHeight w:val="300"/>
        </w:trPr>
        <w:tc>
          <w:tcPr>
            <w:tcW w:w="1272" w:type="dxa"/>
            <w:tcMar/>
            <w:vAlign w:val="center"/>
          </w:tcPr>
          <w:p w:rsidR="196966E8" w:rsidP="196966E8" w:rsidRDefault="196966E8" w14:paraId="1A071C2A" w14:textId="10B58AFF">
            <w:pPr>
              <w:spacing w:before="0" w:beforeAutospacing="off" w:after="0" w:afterAutospacing="off"/>
            </w:pPr>
            <w:r w:rsidR="196966E8">
              <w:rPr/>
              <w:t>मनुष्य सृष्टि</w:t>
            </w:r>
          </w:p>
        </w:tc>
        <w:tc>
          <w:tcPr>
            <w:tcW w:w="2025" w:type="dxa"/>
            <w:tcMar/>
            <w:vAlign w:val="center"/>
          </w:tcPr>
          <w:p w:rsidR="196966E8" w:rsidP="196966E8" w:rsidRDefault="196966E8" w14:paraId="05037432" w14:textId="3AB13AEE">
            <w:pPr>
              <w:spacing w:before="0" w:beforeAutospacing="off" w:after="0" w:afterAutospacing="off"/>
            </w:pPr>
            <w:r w:rsidRPr="196966E8" w:rsidR="196966E8">
              <w:rPr>
                <w:i w:val="1"/>
                <w:iCs w:val="1"/>
              </w:rPr>
              <w:t>manuṣya sṛṣṭi</w:t>
            </w:r>
          </w:p>
        </w:tc>
        <w:tc>
          <w:tcPr>
            <w:tcW w:w="3675" w:type="dxa"/>
            <w:tcMar/>
            <w:vAlign w:val="center"/>
          </w:tcPr>
          <w:p w:rsidR="196966E8" w:rsidP="196966E8" w:rsidRDefault="196966E8" w14:paraId="63B28140" w14:textId="293EECE1">
            <w:pPr>
              <w:spacing w:before="0" w:beforeAutospacing="off" w:after="0" w:afterAutospacing="off"/>
            </w:pPr>
            <w:r w:rsidR="196966E8">
              <w:rPr/>
              <w:t>la création / le monde humain</w:t>
            </w:r>
          </w:p>
        </w:tc>
      </w:tr>
      <w:tr w:rsidR="196966E8" w:rsidTr="196966E8" w14:paraId="66AAA5E1">
        <w:trPr>
          <w:trHeight w:val="300"/>
        </w:trPr>
        <w:tc>
          <w:tcPr>
            <w:tcW w:w="1272" w:type="dxa"/>
            <w:tcMar/>
            <w:vAlign w:val="center"/>
          </w:tcPr>
          <w:p w:rsidR="196966E8" w:rsidP="196966E8" w:rsidRDefault="196966E8" w14:paraId="762A757A" w14:textId="231A95B6">
            <w:pPr>
              <w:spacing w:before="0" w:beforeAutospacing="off" w:after="0" w:afterAutospacing="off"/>
            </w:pPr>
            <w:r w:rsidR="196966E8">
              <w:rPr/>
              <w:t>का</w:t>
            </w:r>
          </w:p>
        </w:tc>
        <w:tc>
          <w:tcPr>
            <w:tcW w:w="2025" w:type="dxa"/>
            <w:tcMar/>
            <w:vAlign w:val="center"/>
          </w:tcPr>
          <w:p w:rsidR="196966E8" w:rsidP="196966E8" w:rsidRDefault="196966E8" w14:paraId="5E5044C7" w14:textId="0ACE2F29">
            <w:pPr>
              <w:spacing w:before="0" w:beforeAutospacing="off" w:after="0" w:afterAutospacing="off"/>
            </w:pPr>
            <w:r w:rsidRPr="196966E8" w:rsidR="196966E8">
              <w:rPr>
                <w:i w:val="1"/>
                <w:iCs w:val="1"/>
              </w:rPr>
              <w:t>kā</w:t>
            </w:r>
          </w:p>
        </w:tc>
        <w:tc>
          <w:tcPr>
            <w:tcW w:w="3675" w:type="dxa"/>
            <w:tcMar/>
            <w:vAlign w:val="center"/>
          </w:tcPr>
          <w:p w:rsidR="196966E8" w:rsidP="196966E8" w:rsidRDefault="196966E8" w14:paraId="0E971A33" w14:textId="2C87F2E6">
            <w:pPr>
              <w:spacing w:before="0" w:beforeAutospacing="off" w:after="0" w:afterAutospacing="off"/>
            </w:pPr>
            <w:r w:rsidR="196966E8">
              <w:rPr/>
              <w:t>de (marque de possession)</w:t>
            </w:r>
          </w:p>
        </w:tc>
      </w:tr>
      <w:tr w:rsidR="196966E8" w:rsidTr="196966E8" w14:paraId="679F5B97">
        <w:trPr>
          <w:trHeight w:val="300"/>
        </w:trPr>
        <w:tc>
          <w:tcPr>
            <w:tcW w:w="1272" w:type="dxa"/>
            <w:tcMar/>
            <w:vAlign w:val="center"/>
          </w:tcPr>
          <w:p w:rsidR="196966E8" w:rsidP="196966E8" w:rsidRDefault="196966E8" w14:paraId="471E6B3A" w14:textId="6B8C94C0">
            <w:pPr>
              <w:spacing w:before="0" w:beforeAutospacing="off" w:after="0" w:afterAutospacing="off"/>
            </w:pPr>
            <w:r w:rsidR="196966E8">
              <w:rPr/>
              <w:t>बीजरूप</w:t>
            </w:r>
          </w:p>
        </w:tc>
        <w:tc>
          <w:tcPr>
            <w:tcW w:w="2025" w:type="dxa"/>
            <w:tcMar/>
            <w:vAlign w:val="center"/>
          </w:tcPr>
          <w:p w:rsidR="196966E8" w:rsidP="196966E8" w:rsidRDefault="196966E8" w14:paraId="77946860" w14:textId="59A96A60">
            <w:pPr>
              <w:spacing w:before="0" w:beforeAutospacing="off" w:after="0" w:afterAutospacing="off"/>
            </w:pPr>
            <w:r w:rsidRPr="196966E8" w:rsidR="196966E8">
              <w:rPr>
                <w:i w:val="1"/>
                <w:iCs w:val="1"/>
              </w:rPr>
              <w:t>bīja-rūp</w:t>
            </w:r>
          </w:p>
        </w:tc>
        <w:tc>
          <w:tcPr>
            <w:tcW w:w="3675" w:type="dxa"/>
            <w:tcMar/>
            <w:vAlign w:val="center"/>
          </w:tcPr>
          <w:p w:rsidR="196966E8" w:rsidP="196966E8" w:rsidRDefault="196966E8" w14:paraId="4F2902C6" w14:textId="260A432C">
            <w:pPr>
              <w:spacing w:before="0" w:beforeAutospacing="off" w:after="0" w:afterAutospacing="off"/>
            </w:pPr>
            <w:r w:rsidR="196966E8">
              <w:rPr/>
              <w:t>forme-graine, source originelle</w:t>
            </w:r>
          </w:p>
        </w:tc>
      </w:tr>
      <w:tr w:rsidR="196966E8" w:rsidTr="196966E8" w14:paraId="5E0EBDBE">
        <w:trPr>
          <w:trHeight w:val="300"/>
        </w:trPr>
        <w:tc>
          <w:tcPr>
            <w:tcW w:w="1272" w:type="dxa"/>
            <w:tcMar/>
            <w:vAlign w:val="center"/>
          </w:tcPr>
          <w:p w:rsidR="196966E8" w:rsidP="196966E8" w:rsidRDefault="196966E8" w14:paraId="1F798DE1" w14:textId="06FE40D3">
            <w:pPr>
              <w:spacing w:before="0" w:beforeAutospacing="off" w:after="0" w:afterAutospacing="off"/>
            </w:pPr>
            <w:r w:rsidR="196966E8">
              <w:rPr/>
              <w:t>है</w:t>
            </w:r>
          </w:p>
        </w:tc>
        <w:tc>
          <w:tcPr>
            <w:tcW w:w="2025" w:type="dxa"/>
            <w:tcMar/>
            <w:vAlign w:val="center"/>
          </w:tcPr>
          <w:p w:rsidR="196966E8" w:rsidP="196966E8" w:rsidRDefault="196966E8" w14:paraId="77BB3190" w14:textId="3D59B5EF">
            <w:pPr>
              <w:spacing w:before="0" w:beforeAutospacing="off" w:after="0" w:afterAutospacing="off"/>
            </w:pPr>
            <w:r w:rsidRPr="196966E8" w:rsidR="196966E8">
              <w:rPr>
                <w:i w:val="1"/>
                <w:iCs w:val="1"/>
              </w:rPr>
              <w:t>hai</w:t>
            </w:r>
          </w:p>
        </w:tc>
        <w:tc>
          <w:tcPr>
            <w:tcW w:w="3675" w:type="dxa"/>
            <w:tcMar/>
            <w:vAlign w:val="center"/>
          </w:tcPr>
          <w:p w:rsidR="196966E8" w:rsidP="196966E8" w:rsidRDefault="196966E8" w14:paraId="4DB7A3FB" w14:textId="3EA2F49E">
            <w:pPr>
              <w:spacing w:before="0" w:beforeAutospacing="off" w:after="0" w:afterAutospacing="off"/>
            </w:pPr>
            <w:r w:rsidR="196966E8">
              <w:rPr/>
              <w:t>est</w:t>
            </w:r>
          </w:p>
        </w:tc>
      </w:tr>
    </w:tbl>
    <w:p xmlns:wp14="http://schemas.microsoft.com/office/word/2010/wordml" w:rsidP="196966E8" wp14:paraId="2BC5BE5E" wp14:textId="487F0609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196966E8" wp14:paraId="40B32642" wp14:textId="0361C65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96966E8" w:rsidR="0AE3D0E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196966E8" wp14:paraId="6D843490" wp14:textId="3AFC07DC">
      <w:pPr>
        <w:pStyle w:val="Heading3"/>
      </w:pPr>
      <w:r w:rsidRPr="196966E8" w:rsidR="0838CD92">
        <w:rPr>
          <w:noProof w:val="0"/>
          <w:lang w:val="fr-FR"/>
        </w:rPr>
        <w:t>1️⃣ Structure possessive</w:t>
      </w:r>
    </w:p>
    <w:p xmlns:wp14="http://schemas.microsoft.com/office/word/2010/wordml" w:rsidP="196966E8" wp14:paraId="21D80E12" wp14:textId="31C4A7B5">
      <w:pPr>
        <w:spacing w:before="240" w:beforeAutospacing="off" w:after="240" w:afterAutospacing="off"/>
      </w:pPr>
      <w:r w:rsidRPr="196966E8" w:rsidR="0838CD9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मनुष्य सृष्टि का बीजरूप</w:t>
      </w:r>
      <w:r>
        <w:br/>
      </w:r>
      <w:r w:rsidRPr="196966E8" w:rsidR="0838CD9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196966E8" w:rsidR="0838CD9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la forme-graine de la création humaine</w:t>
      </w:r>
    </w:p>
    <w:p xmlns:wp14="http://schemas.microsoft.com/office/word/2010/wordml" w:rsidP="196966E8" wp14:paraId="555F439B" wp14:textId="6B98765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96966E8" w:rsidR="0838CD9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का</w:t>
      </w:r>
      <w:r w:rsidRPr="196966E8" w:rsidR="0838CD9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relie </w:t>
      </w:r>
      <w:r w:rsidRPr="196966E8" w:rsidR="0838CD9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ce qui est possédé</w:t>
      </w:r>
      <w:r w:rsidRPr="196966E8" w:rsidR="0838CD9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(बीजरूप)</w:t>
      </w:r>
    </w:p>
    <w:p xmlns:wp14="http://schemas.microsoft.com/office/word/2010/wordml" w:rsidP="196966E8" wp14:paraId="30AC90D1" wp14:textId="3043EC4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96966E8" w:rsidR="0838CD9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à </w:t>
      </w:r>
      <w:r w:rsidRPr="196966E8" w:rsidR="0838CD9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ce qui possède</w:t>
      </w:r>
      <w:r w:rsidRPr="196966E8" w:rsidR="0838CD9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(मनुष्य सृष्टि)</w:t>
      </w:r>
    </w:p>
    <w:p xmlns:wp14="http://schemas.microsoft.com/office/word/2010/wordml" wp14:paraId="4D6C5F6B" wp14:textId="62598B3F"/>
    <w:p xmlns:wp14="http://schemas.microsoft.com/office/word/2010/wordml" w:rsidP="196966E8" wp14:paraId="312C929A" wp14:textId="31D9F68A">
      <w:pPr>
        <w:pStyle w:val="Heading3"/>
        <w:rPr>
          <w:noProof w:val="0"/>
          <w:lang w:val="fr-FR"/>
        </w:rPr>
      </w:pPr>
      <w:r w:rsidRPr="196966E8" w:rsidR="0838CD92">
        <w:rPr>
          <w:noProof w:val="0"/>
          <w:lang w:val="fr-FR"/>
        </w:rPr>
        <w:t xml:space="preserve">2️⃣ Adjectif antéposé </w:t>
      </w:r>
      <w:r w:rsidRPr="196966E8" w:rsidR="0838CD92">
        <w:rPr>
          <w:noProof w:val="0"/>
          <w:lang w:val="fr-FR"/>
        </w:rPr>
        <w:t>चैतन्य</w:t>
      </w:r>
    </w:p>
    <w:p xmlns:wp14="http://schemas.microsoft.com/office/word/2010/wordml" w:rsidP="196966E8" wp14:paraId="47C63DE8" wp14:textId="6042597C">
      <w:pPr>
        <w:spacing w:before="240" w:beforeAutospacing="off" w:after="240" w:afterAutospacing="off"/>
      </w:pPr>
      <w:r w:rsidRPr="196966E8" w:rsidR="0838CD9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चैतन्य</w:t>
      </w:r>
      <w:r w:rsidRPr="196966E8" w:rsidR="0838CD9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qualifie </w:t>
      </w:r>
      <w:r w:rsidRPr="196966E8" w:rsidR="0838CD9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</w:t>
      </w:r>
      <w:r w:rsidRPr="196966E8" w:rsidR="0838CD92">
        <w:rPr>
          <w:rFonts w:ascii="Aptos" w:hAnsi="Aptos" w:eastAsia="Aptos" w:cs="Aptos"/>
          <w:noProof w:val="0"/>
          <w:sz w:val="24"/>
          <w:szCs w:val="24"/>
          <w:lang w:val="fr-FR"/>
        </w:rPr>
        <w:t>, pas la création.</w:t>
      </w:r>
    </w:p>
    <w:p xmlns:wp14="http://schemas.microsoft.com/office/word/2010/wordml" w:rsidP="196966E8" wp14:paraId="09720A7A" wp14:textId="3684EF13">
      <w:pPr>
        <w:spacing w:before="240" w:beforeAutospacing="off" w:after="240" w:afterAutospacing="off"/>
      </w:pPr>
      <w:r w:rsidRPr="196966E8" w:rsidR="0838CD92">
        <w:rPr>
          <w:rFonts w:ascii="Aptos" w:hAnsi="Aptos" w:eastAsia="Aptos" w:cs="Aptos"/>
          <w:noProof w:val="0"/>
          <w:sz w:val="24"/>
          <w:szCs w:val="24"/>
          <w:lang w:val="fr-FR"/>
        </w:rPr>
        <w:t>➡️ Le sens est :</w:t>
      </w:r>
    </w:p>
    <w:p xmlns:wp14="http://schemas.microsoft.com/office/word/2010/wordml" w:rsidP="196966E8" wp14:paraId="05BEFE0A" wp14:textId="70C0FF74">
      <w:pPr>
        <w:spacing w:before="240" w:beforeAutospacing="off" w:after="240" w:afterAutospacing="off"/>
      </w:pPr>
      <w:r w:rsidRPr="196966E8" w:rsidR="0838CD9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Le Père, qui est conscient, est la graine de la création humaine.</w:t>
      </w:r>
    </w:p>
    <w:p xmlns:wp14="http://schemas.microsoft.com/office/word/2010/wordml" w:rsidP="196966E8" wp14:paraId="3087197E" wp14:textId="2BAAD42A">
      <w:pPr>
        <w:spacing w:before="240" w:beforeAutospacing="off" w:after="240" w:afterAutospacing="off"/>
      </w:pPr>
      <w:r w:rsidRPr="196966E8" w:rsidR="0838CD9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 n’est </w:t>
      </w:r>
      <w:r w:rsidRPr="196966E8" w:rsidR="0838CD9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pas</w:t>
      </w:r>
      <w:r w:rsidRPr="196966E8" w:rsidR="0838CD9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196966E8" wp14:paraId="5486B5DF" wp14:textId="64BB2F77">
      <w:pPr>
        <w:spacing w:before="240" w:beforeAutospacing="off" w:after="240" w:afterAutospacing="off"/>
      </w:pPr>
      <w:r w:rsidRPr="196966E8" w:rsidR="0838CD9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une création consciente</w:t>
      </w:r>
    </w:p>
    <w:p xmlns:wp14="http://schemas.microsoft.com/office/word/2010/wordml" wp14:paraId="6276ABD4" wp14:textId="0A4C0D19"/>
    <w:p xmlns:wp14="http://schemas.microsoft.com/office/word/2010/wordml" w:rsidP="196966E8" wp14:paraId="6B71B488" wp14:textId="50B4931C">
      <w:pPr>
        <w:pStyle w:val="Heading3"/>
      </w:pPr>
      <w:r w:rsidRPr="196966E8" w:rsidR="0838CD92">
        <w:rPr>
          <w:noProof w:val="0"/>
          <w:lang w:val="fr-FR"/>
        </w:rPr>
        <w:t>3️⃣ Absence d’article en hindi</w:t>
      </w:r>
    </w:p>
    <w:p xmlns:wp14="http://schemas.microsoft.com/office/word/2010/wordml" w:rsidP="196966E8" wp14:paraId="638CEE74" wp14:textId="4440BDEE">
      <w:pPr>
        <w:spacing w:before="240" w:beforeAutospacing="off" w:after="240" w:afterAutospacing="off"/>
      </w:pPr>
      <w:r w:rsidRPr="196966E8" w:rsidR="0838CD9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hindi ne distingue pas </w:t>
      </w:r>
      <w:r w:rsidRPr="196966E8" w:rsidR="0838CD9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un / le</w:t>
      </w:r>
      <w:r w:rsidRPr="196966E8" w:rsidR="0838CD9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196966E8" w:rsidR="0838CD9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C’est le </w:t>
      </w:r>
      <w:r w:rsidRPr="196966E8" w:rsidR="0838CD9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contexte spirituel</w:t>
      </w:r>
      <w:r w:rsidRPr="196966E8" w:rsidR="0838CD9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qui impose :</w:t>
      </w:r>
    </w:p>
    <w:p xmlns:wp14="http://schemas.microsoft.com/office/word/2010/wordml" w:rsidP="196966E8" wp14:paraId="46631DAF" wp14:textId="393B6CE2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96966E8" w:rsidR="0838CD9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</w:t>
      </w:r>
      <w:r w:rsidRPr="196966E8" w:rsidR="0838CD9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Père</w:t>
      </w:r>
    </w:p>
    <w:p xmlns:wp14="http://schemas.microsoft.com/office/word/2010/wordml" w:rsidP="196966E8" wp14:paraId="14ADF4D2" wp14:textId="4862067F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96966E8" w:rsidR="0838CD9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</w:t>
      </w:r>
      <w:r w:rsidRPr="196966E8" w:rsidR="0838CD9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création humaine</w:t>
      </w:r>
    </w:p>
    <w:p xmlns:wp14="http://schemas.microsoft.com/office/word/2010/wordml" wp14:paraId="3BFEFB25" wp14:textId="457A5E0E"/>
    <w:p w:rsidR="42C7DFE6" w:rsidP="196966E8" w:rsidRDefault="42C7DFE6" w14:paraId="187E2F7E" w14:textId="041C6E0D">
      <w:pPr>
        <w:pStyle w:val="Heading2"/>
      </w:pPr>
      <w:r w:rsidRPr="196966E8" w:rsidR="42C7DFE6">
        <w:rPr>
          <w:noProof w:val="0"/>
          <w:lang w:val="fr-FR"/>
        </w:rPr>
        <w:t>🌱 Sens profond et doctrinal</w:t>
      </w:r>
    </w:p>
    <w:p w:rsidR="42C7DFE6" w:rsidP="196966E8" w:rsidRDefault="42C7DFE6" w14:paraId="4AB6C842" w14:textId="21029AF0">
      <w:pPr>
        <w:pStyle w:val="Heading3"/>
      </w:pPr>
      <w:r w:rsidRPr="196966E8" w:rsidR="42C7DFE6">
        <w:rPr>
          <w:noProof w:val="0"/>
          <w:lang w:val="fr-FR"/>
        </w:rPr>
        <w:t xml:space="preserve">🔹 </w:t>
      </w:r>
      <w:r w:rsidRPr="196966E8" w:rsidR="42C7DFE6">
        <w:rPr>
          <w:noProof w:val="0"/>
          <w:lang w:val="fr-FR"/>
        </w:rPr>
        <w:t>बीजरूप</w:t>
      </w:r>
      <w:r w:rsidRPr="196966E8" w:rsidR="42C7DFE6">
        <w:rPr>
          <w:noProof w:val="0"/>
          <w:lang w:val="fr-FR"/>
        </w:rPr>
        <w:t xml:space="preserve"> (forme-graine)</w:t>
      </w:r>
    </w:p>
    <w:p w:rsidR="42C7DFE6" w:rsidP="196966E8" w:rsidRDefault="42C7DFE6" w14:paraId="5FC6B1D1" w14:textId="520AE3FD">
      <w:pPr>
        <w:spacing w:before="240" w:beforeAutospacing="off" w:after="240" w:afterAutospacing="off"/>
      </w:pPr>
      <w:r w:rsidRPr="196966E8" w:rsidR="42C7DFE6">
        <w:rPr>
          <w:rFonts w:ascii="Aptos" w:hAnsi="Aptos" w:eastAsia="Aptos" w:cs="Aptos"/>
          <w:noProof w:val="0"/>
          <w:sz w:val="24"/>
          <w:szCs w:val="24"/>
          <w:lang w:val="fr-FR"/>
        </w:rPr>
        <w:t>Ce mot est central :</w:t>
      </w:r>
    </w:p>
    <w:p w:rsidR="42C7DFE6" w:rsidP="196966E8" w:rsidRDefault="42C7DFE6" w14:paraId="016E11FA" w14:textId="0FAD24C7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96966E8" w:rsidR="42C7DFE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graine contient </w:t>
      </w:r>
      <w:r w:rsidRPr="196966E8" w:rsidR="42C7DFE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l’arbre entier en potentiel</w:t>
      </w:r>
    </w:p>
    <w:p w:rsidR="42C7DFE6" w:rsidP="196966E8" w:rsidRDefault="42C7DFE6" w14:paraId="1D717465" w14:textId="50CBE4B1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96966E8" w:rsidR="42C7DFE6">
        <w:rPr>
          <w:rFonts w:ascii="Aptos" w:hAnsi="Aptos" w:eastAsia="Aptos" w:cs="Aptos"/>
          <w:noProof w:val="0"/>
          <w:sz w:val="24"/>
          <w:szCs w:val="24"/>
          <w:lang w:val="fr-FR"/>
        </w:rPr>
        <w:t>elle ne devient jamais branche ou feuille</w:t>
      </w:r>
    </w:p>
    <w:p w:rsidR="42C7DFE6" w:rsidP="196966E8" w:rsidRDefault="42C7DFE6" w14:paraId="38C9C911" w14:textId="7AB99B45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96966E8" w:rsidR="42C7DFE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elle reste </w:t>
      </w:r>
      <w:r w:rsidRPr="196966E8" w:rsidR="42C7DFE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distincte</w:t>
      </w:r>
      <w:r w:rsidRPr="196966E8" w:rsidR="42C7DFE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de l’arbre</w:t>
      </w:r>
    </w:p>
    <w:p w:rsidR="42C7DFE6" w:rsidP="196966E8" w:rsidRDefault="42C7DFE6" w14:paraId="3AB8E11D" w14:textId="2794B5DE">
      <w:pPr>
        <w:spacing w:before="240" w:beforeAutospacing="off" w:after="240" w:afterAutospacing="off"/>
      </w:pPr>
      <w:r w:rsidRPr="196966E8" w:rsidR="42C7DFE6">
        <w:rPr>
          <w:rFonts w:ascii="Aptos" w:hAnsi="Aptos" w:eastAsia="Aptos" w:cs="Aptos"/>
          <w:noProof w:val="0"/>
          <w:sz w:val="24"/>
          <w:szCs w:val="24"/>
          <w:lang w:val="fr-FR"/>
        </w:rPr>
        <w:t>➡️ Le Père :</w:t>
      </w:r>
    </w:p>
    <w:p w:rsidR="42C7DFE6" w:rsidP="196966E8" w:rsidRDefault="42C7DFE6" w14:paraId="018F6B7E" w14:textId="192F0F26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96966E8" w:rsidR="42C7DFE6">
        <w:rPr>
          <w:rFonts w:ascii="Aptos" w:hAnsi="Aptos" w:eastAsia="Aptos" w:cs="Aptos"/>
          <w:noProof w:val="0"/>
          <w:sz w:val="24"/>
          <w:szCs w:val="24"/>
          <w:lang w:val="fr-FR"/>
        </w:rPr>
        <w:t>ne fait pas partie de la création humaine</w:t>
      </w:r>
    </w:p>
    <w:p w:rsidR="42C7DFE6" w:rsidP="196966E8" w:rsidRDefault="42C7DFE6" w14:paraId="7DB8A2A5" w14:textId="2C31E598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96966E8" w:rsidR="42C7DFE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mais en est </w:t>
      </w:r>
      <w:r w:rsidRPr="196966E8" w:rsidR="42C7DFE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l’origine consciente</w:t>
      </w:r>
    </w:p>
    <w:p w:rsidR="196966E8" w:rsidRDefault="196966E8" w14:paraId="53C43C09" w14:textId="72A2E51A"/>
    <w:p w:rsidR="42C7DFE6" w:rsidP="196966E8" w:rsidRDefault="42C7DFE6" w14:paraId="79C3A081" w14:textId="14D8748D">
      <w:pPr>
        <w:pStyle w:val="Heading3"/>
        <w:rPr>
          <w:noProof w:val="0"/>
          <w:lang w:val="fr-FR"/>
        </w:rPr>
      </w:pPr>
      <w:r w:rsidRPr="196966E8" w:rsidR="42C7DFE6">
        <w:rPr>
          <w:noProof w:val="0"/>
          <w:lang w:val="fr-FR"/>
        </w:rPr>
        <w:t xml:space="preserve">🔹 </w:t>
      </w:r>
      <w:r w:rsidRPr="196966E8" w:rsidR="42C7DFE6">
        <w:rPr>
          <w:noProof w:val="0"/>
          <w:lang w:val="fr-FR"/>
        </w:rPr>
        <w:t>मनुष्य</w:t>
      </w:r>
      <w:r w:rsidRPr="196966E8" w:rsidR="42C7DFE6">
        <w:rPr>
          <w:noProof w:val="0"/>
          <w:lang w:val="fr-FR"/>
        </w:rPr>
        <w:t xml:space="preserve"> </w:t>
      </w:r>
      <w:r w:rsidRPr="196966E8" w:rsidR="42C7DFE6">
        <w:rPr>
          <w:noProof w:val="0"/>
          <w:lang w:val="fr-FR"/>
        </w:rPr>
        <w:t>सृष्टि</w:t>
      </w:r>
    </w:p>
    <w:p w:rsidR="42C7DFE6" w:rsidP="196966E8" w:rsidRDefault="42C7DFE6" w14:paraId="5BE18EFF" w14:textId="0EE34DA5">
      <w:pPr>
        <w:spacing w:before="240" w:beforeAutospacing="off" w:after="240" w:afterAutospacing="off"/>
      </w:pPr>
      <w:r w:rsidRPr="196966E8" w:rsidR="42C7DFE6">
        <w:rPr>
          <w:rFonts w:ascii="Aptos" w:hAnsi="Aptos" w:eastAsia="Aptos" w:cs="Aptos"/>
          <w:noProof w:val="0"/>
          <w:sz w:val="24"/>
          <w:szCs w:val="24"/>
          <w:lang w:val="fr-FR"/>
        </w:rPr>
        <w:t>Très précis :</w:t>
      </w:r>
    </w:p>
    <w:p w:rsidR="42C7DFE6" w:rsidP="196966E8" w:rsidRDefault="42C7DFE6" w14:paraId="4F989F70" w14:textId="2B011531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96966E8" w:rsidR="42C7DFE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pas </w:t>
      </w:r>
      <w:r w:rsidRPr="196966E8" w:rsidR="42C7DFE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विश्व सृष्टि</w:t>
      </w:r>
      <w:r w:rsidRPr="196966E8" w:rsidR="42C7DFE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(création de l’univers)</w:t>
      </w:r>
    </w:p>
    <w:p w:rsidR="42C7DFE6" w:rsidP="196966E8" w:rsidRDefault="42C7DFE6" w14:paraId="163148FB" w14:textId="05B3096A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96966E8" w:rsidR="42C7DFE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pas </w:t>
      </w:r>
      <w:r w:rsidRPr="196966E8" w:rsidR="42C7DFE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प्रकृति</w:t>
      </w:r>
      <w:r w:rsidRPr="196966E8" w:rsidR="42C7DFE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(nature, matière)</w:t>
      </w:r>
    </w:p>
    <w:p w:rsidR="42C7DFE6" w:rsidP="196966E8" w:rsidRDefault="42C7DFE6" w14:paraId="59AF6140" w14:textId="0929EA40">
      <w:pPr>
        <w:spacing w:before="240" w:beforeAutospacing="off" w:after="240" w:afterAutospacing="off"/>
      </w:pPr>
      <w:r w:rsidRPr="196966E8" w:rsidR="42C7DFE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Il s’agit du </w:t>
      </w:r>
      <w:r w:rsidRPr="196966E8" w:rsidR="42C7DFE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monde humain</w:t>
      </w:r>
      <w:r w:rsidRPr="196966E8" w:rsidR="42C7DFE6">
        <w:rPr>
          <w:rFonts w:ascii="Aptos" w:hAnsi="Aptos" w:eastAsia="Aptos" w:cs="Aptos"/>
          <w:noProof w:val="0"/>
          <w:sz w:val="24"/>
          <w:szCs w:val="24"/>
          <w:lang w:val="fr-FR"/>
        </w:rPr>
        <w:t>, de son histoire, de sa civilisation.</w:t>
      </w:r>
    </w:p>
    <w:p w:rsidR="196966E8" w:rsidRDefault="196966E8" w14:paraId="409B3BF2" w14:textId="00EF0593"/>
    <w:p w:rsidR="42C7DFE6" w:rsidP="196966E8" w:rsidRDefault="42C7DFE6" w14:paraId="297546A6" w14:textId="6F7B7BE0">
      <w:pPr>
        <w:pStyle w:val="Heading3"/>
      </w:pPr>
      <w:r w:rsidRPr="196966E8" w:rsidR="42C7DFE6">
        <w:rPr>
          <w:noProof w:val="0"/>
          <w:lang w:val="fr-FR"/>
        </w:rPr>
        <w:t xml:space="preserve">🔹 Pourquoi </w:t>
      </w:r>
      <w:r w:rsidRPr="196966E8" w:rsidR="42C7DFE6">
        <w:rPr>
          <w:noProof w:val="0"/>
          <w:lang w:val="fr-FR"/>
        </w:rPr>
        <w:t>चैतन्य</w:t>
      </w:r>
      <w:r w:rsidRPr="196966E8" w:rsidR="42C7DFE6">
        <w:rPr>
          <w:noProof w:val="0"/>
          <w:lang w:val="fr-FR"/>
        </w:rPr>
        <w:t xml:space="preserve"> est indispensable</w:t>
      </w:r>
    </w:p>
    <w:p w:rsidR="42C7DFE6" w:rsidP="196966E8" w:rsidRDefault="42C7DFE6" w14:paraId="23182635" w14:textId="516BDAF5">
      <w:pPr>
        <w:spacing w:before="240" w:beforeAutospacing="off" w:after="240" w:afterAutospacing="off"/>
      </w:pPr>
      <w:r w:rsidRPr="196966E8" w:rsidR="42C7DFE6">
        <w:rPr>
          <w:rFonts w:ascii="Aptos" w:hAnsi="Aptos" w:eastAsia="Aptos" w:cs="Aptos"/>
          <w:noProof w:val="0"/>
          <w:sz w:val="24"/>
          <w:szCs w:val="24"/>
          <w:lang w:val="fr-FR"/>
        </w:rPr>
        <w:t>Il existe deux types de “graines” possibles :</w:t>
      </w:r>
    </w:p>
    <w:p w:rsidR="42C7DFE6" w:rsidP="196966E8" w:rsidRDefault="42C7DFE6" w14:paraId="4862B142" w14:textId="16D47165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96966E8" w:rsidR="42C7DFE6">
        <w:rPr>
          <w:rFonts w:ascii="Aptos" w:hAnsi="Aptos" w:eastAsia="Aptos" w:cs="Aptos"/>
          <w:noProof w:val="0"/>
          <w:sz w:val="24"/>
          <w:szCs w:val="24"/>
          <w:lang w:val="fr-FR"/>
        </w:rPr>
        <w:t>matérielle (inconsciente)</w:t>
      </w:r>
    </w:p>
    <w:p w:rsidR="42C7DFE6" w:rsidP="196966E8" w:rsidRDefault="42C7DFE6" w14:paraId="0D1E5676" w14:textId="70F83737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96966E8" w:rsidR="42C7DFE6">
        <w:rPr>
          <w:rFonts w:ascii="Aptos" w:hAnsi="Aptos" w:eastAsia="Aptos" w:cs="Aptos"/>
          <w:noProof w:val="0"/>
          <w:sz w:val="24"/>
          <w:szCs w:val="24"/>
          <w:lang w:val="fr-FR"/>
        </w:rPr>
        <w:t>spirituelle (consciente)</w:t>
      </w:r>
    </w:p>
    <w:p w:rsidR="42C7DFE6" w:rsidP="196966E8" w:rsidRDefault="42C7DFE6" w14:paraId="5F412EE4" w14:textId="62F358FD">
      <w:pPr>
        <w:spacing w:before="240" w:beforeAutospacing="off" w:after="240" w:afterAutospacing="off"/>
      </w:pPr>
      <w:r w:rsidRPr="196966E8" w:rsidR="42C7DFE6">
        <w:rPr>
          <w:rFonts w:ascii="Aptos" w:hAnsi="Aptos" w:eastAsia="Aptos" w:cs="Aptos"/>
          <w:noProof w:val="0"/>
          <w:sz w:val="24"/>
          <w:szCs w:val="24"/>
          <w:lang w:val="fr-FR"/>
        </w:rPr>
        <w:t>Le texte insiste :</w:t>
      </w:r>
    </w:p>
    <w:p w:rsidR="42C7DFE6" w:rsidP="196966E8" w:rsidRDefault="42C7DFE6" w14:paraId="12E4BF00" w14:textId="1C7DAC3D">
      <w:pPr>
        <w:spacing w:before="240" w:beforeAutospacing="off" w:after="240" w:afterAutospacing="off"/>
      </w:pPr>
      <w:r w:rsidRPr="196966E8" w:rsidR="42C7DFE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चैतन्य … बीजरूप है</w:t>
      </w:r>
    </w:p>
    <w:p w:rsidR="42C7DFE6" w:rsidP="196966E8" w:rsidRDefault="42C7DFE6" w14:paraId="78B7AEBC" w14:textId="2504036D">
      <w:pPr>
        <w:spacing w:before="240" w:beforeAutospacing="off" w:after="240" w:afterAutospacing="off"/>
      </w:pPr>
      <w:r w:rsidRPr="196966E8" w:rsidR="42C7DFE6">
        <w:rPr>
          <w:rFonts w:ascii="Aptos" w:hAnsi="Aptos" w:eastAsia="Aptos" w:cs="Aptos"/>
          <w:noProof w:val="0"/>
          <w:sz w:val="24"/>
          <w:szCs w:val="24"/>
          <w:lang w:val="fr-FR"/>
        </w:rPr>
        <w:t>➡️ Le Père est :</w:t>
      </w:r>
    </w:p>
    <w:p w:rsidR="42C7DFE6" w:rsidP="196966E8" w:rsidRDefault="42C7DFE6" w14:paraId="016B3308" w14:textId="15C3B50B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96966E8" w:rsidR="42C7DFE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une </w:t>
      </w:r>
      <w:r w:rsidRPr="196966E8" w:rsidR="42C7DFE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conscience</w:t>
      </w:r>
    </w:p>
    <w:p w:rsidR="42C7DFE6" w:rsidP="196966E8" w:rsidRDefault="42C7DFE6" w14:paraId="1E1298B4" w14:textId="21D211A4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96966E8" w:rsidR="42C7DFE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qui </w:t>
      </w:r>
      <w:r w:rsidRPr="196966E8" w:rsidR="42C7DFE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sait</w:t>
      </w:r>
    </w:p>
    <w:p w:rsidR="42C7DFE6" w:rsidP="196966E8" w:rsidRDefault="42C7DFE6" w14:paraId="0E3D5EB0" w14:textId="17537301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96966E8" w:rsidR="42C7DFE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qui </w:t>
      </w:r>
      <w:r w:rsidRPr="196966E8" w:rsidR="42C7DFE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enseigne</w:t>
      </w:r>
    </w:p>
    <w:p w:rsidR="42C7DFE6" w:rsidP="196966E8" w:rsidRDefault="42C7DFE6" w14:paraId="1E58C359" w14:textId="5A54D1DD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96966E8" w:rsidR="42C7DFE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qui </w:t>
      </w:r>
      <w:r w:rsidRPr="196966E8" w:rsidR="42C7DFE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initie le cycle</w:t>
      </w:r>
    </w:p>
    <w:p w:rsidR="196966E8" w:rsidRDefault="196966E8" w14:paraId="2D2AEF3E" w14:textId="6D93B336"/>
    <w:p w:rsidR="42C7DFE6" w:rsidP="196966E8" w:rsidRDefault="42C7DFE6" w14:paraId="086F04C7" w14:textId="19DE99A0">
      <w:pPr>
        <w:pStyle w:val="Heading2"/>
      </w:pPr>
      <w:r w:rsidRPr="196966E8" w:rsidR="42C7DFE6">
        <w:rPr>
          <w:noProof w:val="0"/>
          <w:lang w:val="fr-FR"/>
        </w:rPr>
        <w:t>🔍 Implicites importants</w:t>
      </w:r>
    </w:p>
    <w:p w:rsidR="42C7DFE6" w:rsidP="196966E8" w:rsidRDefault="42C7DFE6" w14:paraId="047ED77E" w14:textId="23E0840C">
      <w:pPr>
        <w:spacing w:before="240" w:beforeAutospacing="off" w:after="240" w:afterAutospacing="off"/>
      </w:pPr>
      <w:r w:rsidRPr="196966E8" w:rsidR="42C7DFE6">
        <w:rPr>
          <w:rFonts w:ascii="Aptos" w:hAnsi="Aptos" w:eastAsia="Aptos" w:cs="Aptos"/>
          <w:noProof w:val="0"/>
          <w:sz w:val="24"/>
          <w:szCs w:val="24"/>
          <w:lang w:val="fr-FR"/>
        </w:rPr>
        <w:t>Cette phrase exclut clairement l’idée que :</w:t>
      </w:r>
    </w:p>
    <w:p w:rsidR="42C7DFE6" w:rsidP="196966E8" w:rsidRDefault="42C7DFE6" w14:paraId="2619846B" w14:textId="53AF3AFA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96966E8" w:rsidR="42C7DFE6">
        <w:rPr>
          <w:rFonts w:ascii="Aptos" w:hAnsi="Aptos" w:eastAsia="Aptos" w:cs="Aptos"/>
          <w:noProof w:val="0"/>
          <w:sz w:val="24"/>
          <w:szCs w:val="24"/>
          <w:lang w:val="fr-FR"/>
        </w:rPr>
        <w:t>Dieu soit la somme des âmes</w:t>
      </w:r>
    </w:p>
    <w:p w:rsidR="42C7DFE6" w:rsidP="196966E8" w:rsidRDefault="42C7DFE6" w14:paraId="4943BACE" w14:textId="3B56F4FC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96966E8" w:rsidR="42C7DFE6">
        <w:rPr>
          <w:rFonts w:ascii="Aptos" w:hAnsi="Aptos" w:eastAsia="Aptos" w:cs="Aptos"/>
          <w:noProof w:val="0"/>
          <w:sz w:val="24"/>
          <w:szCs w:val="24"/>
          <w:lang w:val="fr-FR"/>
        </w:rPr>
        <w:t>Dieu se divise</w:t>
      </w:r>
    </w:p>
    <w:p w:rsidR="42C7DFE6" w:rsidP="196966E8" w:rsidRDefault="42C7DFE6" w14:paraId="1B988679" w14:textId="30D00512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96966E8" w:rsidR="42C7DFE6">
        <w:rPr>
          <w:rFonts w:ascii="Aptos" w:hAnsi="Aptos" w:eastAsia="Aptos" w:cs="Aptos"/>
          <w:noProof w:val="0"/>
          <w:sz w:val="24"/>
          <w:szCs w:val="24"/>
          <w:lang w:val="fr-FR"/>
        </w:rPr>
        <w:t>Dieu devienne le monde</w:t>
      </w:r>
    </w:p>
    <w:p w:rsidR="42C7DFE6" w:rsidP="196966E8" w:rsidRDefault="42C7DFE6" w14:paraId="3C6FF5E7" w14:textId="77968159">
      <w:pPr>
        <w:spacing w:before="240" w:beforeAutospacing="off" w:after="240" w:afterAutospacing="off"/>
      </w:pPr>
      <w:r w:rsidRPr="196966E8" w:rsidR="42C7DFE6">
        <w:rPr>
          <w:rFonts w:ascii="Aptos" w:hAnsi="Aptos" w:eastAsia="Aptos" w:cs="Aptos"/>
          <w:noProof w:val="0"/>
          <w:sz w:val="24"/>
          <w:szCs w:val="24"/>
          <w:lang w:val="fr-FR"/>
        </w:rPr>
        <w:t>Elle établit :</w:t>
      </w:r>
    </w:p>
    <w:p w:rsidR="42C7DFE6" w:rsidP="196966E8" w:rsidRDefault="42C7DFE6" w14:paraId="67B689C9" w14:textId="41BE376E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96966E8" w:rsidR="42C7DFE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une </w:t>
      </w:r>
      <w:r w:rsidRPr="196966E8" w:rsidR="42C7DFE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relation</w:t>
      </w:r>
    </w:p>
    <w:p w:rsidR="42C7DFE6" w:rsidP="196966E8" w:rsidRDefault="42C7DFE6" w14:paraId="4CCF614D" w14:textId="02B9D95C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96966E8" w:rsidR="42C7DFE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pas une </w:t>
      </w:r>
      <w:r w:rsidRPr="196966E8" w:rsidR="42C7DFE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fusion</w:t>
      </w:r>
    </w:p>
    <w:p w:rsidR="196966E8" w:rsidRDefault="196966E8" w14:paraId="390FDF2F" w14:textId="37EBF219"/>
    <w:p w:rsidR="42C7DFE6" w:rsidP="196966E8" w:rsidRDefault="42C7DFE6" w14:paraId="66BD5B1A" w14:textId="4E59F490">
      <w:pPr>
        <w:pStyle w:val="Heading2"/>
      </w:pPr>
      <w:r w:rsidRPr="196966E8" w:rsidR="42C7DFE6">
        <w:rPr>
          <w:noProof w:val="0"/>
          <w:lang w:val="fr-FR"/>
        </w:rPr>
        <w:t>🧩 Reformulation pédagogique</w:t>
      </w:r>
    </w:p>
    <w:p w:rsidR="42C7DFE6" w:rsidP="196966E8" w:rsidRDefault="42C7DFE6" w14:paraId="41CB02F7" w14:textId="093918F0">
      <w:pPr>
        <w:spacing w:before="240" w:beforeAutospacing="off" w:after="240" w:afterAutospacing="off"/>
      </w:pPr>
      <w:r w:rsidRPr="196966E8" w:rsidR="42C7DFE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Père est la conscience-source </w:t>
      </w:r>
      <w:r>
        <w:br/>
      </w:r>
      <w:r w:rsidRPr="196966E8" w:rsidR="42C7DFE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d’où démarre toute l’histoire humaine, </w:t>
      </w:r>
      <w:r>
        <w:br/>
      </w:r>
      <w:r w:rsidRPr="196966E8" w:rsidR="42C7DFE6">
        <w:rPr>
          <w:rFonts w:ascii="Aptos" w:hAnsi="Aptos" w:eastAsia="Aptos" w:cs="Aptos"/>
          <w:noProof w:val="0"/>
          <w:sz w:val="24"/>
          <w:szCs w:val="24"/>
          <w:lang w:val="fr-FR"/>
        </w:rPr>
        <w:t>sans jamais entrer dans le déroulement du monde.</w:t>
      </w:r>
    </w:p>
    <w:p w:rsidR="196966E8" w:rsidP="196966E8" w:rsidRDefault="196966E8" w14:paraId="0EB2D45E" w14:textId="5D6CAA3F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631A74A7" w:rsidP="196966E8" w:rsidRDefault="631A74A7" w14:paraId="7D4E1081" w14:textId="49D527F5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96966E8" w:rsidR="631A74A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5.2, copié et validé par mes soins)</w:t>
      </w:r>
    </w:p>
    <w:p w:rsidR="196966E8" w:rsidP="196966E8" w:rsidRDefault="196966E8" w14:paraId="78166322" w14:textId="7BF01961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196966E8" w:rsidRDefault="196966E8" w14:paraId="4130D358" w14:textId="1CB66980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0">
    <w:nsid w:val="5d64907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7c17a57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4292b13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211650a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53995d1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3663494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c46e1a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c8d04b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791864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ebf6dc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A4E251D"/>
    <w:rsid w:val="02E7D884"/>
    <w:rsid w:val="0838CD92"/>
    <w:rsid w:val="0AE3D0E7"/>
    <w:rsid w:val="0E6391FF"/>
    <w:rsid w:val="0E6391FF"/>
    <w:rsid w:val="125C750C"/>
    <w:rsid w:val="196966E8"/>
    <w:rsid w:val="1EF6CF6B"/>
    <w:rsid w:val="2870A7A6"/>
    <w:rsid w:val="42C7DFE6"/>
    <w:rsid w:val="4A4E251D"/>
    <w:rsid w:val="4AD37F9D"/>
    <w:rsid w:val="51BC38B7"/>
    <w:rsid w:val="57DE4AD4"/>
    <w:rsid w:val="57DE4AD4"/>
    <w:rsid w:val="631A74A7"/>
    <w:rsid w:val="6A594A3A"/>
    <w:rsid w:val="77307017"/>
    <w:rsid w:val="7935A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4E251D"/>
  <w15:chartTrackingRefBased/>
  <w15:docId w15:val="{A4C77FBB-8F5B-439F-B4A9-4474BE88329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96966E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96966E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196966E8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196966E8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4c12a6a5f7ef4181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2026-01-05T09:00:59.4823173Z</dcterms:created>
  <dcterms:modified xsi:type="dcterms:W3CDTF">2026-01-05T09:10:00.2240191Z</dcterms:modified>
  <dc:creator>Jacques VUILLAUME</dc:creator>
  <lastModifiedBy>Jacques VUILLAUME</lastModifiedBy>
</coreProperties>
</file>