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480ED4F" wp14:paraId="6E4DE47C" wp14:textId="1664535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480ED4F" w:rsidR="45D128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janvier 2026</w:t>
      </w:r>
    </w:p>
    <w:p xmlns:wp14="http://schemas.microsoft.com/office/word/2010/wordml" w:rsidP="5480ED4F" wp14:paraId="0BC63389" wp14:textId="6479116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80ED4F" wp14:paraId="1679D119" wp14:textId="1F85E7C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80ED4F" w:rsidR="45D128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janvier 2026</w:t>
      </w:r>
    </w:p>
    <w:p xmlns:wp14="http://schemas.microsoft.com/office/word/2010/wordml" w:rsidP="5480ED4F" wp14:paraId="23733D2E" wp14:textId="6F1549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80ED4F" wp14:paraId="47B7D488" wp14:textId="3124B70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80ED4F" w:rsidR="45D1284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480ED4F" wp14:paraId="213CC4E3" wp14:textId="302501D4">
      <w:pPr>
        <w:pStyle w:val="Normal"/>
        <w:spacing w:after="0" w:afterAutospacing="off"/>
      </w:pP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माया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सबसे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भूलें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कराती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बॉक्सिंग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कोई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समय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ऐसी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चोट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लगती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गिरा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देती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480ED4F" w:rsidR="45D1284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480ED4F" wp14:paraId="77C9D5A2" wp14:textId="02D9BAA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80ED4F" wp14:paraId="05F696CD" wp14:textId="3A08AB8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80ED4F" w:rsidR="45D1284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480ED4F" w:rsidR="45D1284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480ED4F" wp14:paraId="3B1922D8" wp14:textId="7A11ED4B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Māyā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sabse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bhūleṁ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karātī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hai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.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Boksiṅg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haiṁ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nā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.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Koī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samay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aisī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choṭ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lagtī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hai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jo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girā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detī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hai</w:t>
      </w:r>
      <w:r w:rsidRPr="5480ED4F" w:rsidR="45D1284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5480ED4F" wp14:paraId="378F1404" wp14:textId="244EAD85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5480ED4F" wp14:paraId="5F13D076" wp14:textId="536F84B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80ED4F" w:rsidR="45D1284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480ED4F" wp14:paraId="4D35FD78" wp14:textId="4FCF4FDB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5480ED4F" w:rsidR="641EECB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Māyā</w:t>
      </w:r>
      <w:r w:rsidRPr="5480ED4F" w:rsidR="641EECB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fait commettre toutes sortes d’erreurs.</w:t>
      </w:r>
      <w:r w:rsidRPr="5480ED4F" w:rsidR="641EECB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480ED4F" w:rsidR="641EECB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C’est comme la boxe, tu vois.</w:t>
      </w:r>
      <w:r w:rsidRPr="5480ED4F" w:rsidR="641EECB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5480ED4F" w:rsidR="641EECB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Par moments, un coup arrive qui fait tomber.</w:t>
      </w:r>
    </w:p>
    <w:p xmlns:wp14="http://schemas.microsoft.com/office/word/2010/wordml" w:rsidP="5480ED4F" wp14:paraId="48412ECE" wp14:textId="3F98C35C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5480ED4F" wp14:paraId="33D1E2AB" wp14:textId="735CEA00">
      <w:pPr>
        <w:pStyle w:val="Heading2"/>
        <w:keepNext w:val="1"/>
        <w:keepLines w:val="1"/>
        <w:bidi w:val="0"/>
      </w:pPr>
      <w:r w:rsidRPr="5480ED4F" w:rsidR="30836887">
        <w:rPr>
          <w:noProof w:val="0"/>
          <w:lang w:val="fr-FR"/>
        </w:rPr>
        <w:t>📚 Vocabulaire</w:t>
      </w:r>
      <w:r w:rsidRPr="5480ED4F" w:rsidR="30836887">
        <w:rPr>
          <w:noProof w:val="0"/>
          <w:lang w:val="fr-FR"/>
        </w:rPr>
        <w:t xml:space="preserve"> </w:t>
      </w:r>
    </w:p>
    <w:p xmlns:wp14="http://schemas.microsoft.com/office/word/2010/wordml" w:rsidP="5480ED4F" wp14:paraId="006DE8E1" wp14:textId="2482433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(māyā)</w:t>
      </w:r>
      <w:r w:rsidRPr="5480ED4F" w:rsidR="4C58D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illusion, force de confusion, pouvoir qui égare</w:t>
      </w:r>
    </w:p>
    <w:p xmlns:wp14="http://schemas.microsoft.com/office/word/2010/wordml" w:rsidP="5480ED4F" wp14:paraId="2964D16B" wp14:textId="462DF00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सबसे (sabse)</w:t>
      </w:r>
      <w:r w:rsidRPr="5480ED4F" w:rsidR="4C58D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toutes parts, le plus, toutes</w:t>
      </w:r>
    </w:p>
    <w:p xmlns:wp14="http://schemas.microsoft.com/office/word/2010/wordml" w:rsidP="5480ED4F" wp14:paraId="4E1C063D" wp14:textId="2EDB3C7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भूलें (bhūleṁ)</w:t>
      </w:r>
      <w:r w:rsidRPr="5480ED4F" w:rsidR="4C58D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erreurs, fautes, oublis</w:t>
      </w:r>
    </w:p>
    <w:p xmlns:wp14="http://schemas.microsoft.com/office/word/2010/wordml" w:rsidP="5480ED4F" wp14:paraId="0B0330AF" wp14:textId="5D87610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कराती है (karātī hai)</w:t>
      </w:r>
      <w:r w:rsidRPr="5480ED4F" w:rsidR="4C58D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fait faire, provoque</w:t>
      </w:r>
    </w:p>
    <w:p xmlns:wp14="http://schemas.microsoft.com/office/word/2010/wordml" w:rsidP="5480ED4F" wp14:paraId="6E050AFA" wp14:textId="3192AD7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बॉक्सिंग (boksiṅg)</w:t>
      </w:r>
      <w:r w:rsidRPr="5480ED4F" w:rsidR="4C58D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boxe (emprunt à l’anglais)</w:t>
      </w:r>
    </w:p>
    <w:p xmlns:wp14="http://schemas.microsoft.com/office/word/2010/wordml" w:rsidP="5480ED4F" wp14:paraId="7BFA5558" wp14:textId="3FE2628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ना (haiṁ nā)</w:t>
      </w:r>
      <w:r w:rsidRPr="5480ED4F" w:rsidR="4C58D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n’est-ce pas ?, tu vois ? (marque de connivence)</w:t>
      </w:r>
    </w:p>
    <w:p xmlns:wp14="http://schemas.microsoft.com/office/word/2010/wordml" w:rsidP="5480ED4F" wp14:paraId="61C69D81" wp14:textId="60DF321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समय (koī samay)</w:t>
      </w:r>
      <w:r w:rsidRPr="5480ED4F" w:rsidR="4C58D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parfois, à certains moments</w:t>
      </w:r>
    </w:p>
    <w:p xmlns:wp14="http://schemas.microsoft.com/office/word/2010/wordml" w:rsidP="5480ED4F" wp14:paraId="2E2BD5A1" wp14:textId="5CC21D8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चोट (choṭ)</w:t>
      </w:r>
      <w:r w:rsidRPr="5480ED4F" w:rsidR="4C58D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coup, blessure</w:t>
      </w:r>
    </w:p>
    <w:p xmlns:wp14="http://schemas.microsoft.com/office/word/2010/wordml" w:rsidP="5480ED4F" wp14:paraId="6EAA6859" wp14:textId="063E22B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लगती है (lagtī hai)</w:t>
      </w:r>
      <w:r w:rsidRPr="5480ED4F" w:rsidR="4C58D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frappe, survient</w:t>
      </w:r>
    </w:p>
    <w:p xmlns:wp14="http://schemas.microsoft.com/office/word/2010/wordml" w:rsidP="5480ED4F" wp14:paraId="6E0ECBBA" wp14:textId="19B5D3C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गिरा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देती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girā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detī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5480ED4F" w:rsidR="4C58D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5480ED4F" w:rsidR="4C58D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fait tomber, met à terre</w:t>
      </w:r>
    </w:p>
    <w:p xmlns:wp14="http://schemas.microsoft.com/office/word/2010/wordml" w:rsidP="5480ED4F" wp14:paraId="57DE7AAD" wp14:textId="26A15065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80ED4F" wp14:paraId="3CA869D4" wp14:textId="19C2E825">
      <w:pPr>
        <w:pStyle w:val="Heading2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80ED4F" w:rsidR="2D6E53E3">
        <w:rPr>
          <w:noProof w:val="0"/>
          <w:lang w:val="fr-FR"/>
        </w:rPr>
        <w:t>⚙️ Grammaire</w:t>
      </w:r>
    </w:p>
    <w:p xmlns:wp14="http://schemas.microsoft.com/office/word/2010/wordml" w:rsidP="5480ED4F" wp14:paraId="2E107373" wp14:textId="1878AF8B">
      <w:pPr>
        <w:pStyle w:val="Heading3"/>
        <w:rPr>
          <w:noProof w:val="0"/>
          <w:lang w:val="fr-FR"/>
        </w:rPr>
      </w:pPr>
      <w:r w:rsidRPr="5480ED4F" w:rsidR="7A91FC69">
        <w:rPr>
          <w:noProof w:val="0"/>
          <w:lang w:val="fr-FR"/>
        </w:rPr>
        <w:t xml:space="preserve">1. Causatif : </w:t>
      </w:r>
      <w:r w:rsidRPr="5480ED4F" w:rsidR="7A91FC69">
        <w:rPr>
          <w:noProof w:val="0"/>
          <w:lang w:val="fr-FR"/>
        </w:rPr>
        <w:t>कराती</w:t>
      </w:r>
      <w:r w:rsidRPr="5480ED4F" w:rsidR="7A91FC69">
        <w:rPr>
          <w:noProof w:val="0"/>
          <w:lang w:val="fr-FR"/>
        </w:rPr>
        <w:t xml:space="preserve"> </w:t>
      </w:r>
      <w:r w:rsidRPr="5480ED4F" w:rsidR="7A91FC69">
        <w:rPr>
          <w:noProof w:val="0"/>
          <w:lang w:val="fr-FR"/>
        </w:rPr>
        <w:t>है</w:t>
      </w:r>
    </w:p>
    <w:p xmlns:wp14="http://schemas.microsoft.com/office/word/2010/wordml" w:rsidP="5480ED4F" wp14:paraId="356D4F59" wp14:textId="5F74F7D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</w:t>
      </w:r>
    </w:p>
    <w:p xmlns:wp14="http://schemas.microsoft.com/office/word/2010/wordml" w:rsidP="5480ED4F" wp14:paraId="27528959" wp14:textId="4901807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कराना / कराती है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480ED4F" w:rsidR="7A91FC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faire faire</w:t>
      </w:r>
      <w:r>
        <w:br/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480ED4F" w:rsidR="7A91FC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माया भूलें कराती है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Māyā </w:t>
      </w: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fait pas directement l’erreur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elle </w:t>
      </w: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pousse à la commettre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89E05C7" wp14:textId="2711DB8D"/>
    <w:p xmlns:wp14="http://schemas.microsoft.com/office/word/2010/wordml" w:rsidP="5480ED4F" wp14:paraId="6298A34E" wp14:textId="0A8DDF00">
      <w:pPr>
        <w:pStyle w:val="Heading3"/>
      </w:pPr>
      <w:r w:rsidRPr="5480ED4F" w:rsidR="7A91FC69">
        <w:rPr>
          <w:noProof w:val="0"/>
          <w:lang w:val="fr-FR"/>
        </w:rPr>
        <w:t xml:space="preserve">2. </w:t>
      </w:r>
      <w:r w:rsidRPr="5480ED4F" w:rsidR="7A91FC69">
        <w:rPr>
          <w:noProof w:val="0"/>
          <w:lang w:val="fr-FR"/>
        </w:rPr>
        <w:t>सबसे</w:t>
      </w:r>
      <w:r w:rsidRPr="5480ED4F" w:rsidR="7A91FC69">
        <w:rPr>
          <w:noProof w:val="0"/>
          <w:lang w:val="fr-FR"/>
        </w:rPr>
        <w:t xml:space="preserve"> + nom pluriel</w:t>
      </w:r>
    </w:p>
    <w:p xmlns:wp14="http://schemas.microsoft.com/office/word/2010/wordml" w:rsidP="5480ED4F" wp14:paraId="42E7A29E" wp14:textId="0D55ACF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सबसे भूलें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litt. « les erreurs de toutes sortes »</w:t>
      </w:r>
      <w:r>
        <w:br/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Expression non mathématique → idée de </w:t>
      </w: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multiplicité, variété, globalité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041710F" wp14:textId="26876357"/>
    <w:p xmlns:wp14="http://schemas.microsoft.com/office/word/2010/wordml" w:rsidP="5480ED4F" wp14:paraId="0DE5C4BB" wp14:textId="1B9B5D5E">
      <w:pPr>
        <w:pStyle w:val="Heading3"/>
        <w:rPr>
          <w:noProof w:val="0"/>
          <w:lang w:val="fr-FR"/>
        </w:rPr>
      </w:pPr>
      <w:r w:rsidRPr="5480ED4F" w:rsidR="7A91FC69">
        <w:rPr>
          <w:noProof w:val="0"/>
          <w:lang w:val="fr-FR"/>
        </w:rPr>
        <w:t xml:space="preserve">3. </w:t>
      </w:r>
      <w:r w:rsidRPr="5480ED4F" w:rsidR="7A91FC69">
        <w:rPr>
          <w:noProof w:val="0"/>
          <w:lang w:val="fr-FR"/>
        </w:rPr>
        <w:t>बॉक्सिंग</w:t>
      </w:r>
      <w:r w:rsidRPr="5480ED4F" w:rsidR="7A91FC69">
        <w:rPr>
          <w:noProof w:val="0"/>
          <w:lang w:val="fr-FR"/>
        </w:rPr>
        <w:t xml:space="preserve"> </w:t>
      </w:r>
      <w:r w:rsidRPr="5480ED4F" w:rsidR="7A91FC69">
        <w:rPr>
          <w:noProof w:val="0"/>
          <w:lang w:val="fr-FR"/>
        </w:rPr>
        <w:t>हैं</w:t>
      </w:r>
      <w:r w:rsidRPr="5480ED4F" w:rsidR="7A91FC69">
        <w:rPr>
          <w:noProof w:val="0"/>
          <w:lang w:val="fr-FR"/>
        </w:rPr>
        <w:t xml:space="preserve"> </w:t>
      </w:r>
      <w:r w:rsidRPr="5480ED4F" w:rsidR="7A91FC69">
        <w:rPr>
          <w:noProof w:val="0"/>
          <w:lang w:val="fr-FR"/>
        </w:rPr>
        <w:t>ना</w:t>
      </w:r>
    </w:p>
    <w:p xmlns:wp14="http://schemas.microsoft.com/office/word/2010/wordml" w:rsidP="5480ED4F" wp14:paraId="70B5A402" wp14:textId="0C5A469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>Phrase orale, elliptique.</w:t>
      </w:r>
    </w:p>
    <w:p xmlns:wp14="http://schemas.microsoft.com/office/word/2010/wordml" w:rsidP="5480ED4F" wp14:paraId="60B36C6C" wp14:textId="38E30FC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ना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à :</w:t>
      </w:r>
    </w:p>
    <w:p xmlns:wp14="http://schemas.microsoft.com/office/word/2010/wordml" w:rsidP="5480ED4F" wp14:paraId="5BBC638C" wp14:textId="2D5B8DD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>créer une complicité,</w:t>
      </w:r>
    </w:p>
    <w:p xmlns:wp14="http://schemas.microsoft.com/office/word/2010/wordml" w:rsidP="5480ED4F" wp14:paraId="19D12A55" wp14:textId="1AEE89B7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>introduire une métaphore évidente pour l’auditeur.</w:t>
      </w:r>
      <w:r>
        <w:br/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Tu vois bien, c’est comme la boxe. »</w:t>
      </w:r>
    </w:p>
    <w:p xmlns:wp14="http://schemas.microsoft.com/office/word/2010/wordml" wp14:paraId="18434A50" wp14:textId="0599330F"/>
    <w:p xmlns:wp14="http://schemas.microsoft.com/office/word/2010/wordml" w:rsidP="5480ED4F" wp14:paraId="0307FEC3" wp14:textId="213FF110">
      <w:pPr>
        <w:pStyle w:val="Heading3"/>
        <w:rPr>
          <w:noProof w:val="0"/>
          <w:lang w:val="fr-FR"/>
        </w:rPr>
      </w:pPr>
      <w:r w:rsidRPr="5480ED4F" w:rsidR="7A91FC69">
        <w:rPr>
          <w:noProof w:val="0"/>
          <w:lang w:val="fr-FR"/>
        </w:rPr>
        <w:t xml:space="preserve">4. </w:t>
      </w:r>
      <w:r w:rsidRPr="5480ED4F" w:rsidR="7A91FC69">
        <w:rPr>
          <w:noProof w:val="0"/>
          <w:lang w:val="fr-FR"/>
        </w:rPr>
        <w:t>कोई</w:t>
      </w:r>
      <w:r w:rsidRPr="5480ED4F" w:rsidR="7A91FC69">
        <w:rPr>
          <w:noProof w:val="0"/>
          <w:lang w:val="fr-FR"/>
        </w:rPr>
        <w:t xml:space="preserve"> </w:t>
      </w:r>
      <w:r w:rsidRPr="5480ED4F" w:rsidR="7A91FC69">
        <w:rPr>
          <w:noProof w:val="0"/>
          <w:lang w:val="fr-FR"/>
        </w:rPr>
        <w:t>समय</w:t>
      </w:r>
    </w:p>
    <w:p xmlns:wp14="http://schemas.microsoft.com/office/word/2010/wordml" w:rsidP="5480ED4F" wp14:paraId="59B47088" wp14:textId="462871E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>Expression très fréquente à l’oral.</w:t>
      </w:r>
    </w:p>
    <w:p xmlns:wp14="http://schemas.microsoft.com/office/word/2010/wordml" w:rsidP="5480ED4F" wp14:paraId="3C66317B" wp14:textId="6FBD085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naturelle que </w:t>
      </w:r>
      <w:r w:rsidRPr="5480ED4F" w:rsidR="7A91FC6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कभी-कभी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un discours vivant.</w:t>
      </w:r>
      <w:r>
        <w:br/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insiste sur </w:t>
      </w: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l’imprévisibilité du moment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41CB00A" wp14:textId="6E52500C"/>
    <w:p xmlns:wp14="http://schemas.microsoft.com/office/word/2010/wordml" w:rsidP="5480ED4F" wp14:paraId="015C8FF4" wp14:textId="57E17F09">
      <w:pPr>
        <w:pStyle w:val="Heading3"/>
      </w:pPr>
      <w:r w:rsidRPr="5480ED4F" w:rsidR="7A91FC69">
        <w:rPr>
          <w:noProof w:val="0"/>
          <w:lang w:val="fr-FR"/>
        </w:rPr>
        <w:t>5. Métaphore implicite</w:t>
      </w:r>
    </w:p>
    <w:p xmlns:wp14="http://schemas.microsoft.com/office/word/2010/wordml" w:rsidP="5480ED4F" wp14:paraId="38FF217D" wp14:textId="0204CB4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vie / le chemin spirituel = </w:t>
      </w: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combat</w:t>
      </w:r>
    </w:p>
    <w:p xmlns:wp14="http://schemas.microsoft.com/office/word/2010/wordml" w:rsidP="5480ED4F" wp14:paraId="46FD5D0A" wp14:textId="346D4E4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= </w:t>
      </w: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adversaire</w:t>
      </w:r>
    </w:p>
    <w:p xmlns:wp14="http://schemas.microsoft.com/office/word/2010/wordml" w:rsidP="5480ED4F" wp14:paraId="00F92956" wp14:textId="14FC784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चोट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tentation, faiblesse, erreur soudaine</w:t>
      </w:r>
    </w:p>
    <w:p xmlns:wp14="http://schemas.microsoft.com/office/word/2010/wordml" w:rsidP="5480ED4F" wp14:paraId="1B4DAA64" wp14:textId="488A599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7A91FC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गिरा देती है</w:t>
      </w:r>
      <w:r w:rsidRPr="5480ED4F" w:rsidR="7A91FC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chute de l’état, perte de vigilance</w:t>
      </w:r>
    </w:p>
    <w:p xmlns:wp14="http://schemas.microsoft.com/office/word/2010/wordml" wp14:paraId="3BFEFB25" wp14:textId="074DA2C8"/>
    <w:p w:rsidR="0E174A80" w:rsidP="5480ED4F" w:rsidRDefault="0E174A80" w14:paraId="4B2195BC" w14:textId="46BA7E33">
      <w:pPr>
        <w:pStyle w:val="Heading2"/>
        <w:spacing w:before="299" w:beforeAutospacing="off" w:after="299" w:afterAutospacing="off"/>
      </w:pPr>
      <w:r w:rsidRPr="5480ED4F" w:rsidR="0E174A80"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  <w:t>🌱 Sens profond (utile pour bien comprendre)</w:t>
      </w:r>
    </w:p>
    <w:p w:rsidR="0E174A80" w:rsidP="5480ED4F" w:rsidRDefault="0E174A80" w14:paraId="55035308" w14:textId="625C9FAC">
      <w:pPr>
        <w:spacing w:before="240" w:beforeAutospacing="off" w:after="240" w:afterAutospacing="off"/>
      </w:pPr>
      <w:r w:rsidRPr="5480ED4F" w:rsidR="0E174A80">
        <w:rPr>
          <w:rFonts w:ascii="Aptos" w:hAnsi="Aptos" w:eastAsia="Aptos" w:cs="Aptos"/>
          <w:noProof w:val="0"/>
          <w:sz w:val="24"/>
          <w:szCs w:val="24"/>
          <w:lang w:val="fr-FR"/>
        </w:rPr>
        <w:t>Le message n’est pas que la chute est permanente, mais que :</w:t>
      </w:r>
    </w:p>
    <w:p w:rsidR="0E174A80" w:rsidP="5480ED4F" w:rsidRDefault="0E174A80" w14:paraId="6CA425D9" w14:textId="7BD3D9B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0E174A8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même un pratiquant entraîné</w:t>
      </w:r>
      <w:r w:rsidRPr="5480ED4F" w:rsidR="0E174A8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tomber,</w:t>
      </w:r>
    </w:p>
    <w:p w:rsidR="0E174A80" w:rsidP="5480ED4F" w:rsidRDefault="0E174A80" w14:paraId="5883AE06" w14:textId="0E01B0E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0E174A8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seul coup inattendu</w:t>
      </w:r>
      <w:r w:rsidRPr="5480ED4F" w:rsidR="0E174A8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suffit,</w:t>
      </w:r>
    </w:p>
    <w:p w:rsidR="0E174A80" w:rsidP="5480ED4F" w:rsidRDefault="0E174A80" w14:paraId="4BFF2C73" w14:textId="612BA3A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80ED4F" w:rsidR="0E174A8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vigilance doit être </w:t>
      </w:r>
      <w:r w:rsidRPr="5480ED4F" w:rsidR="0E174A8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constante</w:t>
      </w:r>
      <w:r w:rsidRPr="5480ED4F" w:rsidR="0E174A80">
        <w:rPr>
          <w:rFonts w:ascii="Aptos" w:hAnsi="Aptos" w:eastAsia="Aptos" w:cs="Aptos"/>
          <w:noProof w:val="0"/>
          <w:sz w:val="24"/>
          <w:szCs w:val="24"/>
          <w:lang w:val="fr-FR"/>
        </w:rPr>
        <w:t>, comme sur un ring.</w:t>
      </w:r>
    </w:p>
    <w:p w:rsidR="0E174A80" w:rsidP="5480ED4F" w:rsidRDefault="0E174A80" w14:paraId="0C4EE45E" w14:textId="7AECBDDF">
      <w:pPr>
        <w:spacing w:before="240" w:beforeAutospacing="off" w:after="240" w:afterAutospacing="off"/>
      </w:pPr>
      <w:r w:rsidRPr="5480ED4F" w:rsidR="0E174A80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la boxe qui est dangereuse,</w:t>
      </w:r>
      <w:r>
        <w:br/>
      </w:r>
      <w:r w:rsidRPr="5480ED4F" w:rsidR="0E174A8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</w:t>
      </w:r>
      <w:r w:rsidRPr="5480ED4F" w:rsidR="0E174A8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moment où l’attention baisse</w:t>
      </w:r>
      <w:r w:rsidRPr="5480ED4F" w:rsidR="0E174A8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480ED4F" w:rsidP="5480ED4F" w:rsidRDefault="5480ED4F" w14:paraId="425FB5A1" w14:textId="62707A7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E174A80" w:rsidP="5480ED4F" w:rsidRDefault="0E174A80" w14:paraId="49806251" w14:textId="2F57BA8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80ED4F" w:rsidR="0E174A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5480ED4F" w:rsidP="5480ED4F" w:rsidRDefault="5480ED4F" w14:paraId="6B7C4DDD" w14:textId="1E34299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b189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dc073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f4d0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f2ed2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b63ce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10518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ca3f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C9D009"/>
    <w:rsid w:val="058EFFB1"/>
    <w:rsid w:val="0E174A80"/>
    <w:rsid w:val="17624456"/>
    <w:rsid w:val="1B85087E"/>
    <w:rsid w:val="1F03D040"/>
    <w:rsid w:val="2D6E53E3"/>
    <w:rsid w:val="30836887"/>
    <w:rsid w:val="39CE168F"/>
    <w:rsid w:val="3CB36DCE"/>
    <w:rsid w:val="43E53141"/>
    <w:rsid w:val="45D12846"/>
    <w:rsid w:val="4C58D0B4"/>
    <w:rsid w:val="5480ED4F"/>
    <w:rsid w:val="5A484660"/>
    <w:rsid w:val="5C4396A5"/>
    <w:rsid w:val="63C763D6"/>
    <w:rsid w:val="641EECBD"/>
    <w:rsid w:val="6AFA490C"/>
    <w:rsid w:val="6B1F5FD9"/>
    <w:rsid w:val="72D66B74"/>
    <w:rsid w:val="760A132C"/>
    <w:rsid w:val="78F73602"/>
    <w:rsid w:val="79C9D009"/>
    <w:rsid w:val="7A91F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9D009"/>
  <w15:chartTrackingRefBased/>
  <w15:docId w15:val="{050F1C84-755C-4C15-8E54-AAFE69D16C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480ED4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480ED4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480ED4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480ED4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d7786cdd90042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2026-01-07T07:23:21.0292763Z</dcterms:created>
  <dcterms:modified xsi:type="dcterms:W3CDTF">2026-01-07T07:35:17.1443537Z</dcterms:modified>
  <dc:creator>Jacques VUILLAUME</dc:creator>
  <lastModifiedBy>Jacques VUILLAUME</lastModifiedBy>
</coreProperties>
</file>