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171602" wp14:paraId="052F8DD6" wp14:textId="1D11567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171602" w:rsidR="149175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janvier 2026</w:t>
      </w:r>
    </w:p>
    <w:p xmlns:wp14="http://schemas.microsoft.com/office/word/2010/wordml" w:rsidP="0F171602" wp14:paraId="52B903FA" wp14:textId="7BC03C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1602" wp14:paraId="2DC92E9E" wp14:textId="6FEE5D6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171602" w:rsidR="149175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30 janvier 2026</w:t>
      </w:r>
    </w:p>
    <w:p xmlns:wp14="http://schemas.microsoft.com/office/word/2010/wordml" w:rsidP="0F171602" wp14:paraId="02941E6A" wp14:textId="440A809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1602" wp14:paraId="4B79BBC8" wp14:textId="639E560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F171602" wp14:paraId="74E3DD88" wp14:textId="3B7CCB7D">
      <w:pPr>
        <w:pStyle w:val="Normal"/>
        <w:spacing w:after="0" w:afterAutospacing="off"/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आत्माओं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शिव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साजन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साथ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सगाई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हुई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F171602" wp14:paraId="49E1FBDE" wp14:textId="25B1C4D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171602" wp14:paraId="03AD841C" wp14:textId="3F63B4A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0F171602" w:rsidR="149175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0F171602" w:rsidR="149175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0F171602" wp14:paraId="39A0BE7B" wp14:textId="2BC0CA6A">
      <w:pPr>
        <w:pStyle w:val="Normal"/>
        <w:spacing w:after="0" w:afterAutospacing="off"/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tum ātmāoṁ kī abhī śiv sājan ke sāth sagāī huī hai</w:t>
      </w:r>
    </w:p>
    <w:p xmlns:wp14="http://schemas.microsoft.com/office/word/2010/wordml" w:rsidP="0F171602" wp14:paraId="1317BD50" wp14:textId="0D07DA3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171602" wp14:paraId="388FE3E1" wp14:textId="337B5D6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F171602" wp14:paraId="4D889D86" wp14:textId="4AC26961">
      <w:pPr>
        <w:pStyle w:val="Normal"/>
        <w:spacing w:after="0" w:afterAutospacing="off"/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Vous, les âmes, êtes maintenant fiancées avec 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Shiv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, votre Bien-Aimé.</w:t>
      </w:r>
    </w:p>
    <w:p xmlns:wp14="http://schemas.microsoft.com/office/word/2010/wordml" w:rsidP="0F171602" wp14:paraId="3A7BE114" wp14:textId="32CB644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171602" wp14:paraId="6B168570" wp14:textId="700466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171602" w:rsidR="149175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F171602" wp14:paraId="7192EA12" wp14:textId="2524902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</w:t>
      </w:r>
    </w:p>
    <w:p xmlns:wp14="http://schemas.microsoft.com/office/word/2010/wordml" w:rsidP="0F171602" wp14:paraId="57E92DFE" wp14:textId="69B3D8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(ātmāoṁ)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âmes</w:t>
      </w:r>
    </w:p>
    <w:p xmlns:wp14="http://schemas.microsoft.com/office/word/2010/wordml" w:rsidP="0F171602" wp14:paraId="5BC14F50" wp14:textId="613F37A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de possession (« de »)</w:t>
      </w:r>
    </w:p>
    <w:p xmlns:wp14="http://schemas.microsoft.com/office/word/2010/wordml" w:rsidP="0F171602" wp14:paraId="092773C7" wp14:textId="2442B68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maintenant, à présent</w:t>
      </w:r>
    </w:p>
    <w:p xmlns:wp14="http://schemas.microsoft.com/office/word/2010/wordml" w:rsidP="0F171602" wp14:paraId="4C2291E2" wp14:textId="7C6B6C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 (śiv)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Shiv</w:t>
      </w:r>
    </w:p>
    <w:p xmlns:wp14="http://schemas.microsoft.com/office/word/2010/wordml" w:rsidP="0F171602" wp14:paraId="35352790" wp14:textId="72A5A02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साजन (sājan)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bien-aimé, aimé du cœur (terme affectif, non juridique)</w:t>
      </w:r>
    </w:p>
    <w:p xmlns:wp14="http://schemas.microsoft.com/office/word/2010/wordml" w:rsidP="0F171602" wp14:paraId="658DA547" wp14:textId="79E005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साथ (ke sāth)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avec</w:t>
      </w:r>
    </w:p>
    <w:p xmlns:wp14="http://schemas.microsoft.com/office/word/2010/wordml" w:rsidP="0F171602" wp14:paraId="557D2C4A" wp14:textId="12D6B3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सगाई (sagāī)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fiançailles, engagement préalable</w:t>
      </w:r>
    </w:p>
    <w:p xmlns:wp14="http://schemas.microsoft.com/office/word/2010/wordml" w:rsidP="0F171602" wp14:paraId="4141278E" wp14:textId="690F200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हुई है (huī hai)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 eu lieu (accord féminin)</w:t>
      </w:r>
    </w:p>
    <w:p xmlns:wp14="http://schemas.microsoft.com/office/word/2010/wordml" w:rsidP="0F171602" wp14:paraId="792BE511" wp14:textId="06C6FFB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1602" wp14:paraId="1024D76C" wp14:textId="0ACD543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171602" w:rsidR="149175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0F171602" w:rsidR="149175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0F171602" wp14:paraId="4B2A6047" wp14:textId="6B4DB27B">
      <w:pPr>
        <w:pStyle w:val="Heading3"/>
      </w:pPr>
      <w:r w:rsidRPr="0F171602" w:rsidR="149175F4">
        <w:rPr>
          <w:noProof w:val="0"/>
          <w:lang w:val="fr-FR"/>
        </w:rPr>
        <w:t>1️⃣ Adresse directe aux âmes</w:t>
      </w:r>
    </w:p>
    <w:p xmlns:wp14="http://schemas.microsoft.com/office/word/2010/wordml" w:rsidP="0F171602" wp14:paraId="6C70652F" wp14:textId="393F54E0">
      <w:pPr>
        <w:spacing w:before="240" w:beforeAutospacing="off" w:after="240" w:afterAutospacing="off"/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आत्माओं की</w:t>
      </w:r>
      <w:r>
        <w:br/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tournure typique du langage spirituel : on parle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aux âmes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, pas aux corps.</w:t>
      </w:r>
    </w:p>
    <w:p xmlns:wp14="http://schemas.microsoft.com/office/word/2010/wordml" wp14:paraId="6EBDCBCF" wp14:textId="70CB6A84"/>
    <w:p xmlns:wp14="http://schemas.microsoft.com/office/word/2010/wordml" w:rsidP="0F171602" wp14:paraId="6E69E6ED" wp14:textId="7FD30836">
      <w:pPr>
        <w:pStyle w:val="Heading3"/>
      </w:pPr>
      <w:r w:rsidRPr="0F171602" w:rsidR="149175F4">
        <w:rPr>
          <w:noProof w:val="0"/>
          <w:lang w:val="fr-FR"/>
        </w:rPr>
        <w:t>2️⃣ Accord verbal</w:t>
      </w:r>
    </w:p>
    <w:p xmlns:wp14="http://schemas.microsoft.com/office/word/2010/wordml" w:rsidP="0F171602" wp14:paraId="621F768F" wp14:textId="1ADCFAE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सगाई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</w:t>
      </w:r>
    </w:p>
    <w:p xmlns:wp14="http://schemas.microsoft.com/office/word/2010/wordml" w:rsidP="0F171602" wp14:paraId="32038696" wp14:textId="60C669F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⇒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हुई है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(et non </w:t>
      </w:r>
      <w:r w:rsidRPr="0F171602" w:rsidR="149175F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हुआ है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50D7B723" wp14:textId="4123C69E"/>
    <w:p xmlns:wp14="http://schemas.microsoft.com/office/word/2010/wordml" w:rsidP="0F171602" wp14:paraId="3A660CEC" wp14:textId="3A604FD8">
      <w:pPr>
        <w:pStyle w:val="Heading3"/>
        <w:rPr>
          <w:noProof w:val="0"/>
          <w:lang w:val="fr-FR"/>
        </w:rPr>
      </w:pPr>
      <w:r w:rsidRPr="0F171602" w:rsidR="149175F4">
        <w:rPr>
          <w:noProof w:val="0"/>
          <w:lang w:val="fr-FR"/>
        </w:rPr>
        <w:t xml:space="preserve">3️⃣ Valeur temporelle de </w:t>
      </w:r>
      <w:r w:rsidRPr="0F171602" w:rsidR="149175F4">
        <w:rPr>
          <w:noProof w:val="0"/>
          <w:lang w:val="fr-FR"/>
        </w:rPr>
        <w:t>अभी</w:t>
      </w:r>
    </w:p>
    <w:p xmlns:wp14="http://schemas.microsoft.com/office/word/2010/wordml" w:rsidP="0F171602" wp14:paraId="71C577B1" wp14:textId="548256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insiste sur le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temps présent spirituel</w:t>
      </w:r>
    </w:p>
    <w:p xmlns:wp14="http://schemas.microsoft.com/office/word/2010/wordml" w:rsidP="0F171602" wp14:paraId="6C5B0652" wp14:textId="0D69DF5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indique une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étape actuelle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, non finale</w:t>
      </w:r>
    </w:p>
    <w:p xmlns:wp14="http://schemas.microsoft.com/office/word/2010/wordml" wp14:paraId="5179953B" wp14:textId="52981925"/>
    <w:p xmlns:wp14="http://schemas.microsoft.com/office/word/2010/wordml" w:rsidP="0F171602" wp14:paraId="1D1EF272" wp14:textId="4744997B">
      <w:pPr>
        <w:pStyle w:val="Heading2"/>
        <w:rPr>
          <w:noProof w:val="0"/>
          <w:lang w:val="fr-FR"/>
        </w:rPr>
      </w:pPr>
      <w:r w:rsidRPr="0F171602" w:rsidR="149175F4">
        <w:rPr>
          <w:noProof w:val="0"/>
          <w:lang w:val="fr-FR"/>
        </w:rPr>
        <w:t xml:space="preserve">🌸 Sens précis de </w:t>
      </w:r>
      <w:r w:rsidRPr="0F171602" w:rsidR="149175F4">
        <w:rPr>
          <w:noProof w:val="0"/>
          <w:lang w:val="fr-FR"/>
        </w:rPr>
        <w:t>साजन</w:t>
      </w:r>
    </w:p>
    <w:p xmlns:wp14="http://schemas.microsoft.com/office/word/2010/wordml" w:rsidP="0F171602" wp14:paraId="6657DB8B" wp14:textId="23ECC02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signifie pas automatiquement “mari”</w:t>
      </w:r>
    </w:p>
    <w:p xmlns:wp14="http://schemas.microsoft.com/office/word/2010/wordml" w:rsidP="0F171602" wp14:paraId="74822E2B" wp14:textId="492D5A5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exprime :</w:t>
      </w:r>
    </w:p>
    <w:p xmlns:wp14="http://schemas.microsoft.com/office/word/2010/wordml" w:rsidP="0F171602" wp14:paraId="2BD24DC4" wp14:textId="44B7B504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amour</w:t>
      </w:r>
    </w:p>
    <w:p xmlns:wp14="http://schemas.microsoft.com/office/word/2010/wordml" w:rsidP="0F171602" wp14:paraId="34F3269F" wp14:textId="250B6D9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lien choisi</w:t>
      </w:r>
    </w:p>
    <w:p xmlns:wp14="http://schemas.microsoft.com/office/word/2010/wordml" w:rsidP="0F171602" wp14:paraId="3834E519" wp14:textId="734922C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intimité affective</w:t>
      </w:r>
    </w:p>
    <w:p xmlns:wp14="http://schemas.microsoft.com/office/word/2010/wordml" w:rsidP="0F171602" wp14:paraId="42FC47A3" wp14:textId="74A9810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compatible avec :</w:t>
      </w:r>
    </w:p>
    <w:p xmlns:wp14="http://schemas.microsoft.com/office/word/2010/wordml" w:rsidP="0F171602" wp14:paraId="04B37AEE" wp14:textId="4EFFEE37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fiançailles</w:t>
      </w:r>
    </w:p>
    <w:p xmlns:wp14="http://schemas.microsoft.com/office/word/2010/wordml" w:rsidP="0F171602" wp14:paraId="58D1F351" wp14:textId="79D224D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attente de l’union finale</w:t>
      </w:r>
    </w:p>
    <w:p xmlns:wp14="http://schemas.microsoft.com/office/word/2010/wordml" w:rsidP="0F171602" wp14:paraId="242E3429" wp14:textId="4EFF28BB">
      <w:pPr>
        <w:spacing w:before="240" w:beforeAutospacing="off" w:after="240" w:afterAutospacing="off"/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Traduire par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Bien-Aimé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respecte pleinement le mot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et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contexte.</w:t>
      </w:r>
    </w:p>
    <w:p xmlns:wp14="http://schemas.microsoft.com/office/word/2010/wordml" wp14:paraId="25677EB6" wp14:textId="539259FC"/>
    <w:p xmlns:wp14="http://schemas.microsoft.com/office/word/2010/wordml" w:rsidP="0F171602" wp14:paraId="6D858BBD" wp14:textId="1263044C">
      <w:pPr>
        <w:pStyle w:val="Heading2"/>
      </w:pPr>
      <w:r w:rsidRPr="0F171602" w:rsidR="149175F4">
        <w:rPr>
          <w:noProof w:val="0"/>
          <w:lang w:val="fr-FR"/>
        </w:rPr>
        <w:t>✨ Sens spirituel global</w:t>
      </w:r>
    </w:p>
    <w:p xmlns:wp14="http://schemas.microsoft.com/office/word/2010/wordml" w:rsidP="0F171602" wp14:paraId="71972D16" wp14:textId="4E6AF48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सगाई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engagement conscient</w:t>
      </w:r>
    </w:p>
    <w:p xmlns:wp14="http://schemas.microsoft.com/office/word/2010/wordml" w:rsidP="0F171602" wp14:paraId="606F1D17" wp14:textId="45649C8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est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choisi comme Bien-Aimé</w:t>
      </w:r>
    </w:p>
    <w:p xmlns:wp14="http://schemas.microsoft.com/office/word/2010/wordml" w:rsidP="0F171602" wp14:paraId="335F3DE9" wp14:textId="4CFCC7B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l’union finale est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venir</w:t>
      </w:r>
    </w:p>
    <w:p xmlns:wp14="http://schemas.microsoft.com/office/word/2010/wordml" w:rsidP="0F171602" wp14:paraId="677CF9EF" wp14:textId="24647096">
      <w:pPr>
        <w:spacing w:before="240" w:beforeAutospacing="off" w:after="240" w:afterAutospacing="off"/>
      </w:pP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s’agit d’une </w:t>
      </w:r>
      <w:r w:rsidRPr="0F171602" w:rsidR="149175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relation d’amour spirituel engagée</w:t>
      </w:r>
      <w:r w:rsidRPr="0F171602" w:rsidR="149175F4">
        <w:rPr>
          <w:rFonts w:ascii="Aptos" w:hAnsi="Aptos" w:eastAsia="Aptos" w:cs="Aptos"/>
          <w:noProof w:val="0"/>
          <w:sz w:val="24"/>
          <w:szCs w:val="24"/>
          <w:lang w:val="fr-FR"/>
        </w:rPr>
        <w:t>, mais encore en devenir.</w:t>
      </w:r>
    </w:p>
    <w:p xmlns:wp14="http://schemas.microsoft.com/office/word/2010/wordml" w:rsidP="0F171602" wp14:paraId="52154D6D" wp14:textId="682E998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171602" wp14:paraId="4F00B87C" wp14:textId="4CE332B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171602" w:rsidR="18AD76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0F171602" wp14:paraId="3BFEFB25" wp14:textId="48891BB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3033c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fa94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b940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927f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c587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3be0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94D0FA"/>
    <w:rsid w:val="0CB016AA"/>
    <w:rsid w:val="0F171602"/>
    <w:rsid w:val="107DC4C5"/>
    <w:rsid w:val="149175F4"/>
    <w:rsid w:val="18AD76BE"/>
    <w:rsid w:val="1F94D0FA"/>
    <w:rsid w:val="3D79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D0FA"/>
  <w15:chartTrackingRefBased/>
  <w15:docId w15:val="{C2DC9DCE-6E0A-4533-823E-52BD0FDB6E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17160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17160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17160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F17160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4ad6c3fad4b446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2026-01-30T07:14:14.8199607Z</dcterms:created>
  <dcterms:modified xsi:type="dcterms:W3CDTF">2026-01-30T07:20:55.4471214Z</dcterms:modified>
  <dc:creator>Jacques VUILLAUME</dc:creator>
  <lastModifiedBy>Jacques VUILLAUME</lastModifiedBy>
</coreProperties>
</file>