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088B2B9" wp14:paraId="454203AE" wp14:textId="2B120048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088B2B9" w:rsidR="467FF37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12 mars 2026</w:t>
      </w:r>
    </w:p>
    <w:p xmlns:wp14="http://schemas.microsoft.com/office/word/2010/wordml" w:rsidP="1088B2B9" wp14:paraId="0127293A" wp14:textId="31C5E41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088B2B9" wp14:paraId="0F26DA56" wp14:textId="36EFA1E3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088B2B9" w:rsidR="467FF37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12 mars 2026</w:t>
      </w:r>
    </w:p>
    <w:p xmlns:wp14="http://schemas.microsoft.com/office/word/2010/wordml" w:rsidP="1088B2B9" wp14:paraId="63F65F41" wp14:textId="19412F3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088B2B9" wp14:paraId="61248BED" wp14:textId="5A82CB8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088B2B9" w:rsidR="467FF37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1088B2B9" wp14:paraId="5963A163" wp14:textId="0851AFBD">
      <w:pPr>
        <w:pStyle w:val="Normal"/>
        <w:spacing w:after="0" w:afterAutospacing="off"/>
      </w:pPr>
      <w:r w:rsidRPr="1088B2B9" w:rsidR="60231EFE">
        <w:rPr>
          <w:rFonts w:ascii="Aptos" w:hAnsi="Aptos" w:eastAsia="Aptos" w:cs="Aptos"/>
          <w:noProof w:val="0"/>
          <w:sz w:val="24"/>
          <w:szCs w:val="24"/>
          <w:lang w:val="fr-FR"/>
        </w:rPr>
        <w:t>धोबी</w:t>
      </w:r>
      <w:r w:rsidRPr="1088B2B9" w:rsidR="60231E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88B2B9" w:rsidR="60231EFE">
        <w:rPr>
          <w:rFonts w:ascii="Aptos" w:hAnsi="Aptos" w:eastAsia="Aptos" w:cs="Aptos"/>
          <w:noProof w:val="0"/>
          <w:sz w:val="24"/>
          <w:szCs w:val="24"/>
          <w:lang w:val="fr-FR"/>
        </w:rPr>
        <w:t>अच्छे</w:t>
      </w:r>
      <w:r w:rsidRPr="1088B2B9" w:rsidR="60231E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88B2B9" w:rsidR="60231EFE">
        <w:rPr>
          <w:rFonts w:ascii="Aptos" w:hAnsi="Aptos" w:eastAsia="Aptos" w:cs="Aptos"/>
          <w:noProof w:val="0"/>
          <w:sz w:val="24"/>
          <w:szCs w:val="24"/>
          <w:lang w:val="fr-FR"/>
        </w:rPr>
        <w:t>कपड़े</w:t>
      </w:r>
      <w:r w:rsidRPr="1088B2B9" w:rsidR="60231E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88B2B9" w:rsidR="60231EFE">
        <w:rPr>
          <w:rFonts w:ascii="Aptos" w:hAnsi="Aptos" w:eastAsia="Aptos" w:cs="Aptos"/>
          <w:noProof w:val="0"/>
          <w:sz w:val="24"/>
          <w:szCs w:val="24"/>
          <w:lang w:val="fr-FR"/>
        </w:rPr>
        <w:t>साफ</w:t>
      </w:r>
      <w:r w:rsidRPr="1088B2B9" w:rsidR="60231E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न </w:t>
      </w:r>
      <w:r w:rsidRPr="1088B2B9" w:rsidR="60231EFE">
        <w:rPr>
          <w:rFonts w:ascii="Aptos" w:hAnsi="Aptos" w:eastAsia="Aptos" w:cs="Aptos"/>
          <w:noProof w:val="0"/>
          <w:sz w:val="24"/>
          <w:szCs w:val="24"/>
          <w:lang w:val="fr-FR"/>
        </w:rPr>
        <w:t>करे</w:t>
      </w:r>
      <w:r w:rsidRPr="1088B2B9" w:rsidR="60231E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88B2B9" w:rsidR="60231EFE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1088B2B9" w:rsidR="60231E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88B2B9" w:rsidR="60231EFE">
        <w:rPr>
          <w:rFonts w:ascii="Aptos" w:hAnsi="Aptos" w:eastAsia="Aptos" w:cs="Aptos"/>
          <w:noProof w:val="0"/>
          <w:sz w:val="24"/>
          <w:szCs w:val="24"/>
          <w:lang w:val="fr-FR"/>
        </w:rPr>
        <w:t>कहेंगे</w:t>
      </w:r>
      <w:r w:rsidRPr="1088B2B9" w:rsidR="60231E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88B2B9" w:rsidR="60231EFE">
        <w:rPr>
          <w:rFonts w:ascii="Aptos" w:hAnsi="Aptos" w:eastAsia="Aptos" w:cs="Aptos"/>
          <w:noProof w:val="0"/>
          <w:sz w:val="24"/>
          <w:szCs w:val="24"/>
          <w:lang w:val="fr-FR"/>
        </w:rPr>
        <w:t>ना</w:t>
      </w:r>
      <w:r w:rsidRPr="1088B2B9" w:rsidR="60231E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88B2B9" w:rsidR="60231EFE">
        <w:rPr>
          <w:rFonts w:ascii="Aptos" w:hAnsi="Aptos" w:eastAsia="Aptos" w:cs="Aptos"/>
          <w:noProof w:val="0"/>
          <w:sz w:val="24"/>
          <w:szCs w:val="24"/>
          <w:lang w:val="fr-FR"/>
        </w:rPr>
        <w:t>कि</w:t>
      </w:r>
      <w:r w:rsidRPr="1088B2B9" w:rsidR="60231E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88B2B9" w:rsidR="60231EFE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1088B2B9" w:rsidR="60231E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88B2B9" w:rsidR="60231EFE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1088B2B9" w:rsidR="60231E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88B2B9" w:rsidR="60231EFE">
        <w:rPr>
          <w:rFonts w:ascii="Aptos" w:hAnsi="Aptos" w:eastAsia="Aptos" w:cs="Aptos"/>
          <w:noProof w:val="0"/>
          <w:sz w:val="24"/>
          <w:szCs w:val="24"/>
          <w:lang w:val="fr-FR"/>
        </w:rPr>
        <w:t>जैसे</w:t>
      </w:r>
      <w:r w:rsidRPr="1088B2B9" w:rsidR="60231E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88B2B9" w:rsidR="60231EFE">
        <w:rPr>
          <w:rFonts w:ascii="Aptos" w:hAnsi="Aptos" w:eastAsia="Aptos" w:cs="Aptos"/>
          <w:noProof w:val="0"/>
          <w:sz w:val="24"/>
          <w:szCs w:val="24"/>
          <w:lang w:val="fr-FR"/>
        </w:rPr>
        <w:t>हज़ाम</w:t>
      </w:r>
      <w:r w:rsidRPr="1088B2B9" w:rsidR="60231E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88B2B9" w:rsidR="60231EFE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1088B2B9" w:rsidR="60231EFE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088B2B9" wp14:paraId="7D2E14E9" wp14:textId="7546CF8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088B2B9" wp14:paraId="37F0E941" wp14:textId="611D138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088B2B9" w:rsidR="467FF37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1088B2B9" wp14:paraId="070B08D2" wp14:textId="206CBA34">
      <w:pPr>
        <w:pStyle w:val="Normal"/>
        <w:spacing w:after="0" w:afterAutospacing="off"/>
      </w:pPr>
      <w:r w:rsidRPr="1088B2B9" w:rsidR="04D3CE45">
        <w:rPr>
          <w:rFonts w:ascii="Aptos" w:hAnsi="Aptos" w:eastAsia="Aptos" w:cs="Aptos"/>
          <w:noProof w:val="0"/>
          <w:sz w:val="24"/>
          <w:szCs w:val="24"/>
          <w:lang w:val="fr-FR"/>
        </w:rPr>
        <w:t>dhobī</w:t>
      </w:r>
      <w:r w:rsidRPr="1088B2B9" w:rsidR="04D3CE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88B2B9" w:rsidR="04D3CE45">
        <w:rPr>
          <w:rFonts w:ascii="Aptos" w:hAnsi="Aptos" w:eastAsia="Aptos" w:cs="Aptos"/>
          <w:noProof w:val="0"/>
          <w:sz w:val="24"/>
          <w:szCs w:val="24"/>
          <w:lang w:val="fr-FR"/>
        </w:rPr>
        <w:t>acche</w:t>
      </w:r>
      <w:r w:rsidRPr="1088B2B9" w:rsidR="04D3CE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88B2B9" w:rsidR="04D3CE45">
        <w:rPr>
          <w:rFonts w:ascii="Aptos" w:hAnsi="Aptos" w:eastAsia="Aptos" w:cs="Aptos"/>
          <w:noProof w:val="0"/>
          <w:sz w:val="24"/>
          <w:szCs w:val="24"/>
          <w:lang w:val="fr-FR"/>
        </w:rPr>
        <w:t>kapṛe</w:t>
      </w:r>
      <w:r w:rsidRPr="1088B2B9" w:rsidR="04D3CE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88B2B9" w:rsidR="04D3CE45">
        <w:rPr>
          <w:rFonts w:ascii="Aptos" w:hAnsi="Aptos" w:eastAsia="Aptos" w:cs="Aptos"/>
          <w:noProof w:val="0"/>
          <w:sz w:val="24"/>
          <w:szCs w:val="24"/>
          <w:lang w:val="fr-FR"/>
        </w:rPr>
        <w:t>sāf</w:t>
      </w:r>
      <w:r w:rsidRPr="1088B2B9" w:rsidR="04D3CE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na </w:t>
      </w:r>
      <w:r w:rsidRPr="1088B2B9" w:rsidR="04D3CE45">
        <w:rPr>
          <w:rFonts w:ascii="Aptos" w:hAnsi="Aptos" w:eastAsia="Aptos" w:cs="Aptos"/>
          <w:noProof w:val="0"/>
          <w:sz w:val="24"/>
          <w:szCs w:val="24"/>
          <w:lang w:val="fr-FR"/>
        </w:rPr>
        <w:t>kare</w:t>
      </w:r>
      <w:r w:rsidRPr="1088B2B9" w:rsidR="04D3CE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1088B2B9" w:rsidR="04D3CE45">
        <w:rPr>
          <w:rFonts w:ascii="Aptos" w:hAnsi="Aptos" w:eastAsia="Aptos" w:cs="Aptos"/>
          <w:noProof w:val="0"/>
          <w:sz w:val="24"/>
          <w:szCs w:val="24"/>
          <w:lang w:val="fr-FR"/>
        </w:rPr>
        <w:t>kahẽge</w:t>
      </w:r>
      <w:r w:rsidRPr="1088B2B9" w:rsidR="04D3CE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88B2B9" w:rsidR="04D3CE45">
        <w:rPr>
          <w:rFonts w:ascii="Aptos" w:hAnsi="Aptos" w:eastAsia="Aptos" w:cs="Aptos"/>
          <w:noProof w:val="0"/>
          <w:sz w:val="24"/>
          <w:szCs w:val="24"/>
          <w:lang w:val="fr-FR"/>
        </w:rPr>
        <w:t>nā</w:t>
      </w:r>
      <w:r w:rsidRPr="1088B2B9" w:rsidR="04D3CE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88B2B9" w:rsidR="04D3CE45">
        <w:rPr>
          <w:rFonts w:ascii="Aptos" w:hAnsi="Aptos" w:eastAsia="Aptos" w:cs="Aptos"/>
          <w:noProof w:val="0"/>
          <w:sz w:val="24"/>
          <w:szCs w:val="24"/>
          <w:lang w:val="fr-FR"/>
        </w:rPr>
        <w:t>ki</w:t>
      </w:r>
      <w:r w:rsidRPr="1088B2B9" w:rsidR="04D3CE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88B2B9" w:rsidR="04D3CE45">
        <w:rPr>
          <w:rFonts w:ascii="Aptos" w:hAnsi="Aptos" w:eastAsia="Aptos" w:cs="Aptos"/>
          <w:noProof w:val="0"/>
          <w:sz w:val="24"/>
          <w:szCs w:val="24"/>
          <w:lang w:val="fr-FR"/>
        </w:rPr>
        <w:t>yah</w:t>
      </w:r>
      <w:r w:rsidRPr="1088B2B9" w:rsidR="04D3CE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1088B2B9" w:rsidR="04D3CE45">
        <w:rPr>
          <w:rFonts w:ascii="Aptos" w:hAnsi="Aptos" w:eastAsia="Aptos" w:cs="Aptos"/>
          <w:noProof w:val="0"/>
          <w:sz w:val="24"/>
          <w:szCs w:val="24"/>
          <w:lang w:val="fr-FR"/>
        </w:rPr>
        <w:t>jaise</w:t>
      </w:r>
      <w:r w:rsidRPr="1088B2B9" w:rsidR="04D3CE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88B2B9" w:rsidR="04D3CE45">
        <w:rPr>
          <w:rFonts w:ascii="Aptos" w:hAnsi="Aptos" w:eastAsia="Aptos" w:cs="Aptos"/>
          <w:noProof w:val="0"/>
          <w:sz w:val="24"/>
          <w:szCs w:val="24"/>
          <w:lang w:val="fr-FR"/>
        </w:rPr>
        <w:t>hazām</w:t>
      </w:r>
      <w:r w:rsidRPr="1088B2B9" w:rsidR="04D3CE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88B2B9" w:rsidR="04D3CE45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1088B2B9" w:rsidR="04D3CE4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088B2B9" wp14:paraId="70508745" wp14:textId="47C7BB9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088B2B9" wp14:paraId="66B5C9A6" wp14:textId="2625F6C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088B2B9" w:rsidR="467FF37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088B2B9" wp14:paraId="6B3AE6FF" wp14:textId="5A92C309">
      <w:pPr>
        <w:pStyle w:val="Normal"/>
        <w:spacing w:after="0" w:afterAutospacing="off"/>
      </w:pPr>
      <w:r w:rsidRPr="1088B2B9" w:rsidR="3BAC11BF">
        <w:rPr>
          <w:rFonts w:ascii="Aptos" w:hAnsi="Aptos" w:eastAsia="Aptos" w:cs="Aptos"/>
          <w:noProof w:val="0"/>
          <w:sz w:val="24"/>
          <w:szCs w:val="24"/>
          <w:lang w:val="fr-FR"/>
        </w:rPr>
        <w:t>« Si un blanchisseur ne nettoie pas bien les bons vêtements, on dira : mais alors c’est comme s’il était barbier. »</w:t>
      </w:r>
    </w:p>
    <w:p xmlns:wp14="http://schemas.microsoft.com/office/word/2010/wordml" w:rsidP="1088B2B9" wp14:paraId="48EF527B" wp14:textId="4B196D9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088B2B9" wp14:paraId="6C586CA6" wp14:textId="4ABB4B8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088B2B9" w:rsidR="467FF37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088B2B9" wp14:paraId="6DDF84FB" wp14:textId="037FE11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88B2B9" w:rsidR="009C0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धोबी (dhobī)</w:t>
      </w:r>
      <w:r w:rsidRPr="1088B2B9" w:rsidR="009C0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blanchisseur, laveur de linge traditionnel</w:t>
      </w:r>
    </w:p>
    <w:p xmlns:wp14="http://schemas.microsoft.com/office/word/2010/wordml" w:rsidP="1088B2B9" wp14:paraId="5ABDFAD1" wp14:textId="2CA7538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88B2B9" w:rsidR="009C0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अच्छे (acche)</w:t>
      </w:r>
      <w:r w:rsidRPr="1088B2B9" w:rsidR="009C0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bons, de bonne qualité</w:t>
      </w:r>
    </w:p>
    <w:p xmlns:wp14="http://schemas.microsoft.com/office/word/2010/wordml" w:rsidP="1088B2B9" wp14:paraId="034419F1" wp14:textId="01E9878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88B2B9" w:rsidR="009C0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कपड़े (kapṛe)</w:t>
      </w:r>
      <w:r w:rsidRPr="1088B2B9" w:rsidR="009C0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vêtements</w:t>
      </w:r>
    </w:p>
    <w:p xmlns:wp14="http://schemas.microsoft.com/office/word/2010/wordml" w:rsidP="1088B2B9" wp14:paraId="43855E9B" wp14:textId="0A579C3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88B2B9" w:rsidR="009C0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साफ करना (sāf karnā)</w:t>
      </w:r>
      <w:r w:rsidRPr="1088B2B9" w:rsidR="009C0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nettoyer, rendre propre</w:t>
      </w:r>
    </w:p>
    <w:p xmlns:wp14="http://schemas.microsoft.com/office/word/2010/wordml" w:rsidP="1088B2B9" wp14:paraId="73266228" wp14:textId="035B796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88B2B9" w:rsidR="009C0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 करे (na kare)</w:t>
      </w:r>
      <w:r w:rsidRPr="1088B2B9" w:rsidR="009C0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ne fait pas</w:t>
      </w:r>
    </w:p>
    <w:p xmlns:wp14="http://schemas.microsoft.com/office/word/2010/wordml" w:rsidP="1088B2B9" wp14:paraId="43240469" wp14:textId="27DB46F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88B2B9" w:rsidR="009C0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1088B2B9" w:rsidR="009C0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alors, dans ce cas</w:t>
      </w:r>
    </w:p>
    <w:p xmlns:wp14="http://schemas.microsoft.com/office/word/2010/wordml" w:rsidP="1088B2B9" wp14:paraId="27757D25" wp14:textId="4C21CC4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88B2B9" w:rsidR="009C0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कहेंगे (kahẽge)</w:t>
      </w:r>
      <w:r w:rsidRPr="1088B2B9" w:rsidR="009C0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on dira / ils diront</w:t>
      </w:r>
    </w:p>
    <w:p xmlns:wp14="http://schemas.microsoft.com/office/word/2010/wordml" w:rsidP="1088B2B9" wp14:paraId="58B8ED52" wp14:textId="4215941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88B2B9" w:rsidR="009C0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 (nā)</w:t>
      </w:r>
      <w:r w:rsidRPr="1088B2B9" w:rsidR="009C0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particule rhétorique (« n’est-ce pas », « vous voyez »)</w:t>
      </w:r>
    </w:p>
    <w:p xmlns:wp14="http://schemas.microsoft.com/office/word/2010/wordml" w:rsidP="1088B2B9" wp14:paraId="01B531B4" wp14:textId="6FEB052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88B2B9" w:rsidR="009C0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 (ki)</w:t>
      </w:r>
      <w:r w:rsidRPr="1088B2B9" w:rsidR="009C0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que</w:t>
      </w:r>
    </w:p>
    <w:p xmlns:wp14="http://schemas.microsoft.com/office/word/2010/wordml" w:rsidP="1088B2B9" wp14:paraId="5E97895D" wp14:textId="7C5BD86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88B2B9" w:rsidR="009C0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(jaise)</w:t>
      </w:r>
      <w:r w:rsidRPr="1088B2B9" w:rsidR="009C0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comme, tel que</w:t>
      </w:r>
    </w:p>
    <w:p xmlns:wp14="http://schemas.microsoft.com/office/word/2010/wordml" w:rsidP="1088B2B9" wp14:paraId="393C459F" wp14:textId="0D56881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88B2B9" w:rsidR="009C01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हज़ाम (hazām)</w:t>
      </w:r>
      <w:r w:rsidRPr="1088B2B9" w:rsidR="009C01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barbier</w:t>
      </w:r>
    </w:p>
    <w:p xmlns:wp14="http://schemas.microsoft.com/office/word/2010/wordml" w:rsidP="1088B2B9" wp14:paraId="7354D9AB" wp14:textId="0FA2269C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088B2B9" wp14:paraId="3C3B2323" wp14:textId="764B57A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088B2B9" w:rsidR="467FF37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088B2B9" wp14:paraId="58C2EC1D" wp14:textId="60AB7C98">
      <w:pPr>
        <w:pStyle w:val="Heading3"/>
      </w:pPr>
      <w:r w:rsidRPr="1088B2B9" w:rsidR="7F23FA18">
        <w:rPr>
          <w:noProof w:val="0"/>
          <w:lang w:val="fr-FR"/>
        </w:rPr>
        <w:t>1️⃣ Construction conditionnelle</w:t>
      </w:r>
    </w:p>
    <w:p xmlns:wp14="http://schemas.microsoft.com/office/word/2010/wordml" w:rsidP="1088B2B9" wp14:paraId="7B9D0075" wp14:textId="62FAF57B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 करे तो कहेंगे</w:t>
      </w:r>
    </w:p>
    <w:p xmlns:wp14="http://schemas.microsoft.com/office/word/2010/wordml" w:rsidP="1088B2B9" wp14:paraId="6EAD5F60" wp14:textId="1B02A3A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88B2B9" w:rsidR="7F23FA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na kare</w:t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« s’il ne fait pas » (subjonctif / éventualité)</w:t>
      </w:r>
    </w:p>
    <w:p xmlns:wp14="http://schemas.microsoft.com/office/word/2010/wordml" w:rsidP="1088B2B9" wp14:paraId="1E36F7EF" wp14:textId="66425B3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88B2B9" w:rsidR="7F23FA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</w:t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marque la conséquence (« alors »)</w:t>
      </w:r>
    </w:p>
    <w:p xmlns:wp14="http://schemas.microsoft.com/office/word/2010/wordml" w:rsidP="1088B2B9" wp14:paraId="68991DA6" wp14:textId="7B43004D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Structure typique en hindi :</w:t>
      </w:r>
      <w:r>
        <w:br/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न करे तो Y</w:t>
      </w:r>
      <w:r>
        <w:br/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si X ne fait pas…, alors Y… »</w:t>
      </w:r>
    </w:p>
    <w:p xmlns:wp14="http://schemas.microsoft.com/office/word/2010/wordml" wp14:paraId="43D5E39D" wp14:textId="500A6CCF"/>
    <w:p xmlns:wp14="http://schemas.microsoft.com/office/word/2010/wordml" w:rsidP="1088B2B9" wp14:paraId="3B416134" wp14:textId="2A9C9F73">
      <w:pPr>
        <w:pStyle w:val="Heading3"/>
      </w:pPr>
      <w:r w:rsidRPr="1088B2B9" w:rsidR="7F23FA18">
        <w:rPr>
          <w:noProof w:val="0"/>
          <w:lang w:val="fr-FR"/>
        </w:rPr>
        <w:t>2️⃣ Futur générique</w:t>
      </w:r>
    </w:p>
    <w:p xmlns:wp14="http://schemas.microsoft.com/office/word/2010/wordml" w:rsidP="1088B2B9" wp14:paraId="7544E262" wp14:textId="164DA9B9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कहेंगे</w:t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kahẽge</w:t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Futur pluriel, mais souvent utilisé comme </w:t>
      </w: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futur impersonnel</w:t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1088B2B9" wp14:paraId="7E03BB2C" wp14:textId="458FBBC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« on dira »</w:t>
      </w:r>
    </w:p>
    <w:p xmlns:wp14="http://schemas.microsoft.com/office/word/2010/wordml" w:rsidP="1088B2B9" wp14:paraId="69914020" wp14:textId="0A9567C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« les gens diront »</w:t>
      </w:r>
    </w:p>
    <w:p xmlns:wp14="http://schemas.microsoft.com/office/word/2010/wordml" wp14:paraId="4E66278C" wp14:textId="5E726FCB"/>
    <w:p xmlns:wp14="http://schemas.microsoft.com/office/word/2010/wordml" w:rsidP="1088B2B9" wp14:paraId="1606982D" wp14:textId="045A9C4C">
      <w:pPr>
        <w:pStyle w:val="Heading3"/>
        <w:rPr>
          <w:noProof w:val="0"/>
          <w:lang w:val="fr-FR"/>
        </w:rPr>
      </w:pPr>
      <w:r w:rsidRPr="1088B2B9" w:rsidR="7F23FA18">
        <w:rPr>
          <w:noProof w:val="0"/>
          <w:lang w:val="fr-FR"/>
        </w:rPr>
        <w:t xml:space="preserve">3️⃣ Particule rhétorique </w:t>
      </w:r>
      <w:r w:rsidRPr="1088B2B9" w:rsidR="7F23FA18">
        <w:rPr>
          <w:noProof w:val="0"/>
          <w:lang w:val="fr-FR"/>
        </w:rPr>
        <w:t>ना</w:t>
      </w:r>
    </w:p>
    <w:p xmlns:wp14="http://schemas.microsoft.com/office/word/2010/wordml" w:rsidP="1088B2B9" wp14:paraId="27F084A1" wp14:textId="48E5A9EF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</w:t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sert à chercher l’accord de l’auditeur.</w:t>
      </w:r>
    </w:p>
    <w:p xmlns:wp14="http://schemas.microsoft.com/office/word/2010/wordml" w:rsidP="1088B2B9" wp14:paraId="073DC608" wp14:textId="07C5CA7F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  <w:r>
        <w:br/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कहेंगे ना</w:t>
      </w:r>
      <w:r>
        <w:br/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on dira, n’est-ce pas »</w:t>
      </w:r>
    </w:p>
    <w:p xmlns:wp14="http://schemas.microsoft.com/office/word/2010/wordml" w:rsidP="1088B2B9" wp14:paraId="0142705E" wp14:textId="4078A853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C’est une façon très orale de parler.</w:t>
      </w:r>
    </w:p>
    <w:p xmlns:wp14="http://schemas.microsoft.com/office/word/2010/wordml" wp14:paraId="5CECAE40" wp14:textId="7FFD61C4"/>
    <w:p xmlns:wp14="http://schemas.microsoft.com/office/word/2010/wordml" w:rsidP="1088B2B9" wp14:paraId="07A36A62" wp14:textId="0EB4872F">
      <w:pPr>
        <w:pStyle w:val="Heading3"/>
        <w:rPr>
          <w:noProof w:val="0"/>
          <w:lang w:val="fr-FR"/>
        </w:rPr>
      </w:pPr>
      <w:r w:rsidRPr="1088B2B9" w:rsidR="7F23FA18">
        <w:rPr>
          <w:noProof w:val="0"/>
          <w:lang w:val="fr-FR"/>
        </w:rPr>
        <w:t xml:space="preserve">4️⃣ Comparaison avec </w:t>
      </w:r>
      <w:r w:rsidRPr="1088B2B9" w:rsidR="7F23FA18">
        <w:rPr>
          <w:noProof w:val="0"/>
          <w:lang w:val="fr-FR"/>
        </w:rPr>
        <w:t>जैसे</w:t>
      </w:r>
    </w:p>
    <w:p xmlns:wp14="http://schemas.microsoft.com/office/word/2010/wordml" w:rsidP="1088B2B9" wp14:paraId="423B2D05" wp14:textId="2FDAEE57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हज़ाम है</w:t>
      </w:r>
      <w:r>
        <w:br/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comme un barbier »</w:t>
      </w:r>
    </w:p>
    <w:p xmlns:wp14="http://schemas.microsoft.com/office/word/2010/wordml" w:rsidP="1088B2B9" wp14:paraId="3FC2CD27" wp14:textId="0B349145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Le sens implicite :</w:t>
      </w:r>
      <w:r>
        <w:br/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agit </w:t>
      </w: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comme s’il faisait un autre métier</w:t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7A178415" wp14:textId="5EC157E0"/>
    <w:p xmlns:wp14="http://schemas.microsoft.com/office/word/2010/wordml" w:rsidP="1088B2B9" wp14:paraId="714CBBAA" wp14:textId="115B8856">
      <w:pPr>
        <w:pStyle w:val="Heading2"/>
      </w:pPr>
      <w:r w:rsidRPr="1088B2B9" w:rsidR="7F23FA18">
        <w:rPr>
          <w:noProof w:val="0"/>
          <w:lang w:val="fr-FR"/>
        </w:rPr>
        <w:t>🧺 Sens usuel (culture indienne)</w:t>
      </w:r>
    </w:p>
    <w:p xmlns:wp14="http://schemas.microsoft.com/office/word/2010/wordml" w:rsidP="1088B2B9" wp14:paraId="22E8D57A" wp14:textId="6ED49F9F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Dans la société traditionnelle :</w:t>
      </w:r>
    </w:p>
    <w:p xmlns:wp14="http://schemas.microsoft.com/office/word/2010/wordml" w:rsidP="1088B2B9" wp14:paraId="2CBAF32D" wp14:textId="26149D8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धोबी (dhobī)</w:t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lave les vêtements</w:t>
      </w:r>
    </w:p>
    <w:p xmlns:wp14="http://schemas.microsoft.com/office/word/2010/wordml" w:rsidP="1088B2B9" wp14:paraId="693F73D8" wp14:textId="756DD80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हज़ाम (hazām)</w:t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coupe les cheveux / rase la barbe</w:t>
      </w:r>
    </w:p>
    <w:p xmlns:wp14="http://schemas.microsoft.com/office/word/2010/wordml" w:rsidP="1088B2B9" wp14:paraId="04DED9F5" wp14:textId="5F53BDCA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sont </w:t>
      </w: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deux métiers complètement différents</w:t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088B2B9" wp14:paraId="535C98D4" wp14:textId="56F47EF5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La phrase veut dire :</w:t>
      </w:r>
    </w:p>
    <w:p xmlns:wp14="http://schemas.microsoft.com/office/word/2010/wordml" w:rsidP="1088B2B9" wp14:paraId="6E1C2B0C" wp14:textId="58A98BC9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Si un blanchisseur ne sait même pas laver correctement les vêtements, alors </w:t>
      </w: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ne vaut pas mieux qu’un barbier pour ce travail</w:t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088B2B9" wp14:paraId="519E1771" wp14:textId="22FC8BD3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Autrement dit :</w:t>
      </w:r>
    </w:p>
    <w:p xmlns:wp14="http://schemas.microsoft.com/office/word/2010/wordml" w:rsidP="1088B2B9" wp14:paraId="51339CAE" wp14:textId="301EADE3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il </w:t>
      </w: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fait</w:t>
      </w: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pas son travail correctement</w:t>
      </w:r>
      <w:r>
        <w:br/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agit comme quelqu’un d’un autre métier</w:t>
      </w:r>
    </w:p>
    <w:p xmlns:wp14="http://schemas.microsoft.com/office/word/2010/wordml" w:rsidP="1088B2B9" wp14:paraId="5A2B13D9" wp14:textId="55B4FA28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C’est une petite remarque ironique.</w:t>
      </w:r>
    </w:p>
    <w:p xmlns:wp14="http://schemas.microsoft.com/office/word/2010/wordml" wp14:paraId="083F668C" wp14:textId="1BC2FBCF"/>
    <w:p xmlns:wp14="http://schemas.microsoft.com/office/word/2010/wordml" w:rsidP="1088B2B9" wp14:paraId="5D0905C6" wp14:textId="51AF9071">
      <w:pPr>
        <w:pStyle w:val="Heading2"/>
      </w:pPr>
      <w:r w:rsidRPr="1088B2B9" w:rsidR="7F23FA18">
        <w:rPr>
          <w:noProof w:val="0"/>
          <w:lang w:val="fr-FR"/>
        </w:rPr>
        <w:t xml:space="preserve">🧘 Sens dans le langage BK (Brahma </w:t>
      </w:r>
      <w:r w:rsidRPr="1088B2B9" w:rsidR="7F23FA18">
        <w:rPr>
          <w:noProof w:val="0"/>
          <w:lang w:val="fr-FR"/>
        </w:rPr>
        <w:t>Kumaris</w:t>
      </w:r>
      <w:r w:rsidRPr="1088B2B9" w:rsidR="7F23FA18">
        <w:rPr>
          <w:noProof w:val="0"/>
          <w:lang w:val="fr-FR"/>
        </w:rPr>
        <w:t>)</w:t>
      </w:r>
    </w:p>
    <w:p xmlns:wp14="http://schemas.microsoft.com/office/word/2010/wordml" w:rsidP="1088B2B9" wp14:paraId="2331DB48" wp14:textId="167F8B59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spirituel, l’image est </w:t>
      </w: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symbolique</w:t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088B2B9" wp14:paraId="6A202A26" wp14:textId="3DBF9AD4">
      <w:pPr>
        <w:pStyle w:val="Heading3"/>
      </w:pPr>
      <w:r w:rsidRPr="1088B2B9" w:rsidR="7F23FA18">
        <w:rPr>
          <w:noProof w:val="0"/>
          <w:lang w:val="fr-FR"/>
        </w:rPr>
        <w:t>1️⃣ Le dhobi = le purificateur</w:t>
      </w:r>
    </w:p>
    <w:p xmlns:wp14="http://schemas.microsoft.com/office/word/2010/wordml" w:rsidP="1088B2B9" wp14:paraId="62F3D41C" wp14:textId="225F6912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Dans les murli :</w:t>
      </w:r>
    </w:p>
    <w:p xmlns:wp14="http://schemas.microsoft.com/office/word/2010/wordml" w:rsidP="1088B2B9" wp14:paraId="14F29183" wp14:textId="3E84B29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बाबा धोबी है</w:t>
      </w:r>
      <w:r>
        <w:br/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Baba est le blanchisseur. »</w:t>
      </w:r>
    </w:p>
    <w:p xmlns:wp14="http://schemas.microsoft.com/office/word/2010/wordml" w:rsidP="1088B2B9" wp14:paraId="6BD0DF5B" wp14:textId="6EC18A12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Cela signifie :</w:t>
      </w:r>
    </w:p>
    <w:p xmlns:wp14="http://schemas.microsoft.com/office/word/2010/wordml" w:rsidP="1088B2B9" wp14:paraId="30E30945" wp14:textId="6EB27A8C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Shiva purifie les </w:t>
      </w: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âmes</w:t>
      </w:r>
      <w:r w:rsidRPr="1088B2B9" w:rsidR="1CB075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comme un dhobi nettoie les </w:t>
      </w: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vêtements</w:t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088B2B9" wp14:paraId="626DA3EE" wp14:textId="7F05CBC4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Les vêtements représentent :</w:t>
      </w:r>
    </w:p>
    <w:p xmlns:wp14="http://schemas.microsoft.com/office/word/2010/wordml" w:rsidP="1088B2B9" wp14:paraId="67395016" wp14:textId="440BE70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CE090C9" w:rsidR="152965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4CE090C9" w:rsidR="152965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âmes couvertes de saleté (विकार)</w:t>
      </w:r>
    </w:p>
    <w:p xmlns:wp14="http://schemas.microsoft.com/office/word/2010/wordml" wp14:paraId="1F529B99" wp14:textId="3AFDA803"/>
    <w:p xmlns:wp14="http://schemas.microsoft.com/office/word/2010/wordml" w:rsidP="1088B2B9" wp14:paraId="222AADE4" wp14:textId="7D68DFF1">
      <w:pPr>
        <w:pStyle w:val="Heading3"/>
      </w:pPr>
      <w:r w:rsidRPr="1088B2B9" w:rsidR="7F23FA18">
        <w:rPr>
          <w:noProof w:val="0"/>
          <w:lang w:val="fr-FR"/>
        </w:rPr>
        <w:t>2️⃣ Les vêtements = les âmes</w:t>
      </w:r>
    </w:p>
    <w:p xmlns:wp14="http://schemas.microsoft.com/office/word/2010/wordml" w:rsidP="1088B2B9" wp14:paraId="3A99EC29" wp14:textId="3E32E2F4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Dans ce passage :</w:t>
      </w:r>
    </w:p>
    <w:p xmlns:wp14="http://schemas.microsoft.com/office/word/2010/wordml" w:rsidP="1088B2B9" wp14:paraId="508171A0" wp14:textId="0FD1067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मैला कपड़ा</w:t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âme très impure</w:t>
      </w:r>
    </w:p>
    <w:p xmlns:wp14="http://schemas.microsoft.com/office/word/2010/wordml" w:rsidP="1088B2B9" wp14:paraId="0F4B4BBF" wp14:textId="6E800D8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अच्छे कपड़े</w:t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âmes déjà relativement pures.</w:t>
      </w:r>
    </w:p>
    <w:p xmlns:wp14="http://schemas.microsoft.com/office/word/2010/wordml" w:rsidP="1088B2B9" wp14:paraId="5252C4AF" wp14:textId="6A0C1816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Certaines âmes sont :</w:t>
      </w:r>
    </w:p>
    <w:p xmlns:wp14="http://schemas.microsoft.com/office/word/2010/wordml" w:rsidP="1088B2B9" wp14:paraId="56B179D7" wp14:textId="32F787B8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faciles à purifier</w:t>
      </w:r>
    </w:p>
    <w:p xmlns:wp14="http://schemas.microsoft.com/office/word/2010/wordml" w:rsidP="1088B2B9" wp14:paraId="26A5F118" wp14:textId="31A00A6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d’autres demandent beaucoup de temps.</w:t>
      </w:r>
    </w:p>
    <w:p xmlns:wp14="http://schemas.microsoft.com/office/word/2010/wordml" wp14:paraId="41C170ED" wp14:textId="65F7525D"/>
    <w:p xmlns:wp14="http://schemas.microsoft.com/office/word/2010/wordml" w:rsidP="1088B2B9" wp14:paraId="265B3FED" wp14:textId="11A41782">
      <w:pPr>
        <w:pStyle w:val="Heading3"/>
        <w:rPr>
          <w:noProof w:val="0"/>
          <w:lang w:val="fr-FR"/>
        </w:rPr>
      </w:pPr>
      <w:r w:rsidRPr="1088B2B9" w:rsidR="7F23FA18">
        <w:rPr>
          <w:noProof w:val="0"/>
          <w:lang w:val="fr-FR"/>
        </w:rPr>
        <w:t xml:space="preserve">3️⃣ Le sens de la phrase dans le </w:t>
      </w:r>
      <w:r w:rsidRPr="1088B2B9" w:rsidR="7F23FA18">
        <w:rPr>
          <w:noProof w:val="0"/>
          <w:lang w:val="fr-FR"/>
        </w:rPr>
        <w:t>murli</w:t>
      </w:r>
    </w:p>
    <w:p xmlns:wp14="http://schemas.microsoft.com/office/word/2010/wordml" w:rsidP="1088B2B9" wp14:paraId="057912D4" wp14:textId="6696B056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La phrase veut dire :</w:t>
      </w:r>
    </w:p>
    <w:p xmlns:wp14="http://schemas.microsoft.com/office/word/2010/wordml" w:rsidP="1088B2B9" wp14:paraId="19501962" wp14:textId="36D0FCBC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Si même les </w:t>
      </w: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bonnes âmes</w:t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deviennent pas pures grâce au « dhobi », alors les gens diront que ce dhobi </w:t>
      </w: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fait pas bien son travail</w:t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088B2B9" wp14:paraId="3786695D" wp14:textId="1EF2775B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Donc l’idée implicite :</w:t>
      </w:r>
    </w:p>
    <w:p xmlns:wp14="http://schemas.microsoft.com/office/word/2010/wordml" w:rsidP="1088B2B9" wp14:paraId="475FB6E2" wp14:textId="15A32772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Baba purifie les âmes</w:t>
      </w:r>
    </w:p>
    <w:p xmlns:wp14="http://schemas.microsoft.com/office/word/2010/wordml" w:rsidP="1088B2B9" wp14:paraId="0304576B" wp14:textId="47B9E01D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enfants (les étudiants du Raja Yoga) </w:t>
      </w: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aident aussi</w:t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à purifier par la connaissance.</w:t>
      </w:r>
    </w:p>
    <w:p xmlns:wp14="http://schemas.microsoft.com/office/word/2010/wordml" w:rsidP="1088B2B9" wp14:paraId="3F560DCC" wp14:textId="1B3FAC52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 quelqu’un </w:t>
      </w: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n’arrive pas à transformer les âmes</w:t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, on pourrait dire symboliquement :</w:t>
      </w:r>
    </w:p>
    <w:p xmlns:wp14="http://schemas.microsoft.com/office/word/2010/wordml" w:rsidP="1088B2B9" wp14:paraId="638D2BA8" wp14:textId="3EC0135B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➡️ « Alors il n’est pas vraiment un dhobi spirituel. »</w:t>
      </w:r>
    </w:p>
    <w:p xmlns:wp14="http://schemas.microsoft.com/office/word/2010/wordml" wp14:paraId="7427A767" wp14:textId="6BBDFFD2"/>
    <w:p xmlns:wp14="http://schemas.microsoft.com/office/word/2010/wordml" w:rsidP="1088B2B9" wp14:paraId="308D05C2" wp14:textId="11D00C15">
      <w:pPr>
        <w:pStyle w:val="Heading3"/>
      </w:pPr>
      <w:r w:rsidRPr="1088B2B9" w:rsidR="7F23FA18">
        <w:rPr>
          <w:noProof w:val="0"/>
          <w:lang w:val="fr-FR"/>
        </w:rPr>
        <w:t xml:space="preserve">4️⃣ L’opposition dhobi / </w:t>
      </w:r>
      <w:r w:rsidRPr="1088B2B9" w:rsidR="7F23FA18">
        <w:rPr>
          <w:noProof w:val="0"/>
          <w:lang w:val="fr-FR"/>
        </w:rPr>
        <w:t>hazām</w:t>
      </w:r>
      <w:r w:rsidRPr="1088B2B9" w:rsidR="7F23FA18">
        <w:rPr>
          <w:noProof w:val="0"/>
          <w:lang w:val="fr-FR"/>
        </w:rPr>
        <w:t xml:space="preserve"> dans le sens BK</w:t>
      </w:r>
    </w:p>
    <w:p xmlns:wp14="http://schemas.microsoft.com/office/word/2010/wordml" w:rsidP="1088B2B9" wp14:paraId="2C01B160" wp14:textId="6F2D3EE5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Dans ce contexte :</w:t>
      </w:r>
    </w:p>
    <w:p xmlns:wp14="http://schemas.microsoft.com/office/word/2010/wordml" w:rsidP="1088B2B9" wp14:paraId="41A3DB5F" wp14:textId="0FA2FA2F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धोबी</w:t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celui qui </w:t>
      </w: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purifie les âmes</w:t>
      </w:r>
    </w:p>
    <w:p xmlns:wp14="http://schemas.microsoft.com/office/word/2010/wordml" w:rsidP="1088B2B9" wp14:paraId="61EDA996" wp14:textId="47750331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हज़ाम</w:t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quelqu’un qui fait </w:t>
      </w: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autre travail sans rapport</w:t>
      </w:r>
    </w:p>
    <w:p xmlns:wp14="http://schemas.microsoft.com/office/word/2010/wordml" w:rsidP="1088B2B9" wp14:paraId="406D50DE" wp14:textId="03A56CC3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Donc l’idée :</w:t>
      </w:r>
    </w:p>
    <w:p xmlns:wp14="http://schemas.microsoft.com/office/word/2010/wordml" w:rsidP="1088B2B9" wp14:paraId="04F3E1C6" wp14:textId="2879279B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Si quelqu’un ne purifie pas les âmes avec la connaissance, il agit </w:t>
      </w:r>
      <w:r w:rsidRPr="1088B2B9" w:rsidR="7F23FA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comme quelqu’un qui n’a pas ce rôle spirituel</w:t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1CDFB4A5" wp14:textId="67C60125"/>
    <w:p xmlns:wp14="http://schemas.microsoft.com/office/word/2010/wordml" w:rsidP="1088B2B9" wp14:paraId="70FAAC80" wp14:textId="23122F5C">
      <w:pPr>
        <w:pStyle w:val="Heading2"/>
      </w:pPr>
      <w:r w:rsidRPr="1088B2B9" w:rsidR="7F23FA18">
        <w:rPr>
          <w:noProof w:val="0"/>
          <w:lang w:val="fr-FR"/>
        </w:rPr>
        <w:t xml:space="preserve">✅ </w:t>
      </w:r>
      <w:r w:rsidRPr="1088B2B9" w:rsidR="7F23FA18">
        <w:rPr>
          <w:noProof w:val="0"/>
          <w:lang w:val="fr-FR"/>
        </w:rPr>
        <w:t>Résumé</w:t>
      </w:r>
    </w:p>
    <w:p xmlns:wp14="http://schemas.microsoft.com/office/word/2010/wordml" w:rsidP="1088B2B9" wp14:paraId="0C4C685F" wp14:textId="149C27F3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Sens littéral :</w:t>
      </w:r>
      <w:r>
        <w:br/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Si un blanchisseur ne lave pas bien les vêtements, on dira qu’il n’est pas meilleur qu’un barbier pour ce travail.</w:t>
      </w:r>
    </w:p>
    <w:p xmlns:wp14="http://schemas.microsoft.com/office/word/2010/wordml" w:rsidP="1088B2B9" wp14:paraId="41FC0A8C" wp14:textId="1BF3212E">
      <w:pPr>
        <w:spacing w:before="240" w:beforeAutospacing="off" w:after="240" w:afterAutospacing="off"/>
      </w:pP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Sens BK :</w:t>
      </w:r>
      <w:r>
        <w:br/>
      </w:r>
      <w:r w:rsidRPr="1088B2B9" w:rsidR="7F23FA18">
        <w:rPr>
          <w:rFonts w:ascii="Aptos" w:hAnsi="Aptos" w:eastAsia="Aptos" w:cs="Aptos"/>
          <w:noProof w:val="0"/>
          <w:sz w:val="24"/>
          <w:szCs w:val="24"/>
          <w:lang w:val="fr-FR"/>
        </w:rPr>
        <w:t>Si celui qui doit purifier les âmes par la connaissance ne le fait pas, alors il ne joue pas vraiment le rôle de « dhobi spirituel ».</w:t>
      </w:r>
    </w:p>
    <w:p xmlns:wp14="http://schemas.microsoft.com/office/word/2010/wordml" w:rsidP="1088B2B9" wp14:paraId="22E2A359" wp14:textId="5C77A1EB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088B2B9" wp14:paraId="172C329B" wp14:textId="7DEC0A6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088B2B9" wp14:paraId="1E3AF3A3" wp14:textId="64F6625B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088B2B9" w:rsidR="604F68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1088B2B9" wp14:paraId="5832DB53" wp14:textId="6029973B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5342DA42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5b4b4c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056ec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15d29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622f1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82792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a43b1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a8dd3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ca3d5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f11d7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0a4aa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dbb95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D4783F"/>
    <w:rsid w:val="009C0107"/>
    <w:rsid w:val="01CF13A6"/>
    <w:rsid w:val="04D3CE45"/>
    <w:rsid w:val="08D5E1C5"/>
    <w:rsid w:val="0CD4783F"/>
    <w:rsid w:val="1088B2B9"/>
    <w:rsid w:val="152965E6"/>
    <w:rsid w:val="154D910A"/>
    <w:rsid w:val="1CB0756C"/>
    <w:rsid w:val="2453F5FD"/>
    <w:rsid w:val="2590F15D"/>
    <w:rsid w:val="27F5DAE7"/>
    <w:rsid w:val="359CBB2F"/>
    <w:rsid w:val="3BAC11BF"/>
    <w:rsid w:val="467FF37A"/>
    <w:rsid w:val="4CE090C9"/>
    <w:rsid w:val="576E97D0"/>
    <w:rsid w:val="5D5E1550"/>
    <w:rsid w:val="60231EFE"/>
    <w:rsid w:val="604F68CD"/>
    <w:rsid w:val="6C540811"/>
    <w:rsid w:val="7F23F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DEFEA"/>
  <w15:chartTrackingRefBased/>
  <w15:docId w15:val="{E81D65A9-0B17-4224-98C7-3B20E9782C6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088B2B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088B2B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088B2B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088B2B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9999c61431345d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2026-03-12T07:50:37.6989204Z</dcterms:created>
  <dcterms:modified xsi:type="dcterms:W3CDTF">2026-03-12T18:54:10.8596699Z</dcterms:modified>
  <dc:creator>Jacques VUILLAUME</dc:creator>
  <lastModifiedBy>Jacques VUILLAUME</lastModifiedBy>
</coreProperties>
</file>