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8528BBD" w:rsidP="0E12E126" w:rsidRDefault="48528BBD" w14:paraId="17B8DCAD" w14:textId="4659DB0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E12E126" w:rsidR="48528B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avril 2026</w:t>
      </w:r>
    </w:p>
    <w:p w:rsidR="0E12E126" w:rsidP="0E12E126" w:rsidRDefault="0E12E126" w14:paraId="4CE77513" w14:textId="763294A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528BBD" w:rsidP="0E12E126" w:rsidRDefault="48528BBD" w14:paraId="31B96999" w14:textId="7C9F5B5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12E126" w:rsidR="48528B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avril 2026</w:t>
      </w:r>
    </w:p>
    <w:p w:rsidR="0E12E126" w:rsidP="0E12E126" w:rsidRDefault="0E12E126" w14:paraId="49C9B7B7" w14:textId="17FCACD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528BBD" w:rsidP="0E12E126" w:rsidRDefault="48528BBD" w14:paraId="0A06DBA4" w14:textId="30163F9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2E126" w:rsidR="48528B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757DB3E1" w:rsidP="0E12E126" w:rsidRDefault="757DB3E1" w14:paraId="2F81E882" w14:textId="059F1D82">
      <w:pPr>
        <w:pStyle w:val="Normal"/>
        <w:spacing w:after="0" w:afterAutospacing="off"/>
      </w:pP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चढ़े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चाखे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वैकुण्ठ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रस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गिरे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चकनाचूर</w:t>
      </w:r>
      <w:r w:rsidRPr="0E12E126" w:rsidR="757DB3E1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0E12E126" w:rsidP="0E12E126" w:rsidRDefault="0E12E126" w14:paraId="5C9F7045" w14:textId="4E4ACD3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8528BBD" w:rsidP="0E12E126" w:rsidRDefault="48528BBD" w14:paraId="66A12E28" w14:textId="078291C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2E126" w:rsidR="48528B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3EF929F3" w:rsidP="0E12E126" w:rsidRDefault="3EF929F3" w14:paraId="7AFAA58F" w14:textId="3B5D9CE4">
      <w:pPr>
        <w:pStyle w:val="Normal"/>
        <w:spacing w:after="0" w:afterAutospacing="off"/>
      </w:pP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>chaṛhe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>cākhe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>vaikuṇṭha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rasa, 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>gire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>cakanācūr</w:t>
      </w:r>
      <w:r w:rsidRPr="0E12E126" w:rsidR="3EF929F3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0E12E126" w:rsidP="0E12E126" w:rsidRDefault="0E12E126" w14:paraId="2349A25F" w14:textId="368477C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8528BBD" w:rsidP="0E12E126" w:rsidRDefault="48528BBD" w14:paraId="11EDD873" w14:textId="289AB5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2E126" w:rsidR="48528B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649E3C66" w:rsidP="0E12E126" w:rsidRDefault="649E3C66" w14:paraId="658138B8" w14:textId="5BA0A1B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2E126" w:rsidR="649E3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S’ils montent, ils goûtent la félicité du paradis (</w:t>
      </w:r>
      <w:r w:rsidRPr="0E12E126" w:rsidR="649E3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Vaikunth</w:t>
      </w:r>
      <w:r w:rsidRPr="0E12E126" w:rsidR="649E3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 ; s’ils chutent, ils sont complètement brisés.</w:t>
      </w:r>
    </w:p>
    <w:p w:rsidR="649E3C66" w:rsidP="0E12E126" w:rsidRDefault="649E3C66" w14:paraId="0FDD96B9" w14:textId="2A0F7C22">
      <w:pPr>
        <w:spacing w:before="240" w:beforeAutospacing="off" w:after="240" w:afterAutospacing="off"/>
      </w:pPr>
      <w:r w:rsidRPr="0E12E126" w:rsidR="649E3C6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Autrement dit : </w:t>
      </w:r>
      <w:r>
        <w:br/>
      </w:r>
      <w:r w:rsidRPr="0E12E126" w:rsidR="649E3C6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soit l’élévation spirituelle suprême… soit la chute totale.</w:t>
      </w:r>
    </w:p>
    <w:p w:rsidR="0E12E126" w:rsidP="0E12E126" w:rsidRDefault="0E12E126" w14:paraId="66F97AB3" w14:textId="6E51A10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528BBD" w:rsidP="0E12E126" w:rsidRDefault="48528BBD" w14:paraId="6EA47BBA" w14:textId="064187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12E126" w:rsidR="48528B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1B2F738E" w:rsidP="0E12E126" w:rsidRDefault="1B2F738E" w14:paraId="0E962E84" w14:textId="393F20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1B2F73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(chaṛhe)</w:t>
      </w:r>
      <w:r w:rsidRPr="0E12E126" w:rsidR="1B2F73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monter, s’élever </w:t>
      </w:r>
    </w:p>
    <w:p w:rsidR="1B2F738E" w:rsidP="0E12E126" w:rsidRDefault="1B2F738E" w14:paraId="2EB1B378" w14:textId="367744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1B2F73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चाखे (cākhe)</w:t>
      </w:r>
      <w:r w:rsidRPr="0E12E126" w:rsidR="1B2F73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goûter, expérimenter </w:t>
      </w:r>
    </w:p>
    <w:p w:rsidR="1B2F738E" w:rsidP="0E12E126" w:rsidRDefault="1B2F738E" w14:paraId="440F1C87" w14:textId="5DA0827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1B2F73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(vaikuṇṭha)</w:t>
      </w:r>
      <w:r w:rsidRPr="0E12E126" w:rsidR="1B2F73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Vaikunth, le paradis divin (monde pur) </w:t>
      </w:r>
    </w:p>
    <w:p w:rsidR="1B2F738E" w:rsidP="0E12E126" w:rsidRDefault="1B2F738E" w14:paraId="494AA160" w14:textId="6C6025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1B2F73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 (rasa)</w:t>
      </w:r>
      <w:r w:rsidRPr="0E12E126" w:rsidR="1B2F73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essence, nectar, joie profonde </w:t>
      </w:r>
    </w:p>
    <w:p w:rsidR="1B2F738E" w:rsidP="0E12E126" w:rsidRDefault="1B2F738E" w14:paraId="31638724" w14:textId="3068D3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1B2F73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(gire)</w:t>
      </w:r>
      <w:r w:rsidRPr="0E12E126" w:rsidR="1B2F73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tomber, chuter </w:t>
      </w:r>
    </w:p>
    <w:p w:rsidR="1B2F738E" w:rsidP="0E12E126" w:rsidRDefault="1B2F738E" w14:paraId="5D40465F" w14:textId="21DAD9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1B2F73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(cakanācūr)</w:t>
      </w:r>
      <w:r w:rsidRPr="0E12E126" w:rsidR="1B2F73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réduit en morceaux, complètement brisé</w:t>
      </w:r>
    </w:p>
    <w:p w:rsidR="0E12E126" w:rsidP="0E12E126" w:rsidRDefault="0E12E126" w14:paraId="7A1D31E8" w14:textId="66CC68FB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528BBD" w:rsidP="0E12E126" w:rsidRDefault="48528BBD" w14:paraId="68DCA5F2" w14:textId="4ECEE4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E12E126" w:rsidR="48528B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6B5B9522" w:rsidP="0E12E126" w:rsidRDefault="6B5B9522" w14:paraId="1CD7BE58" w14:textId="05170DEA">
      <w:pPr>
        <w:pStyle w:val="Heading3"/>
      </w:pPr>
      <w:r w:rsidRPr="0E12E126" w:rsidR="6B5B9522">
        <w:rPr>
          <w:noProof w:val="0"/>
          <w:lang w:val="fr-FR"/>
        </w:rPr>
        <w:t>1. 🔁 Structure conditionnelle implicite</w:t>
      </w:r>
    </w:p>
    <w:p w:rsidR="6B5B9522" w:rsidP="0E12E126" w:rsidRDefault="6B5B9522" w14:paraId="0365BAF7" w14:textId="565883E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चाखे…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 cākhe…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6B5B9522" w:rsidP="0E12E126" w:rsidRDefault="6B5B9522" w14:paraId="2FEA2399" w14:textId="5939FA8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तो चकनाचूर…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 cakanācūr…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6B5B9522" w:rsidP="0E12E126" w:rsidRDefault="6B5B9522" w14:paraId="62E5C49D" w14:textId="233D8DDD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➡️ Structure :</w:t>
      </w:r>
      <w:r>
        <w:br/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[verbe + तो (to) + résultat]</w:t>
      </w:r>
    </w:p>
    <w:p w:rsidR="6B5B9522" w:rsidP="0E12E126" w:rsidRDefault="6B5B9522" w14:paraId="42195B2B" w14:textId="2F5E4A3F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👉 Cela signifie :</w:t>
      </w:r>
    </w:p>
    <w:p w:rsidR="6B5B9522" w:rsidP="0E12E126" w:rsidRDefault="6B5B9522" w14:paraId="0DA36A40" w14:textId="2E5059A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“si l’on monte / quand on monte” </w:t>
      </w:r>
    </w:p>
    <w:p w:rsidR="6B5B9522" w:rsidP="0E12E126" w:rsidRDefault="6B5B9522" w14:paraId="26909100" w14:textId="2C035C1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“si l’on tombe” </w:t>
      </w:r>
    </w:p>
    <w:p w:rsidR="6B5B9522" w:rsidP="0E12E126" w:rsidRDefault="6B5B9522" w14:paraId="06815276" w14:textId="5C24F935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⚠️ Pas besoin de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(agar = si)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implicite.</w:t>
      </w:r>
    </w:p>
    <w:p w:rsidR="0E12E126" w:rsidRDefault="0E12E126" w14:paraId="542EB0FE" w14:textId="3975560F"/>
    <w:p w:rsidR="6B5B9522" w:rsidP="0E12E126" w:rsidRDefault="6B5B9522" w14:paraId="273764CC" w14:textId="265C8484">
      <w:pPr>
        <w:pStyle w:val="Heading3"/>
      </w:pPr>
      <w:r w:rsidRPr="0E12E126" w:rsidR="6B5B9522">
        <w:rPr>
          <w:noProof w:val="0"/>
          <w:lang w:val="fr-FR"/>
        </w:rPr>
        <w:t>2. ⏳ Forme verbale (subjonctif / éventualité)</w:t>
      </w:r>
    </w:p>
    <w:p w:rsidR="6B5B9522" w:rsidP="0E12E126" w:rsidRDefault="6B5B9522" w14:paraId="53A0928C" w14:textId="779EA51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(chaṛhe)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चाखे (cākhe)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(gire)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B5B9522" w:rsidP="0E12E126" w:rsidRDefault="6B5B9522" w14:paraId="4725A1E9" w14:textId="314F1EB8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➡️ Ces formes expriment :</w:t>
      </w:r>
    </w:p>
    <w:p w:rsidR="6B5B9522" w:rsidP="0E12E126" w:rsidRDefault="6B5B9522" w14:paraId="6DAA9F63" w14:textId="31406D0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condition </w:t>
      </w:r>
    </w:p>
    <w:p w:rsidR="6B5B9522" w:rsidP="0E12E126" w:rsidRDefault="6B5B9522" w14:paraId="5713DF79" w14:textId="4E4BE3E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possibilité </w:t>
      </w:r>
    </w:p>
    <w:p w:rsidR="6B5B9522" w:rsidP="0E12E126" w:rsidRDefault="6B5B9522" w14:paraId="3B2C128F" w14:textId="5EBF3DE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règle générale </w:t>
      </w:r>
    </w:p>
    <w:p w:rsidR="6B5B9522" w:rsidP="0E12E126" w:rsidRDefault="6B5B9522" w14:paraId="0A181EBB" w14:textId="791FA89F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</w:p>
    <w:p w:rsidR="6B5B9522" w:rsidP="0E12E126" w:rsidRDefault="6B5B9522" w14:paraId="039FC6EC" w14:textId="14565B1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“ils sont montés” </w:t>
      </w:r>
    </w:p>
    <w:p w:rsidR="6B5B9522" w:rsidP="0E12E126" w:rsidRDefault="6B5B9522" w14:paraId="4A449212" w14:textId="7AB1A55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plutôt →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“s’ils montent / quand on monte”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E12E126" w:rsidRDefault="0E12E126" w14:paraId="54516B89" w14:textId="42CE912F"/>
    <w:p w:rsidR="6B5B9522" w:rsidP="0E12E126" w:rsidRDefault="6B5B9522" w14:paraId="21328C1C" w14:textId="6B9B1F92">
      <w:pPr>
        <w:pStyle w:val="Heading3"/>
      </w:pPr>
      <w:r w:rsidRPr="0E12E126" w:rsidR="6B5B9522">
        <w:rPr>
          <w:noProof w:val="0"/>
          <w:lang w:val="fr-FR"/>
        </w:rPr>
        <w:t>3. 👤 Sujet implicite</w:t>
      </w:r>
    </w:p>
    <w:p w:rsidR="6B5B9522" w:rsidP="0E12E126" w:rsidRDefault="6B5B9522" w14:paraId="3B565577" w14:textId="0BE25445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➡️ Aucun sujet exprimé dans :</w:t>
      </w:r>
    </w:p>
    <w:p w:rsidR="6B5B9522" w:rsidP="0E12E126" w:rsidRDefault="6B5B9522" w14:paraId="263294BB" w14:textId="60DCC0C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B5B9522" w:rsidP="0E12E126" w:rsidRDefault="6B5B9522" w14:paraId="21A8B288" w14:textId="76AAA5D5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6B5B9522" w:rsidP="0E12E126" w:rsidRDefault="6B5B9522" w14:paraId="012051F2" w14:textId="1F82808A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👉 En hindi, très fréquent :</w:t>
      </w:r>
    </w:p>
    <w:p w:rsidR="6B5B9522" w:rsidP="0E12E126" w:rsidRDefault="6B5B9522" w14:paraId="4C2BFDC7" w14:textId="5271B685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 cākhe…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“celui qui monte goûte…” </w:t>
      </w:r>
    </w:p>
    <w:p w:rsidR="6B5B9522" w:rsidP="0E12E126" w:rsidRDefault="6B5B9522" w14:paraId="5FF610D1" w14:textId="1A1791C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 cakanācūr…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“celui qui tombe se brise…” </w:t>
      </w:r>
    </w:p>
    <w:p w:rsidR="0E12E126" w:rsidRDefault="0E12E126" w14:paraId="1D93B1EE" w14:textId="409BEA8C"/>
    <w:p w:rsidR="6B5B9522" w:rsidP="0E12E126" w:rsidRDefault="6B5B9522" w14:paraId="75595567" w14:textId="0ECA7928">
      <w:pPr>
        <w:pStyle w:val="Heading2"/>
      </w:pPr>
      <w:r w:rsidRPr="0E12E126" w:rsidR="6B5B9522">
        <w:rPr>
          <w:noProof w:val="0"/>
          <w:lang w:val="fr-FR"/>
        </w:rPr>
        <w:t>🌸 Sens profond</w:t>
      </w:r>
    </w:p>
    <w:p w:rsidR="6B5B9522" w:rsidP="0E12E126" w:rsidRDefault="6B5B9522" w14:paraId="1FC0D613" w14:textId="02D6D2B5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(chaṛhe)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élévation spirituelle </w:t>
      </w:r>
    </w:p>
    <w:p w:rsidR="6B5B9522" w:rsidP="0E12E126" w:rsidRDefault="6B5B9522" w14:paraId="77FB66F8" w14:textId="1CEF597C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चाखे वैकुण्ठ रस (cākhe vaikuṇṭha rasa)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goûter la joie du paradis </w:t>
      </w:r>
    </w:p>
    <w:p w:rsidR="6B5B9522" w:rsidP="0E12E126" w:rsidRDefault="6B5B9522" w14:paraId="60A60971" w14:textId="74B80B1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(gire)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chute dans la conscience corporelle </w:t>
      </w:r>
    </w:p>
    <w:p w:rsidR="6B5B9522" w:rsidP="0E12E126" w:rsidRDefault="6B5B9522" w14:paraId="6D1E8496" w14:textId="215DF91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(cakanācūr)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totalement brisé </w:t>
      </w:r>
    </w:p>
    <w:p w:rsidR="6B5B9522" w:rsidP="0E12E126" w:rsidRDefault="6B5B9522" w14:paraId="12AB4AC8" w14:textId="2B2CA5A7">
      <w:pPr>
        <w:spacing w:before="240" w:beforeAutospacing="off" w:after="240" w:afterAutospacing="off"/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>👉 Message :</w:t>
      </w:r>
      <w:r>
        <w:br/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Soit tu montes (chaṛhe) → bonheur divin</w:t>
      </w:r>
      <w:r>
        <w:br/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E12E126" w:rsidR="6B5B95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Soit tu tombes (gire) → destruction intérieure</w:t>
      </w:r>
    </w:p>
    <w:p w:rsidR="0E12E126" w:rsidRDefault="0E12E126" w14:paraId="76278051" w14:textId="35F56A23"/>
    <w:p w:rsidR="6B5B9522" w:rsidP="0E12E126" w:rsidRDefault="6B5B9522" w14:paraId="3D357EAC" w14:textId="3B289E65">
      <w:pPr>
        <w:pStyle w:val="Heading2"/>
      </w:pPr>
      <w:r w:rsidRPr="0E12E126" w:rsidR="6B5B9522">
        <w:rPr>
          <w:noProof w:val="0"/>
          <w:lang w:val="fr-FR"/>
        </w:rPr>
        <w:t>✨ Image mentale</w:t>
      </w:r>
    </w:p>
    <w:p w:rsidR="6B5B9522" w:rsidP="0E12E126" w:rsidRDefault="6B5B9522" w14:paraId="62438259" w14:textId="0F3A78BE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🧗‍♂️ </w:t>
      </w: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chaṛhe to cākhe vaikuṇṭha rasa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tu atteins le sommet et goûtes la félicité </w:t>
      </w:r>
    </w:p>
    <w:p w:rsidR="6B5B9522" w:rsidP="0E12E126" w:rsidRDefault="6B5B9522" w14:paraId="01B985AF" w14:textId="1CED31DB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💥 </w:t>
      </w:r>
      <w:r w:rsidRPr="0E12E126" w:rsidR="6B5B95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gire to cakanācūr</w:t>
      </w:r>
      <w:r w:rsidRPr="0E12E126" w:rsidR="6B5B95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tu tombes et tu te brises complètement</w:t>
      </w:r>
    </w:p>
    <w:p w:rsidR="0E12E126" w:rsidP="0E12E126" w:rsidRDefault="0E12E126" w14:paraId="4482E817" w14:textId="5C35DB8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E12E126" w:rsidP="0E12E126" w:rsidRDefault="0E12E126" w14:paraId="357C3674" w14:textId="6EE007D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4CBE7C9" w:rsidP="0E12E126" w:rsidRDefault="54CBE7C9" w14:paraId="485D9911" w14:textId="16CFB30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2E126" w:rsidR="54CBE7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E12E126" w:rsidRDefault="0E12E126" w14:paraId="7D00AB2E" w14:textId="29C81A8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667138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a5f78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9ab5f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46f5d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54971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ecf51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eaf18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6815b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546c0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d8df8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c9127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0dc8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4135a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3cb80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22d0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e8c1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6694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940b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6A0C77"/>
    <w:rsid w:val="0E12E126"/>
    <w:rsid w:val="17F24A47"/>
    <w:rsid w:val="1B2F738E"/>
    <w:rsid w:val="244A4506"/>
    <w:rsid w:val="276A0C77"/>
    <w:rsid w:val="2B4BFA65"/>
    <w:rsid w:val="2D378C64"/>
    <w:rsid w:val="360DC641"/>
    <w:rsid w:val="3EF929F3"/>
    <w:rsid w:val="45427BD3"/>
    <w:rsid w:val="48528BBD"/>
    <w:rsid w:val="54CBE7C9"/>
    <w:rsid w:val="54F8CC44"/>
    <w:rsid w:val="5E4AF92B"/>
    <w:rsid w:val="5F5070C3"/>
    <w:rsid w:val="649E3C66"/>
    <w:rsid w:val="6B5B9522"/>
    <w:rsid w:val="757DB3E1"/>
    <w:rsid w:val="7CBD5820"/>
    <w:rsid w:val="7CCBA075"/>
    <w:rsid w:val="7D8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88A04"/>
  <w15:chartTrackingRefBased/>
  <w15:docId w15:val="{AA754AE7-FAFD-4D39-9FAE-145049DF60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E12E1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E12E1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E12E12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E12E12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E12E126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288cdc68fd42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2026-04-01T06:46:26.0842964Z</dcterms:created>
  <dcterms:modified xsi:type="dcterms:W3CDTF">2026-04-01T07:11:56.1308426Z</dcterms:modified>
  <dc:creator>Jacques VUILLAUME</dc:creator>
  <lastModifiedBy>Jacques VUILLAUME</lastModifiedBy>
</coreProperties>
</file>