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35458C8" wp14:paraId="2F964DF3" wp14:textId="54F223D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35458C8" w:rsidR="09063FA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17 avril 2026</w:t>
      </w:r>
    </w:p>
    <w:p xmlns:wp14="http://schemas.microsoft.com/office/word/2010/wordml" w:rsidP="435458C8" wp14:paraId="7688E85B" wp14:textId="3529BC3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35458C8" wp14:paraId="7EE00371" wp14:textId="73DBD45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35458C8" w:rsidR="09063FA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17 avril 2026</w:t>
      </w:r>
    </w:p>
    <w:p xmlns:wp14="http://schemas.microsoft.com/office/word/2010/wordml" w:rsidP="435458C8" wp14:paraId="0B332F2B" wp14:textId="7C8D1F6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35458C8" wp14:paraId="112448A1" wp14:textId="652745F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35458C8" w:rsidR="09063FA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35458C8" wp14:paraId="7B76E81A" wp14:textId="7EE5EE96">
      <w:pPr>
        <w:pStyle w:val="Normal"/>
        <w:spacing w:after="0" w:afterAutospacing="off"/>
      </w:pPr>
      <w:r w:rsidRPr="435458C8" w:rsidR="4630589F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435458C8" w:rsidR="463058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5458C8" w:rsidR="4630589F">
        <w:rPr>
          <w:rFonts w:ascii="Aptos" w:hAnsi="Aptos" w:eastAsia="Aptos" w:cs="Aptos"/>
          <w:noProof w:val="0"/>
          <w:sz w:val="24"/>
          <w:szCs w:val="24"/>
          <w:lang w:val="fr-FR"/>
        </w:rPr>
        <w:t>गूजर</w:t>
      </w:r>
      <w:r w:rsidRPr="435458C8" w:rsidR="463058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5458C8" w:rsidR="4630589F">
        <w:rPr>
          <w:rFonts w:ascii="Aptos" w:hAnsi="Aptos" w:eastAsia="Aptos" w:cs="Aptos"/>
          <w:noProof w:val="0"/>
          <w:sz w:val="24"/>
          <w:szCs w:val="24"/>
          <w:lang w:val="fr-FR"/>
        </w:rPr>
        <w:t>नाम</w:t>
      </w:r>
      <w:r w:rsidRPr="435458C8" w:rsidR="463058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5458C8" w:rsidR="4630589F">
        <w:rPr>
          <w:rFonts w:ascii="Aptos" w:hAnsi="Aptos" w:eastAsia="Aptos" w:cs="Aptos"/>
          <w:noProof w:val="0"/>
          <w:sz w:val="24"/>
          <w:szCs w:val="24"/>
          <w:lang w:val="fr-FR"/>
        </w:rPr>
        <w:t>सतयुग</w:t>
      </w:r>
      <w:r w:rsidRPr="435458C8" w:rsidR="463058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5458C8" w:rsidR="4630589F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435458C8" w:rsidR="463058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5458C8" w:rsidR="4630589F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435458C8" w:rsidR="4630589F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435458C8" wp14:paraId="1D8F9013" wp14:textId="34ED2F2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35458C8" wp14:paraId="2296EA39" wp14:textId="5CC20BE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35458C8" w:rsidR="09063FA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435458C8" wp14:paraId="71679A8B" wp14:textId="7B39234D">
      <w:pPr>
        <w:pStyle w:val="Normal"/>
        <w:spacing w:after="0" w:afterAutospacing="off"/>
      </w:pPr>
      <w:r w:rsidRPr="435458C8" w:rsidR="4FFD81E1">
        <w:rPr>
          <w:rFonts w:ascii="Aptos" w:hAnsi="Aptos" w:eastAsia="Aptos" w:cs="Aptos"/>
          <w:noProof w:val="0"/>
          <w:sz w:val="24"/>
          <w:szCs w:val="24"/>
          <w:lang w:val="fr-FR"/>
        </w:rPr>
        <w:t>yah</w:t>
      </w:r>
      <w:r w:rsidRPr="435458C8" w:rsidR="4FFD81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5458C8" w:rsidR="4FFD81E1">
        <w:rPr>
          <w:rFonts w:ascii="Aptos" w:hAnsi="Aptos" w:eastAsia="Aptos" w:cs="Aptos"/>
          <w:noProof w:val="0"/>
          <w:sz w:val="24"/>
          <w:szCs w:val="24"/>
          <w:lang w:val="fr-FR"/>
        </w:rPr>
        <w:t>gūjar</w:t>
      </w:r>
      <w:r w:rsidRPr="435458C8" w:rsidR="4FFD81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5458C8" w:rsidR="4FFD81E1">
        <w:rPr>
          <w:rFonts w:ascii="Aptos" w:hAnsi="Aptos" w:eastAsia="Aptos" w:cs="Aptos"/>
          <w:noProof w:val="0"/>
          <w:sz w:val="24"/>
          <w:szCs w:val="24"/>
          <w:lang w:val="fr-FR"/>
        </w:rPr>
        <w:t>nām</w:t>
      </w:r>
      <w:r w:rsidRPr="435458C8" w:rsidR="4FFD81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5458C8" w:rsidR="4FFD81E1">
        <w:rPr>
          <w:rFonts w:ascii="Aptos" w:hAnsi="Aptos" w:eastAsia="Aptos" w:cs="Aptos"/>
          <w:noProof w:val="0"/>
          <w:sz w:val="24"/>
          <w:szCs w:val="24"/>
          <w:lang w:val="fr-FR"/>
        </w:rPr>
        <w:t>satayug</w:t>
      </w:r>
      <w:r w:rsidRPr="435458C8" w:rsidR="4FFD81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5458C8" w:rsidR="4FFD81E1">
        <w:rPr>
          <w:rFonts w:ascii="Aptos" w:hAnsi="Aptos" w:eastAsia="Aptos" w:cs="Aptos"/>
          <w:noProof w:val="0"/>
          <w:sz w:val="24"/>
          <w:szCs w:val="24"/>
          <w:lang w:val="fr-FR"/>
        </w:rPr>
        <w:t>kā</w:t>
      </w:r>
      <w:r w:rsidRPr="435458C8" w:rsidR="4FFD81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hai.</w:t>
      </w:r>
    </w:p>
    <w:p xmlns:wp14="http://schemas.microsoft.com/office/word/2010/wordml" w:rsidP="435458C8" wp14:paraId="0A04F705" wp14:textId="54D410E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35458C8" wp14:paraId="79C133AC" wp14:textId="597A567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35458C8" w:rsidR="09063FA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35458C8" wp14:paraId="1D152F77" wp14:textId="0AE9AE2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67CF96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35458C8" w:rsidR="67CF96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 nom “</w:t>
      </w:r>
      <w:r w:rsidRPr="435458C8" w:rsidR="67CF96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gūjar</w:t>
      </w:r>
      <w:r w:rsidRPr="435458C8" w:rsidR="67CF96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” appartient à l’âge d’or (</w:t>
      </w:r>
      <w:r w:rsidRPr="435458C8" w:rsidR="67CF96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Satyug</w:t>
      </w:r>
      <w:r w:rsidRPr="435458C8" w:rsidR="67CF96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). </w:t>
      </w:r>
      <w:r>
        <w:br/>
      </w:r>
      <w:r w:rsidRPr="435458C8" w:rsidR="67CF96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35458C8" w:rsidR="67CF96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L’appellation “</w:t>
      </w:r>
      <w:r w:rsidRPr="435458C8" w:rsidR="67CF96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gūjar</w:t>
      </w:r>
      <w:r w:rsidRPr="435458C8" w:rsidR="67CF96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” est propre à </w:t>
      </w:r>
      <w:r w:rsidRPr="435458C8" w:rsidR="67CF96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Satyug</w:t>
      </w:r>
      <w:r w:rsidRPr="435458C8" w:rsidR="67CF96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435458C8" wp14:paraId="6822356E" wp14:textId="2BF88B66">
      <w:pPr>
        <w:pStyle w:val="Normal"/>
        <w:spacing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435458C8" wp14:paraId="7DD9EAE2" wp14:textId="36FF590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35458C8" w:rsidR="09063FA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35458C8" wp14:paraId="3B217D08" wp14:textId="28B9363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286B2C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435458C8" w:rsidR="286B2C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 / ceci </w:t>
      </w:r>
    </w:p>
    <w:p xmlns:wp14="http://schemas.microsoft.com/office/word/2010/wordml" w:rsidP="435458C8" wp14:paraId="4E181391" wp14:textId="0BA1954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286B2C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गूजर (gūjar)</w:t>
      </w:r>
      <w:r w:rsidRPr="435458C8" w:rsidR="286B2C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Gujjar / éleveur de bétail (nom de communauté) </w:t>
      </w:r>
    </w:p>
    <w:p xmlns:wp14="http://schemas.microsoft.com/office/word/2010/wordml" w:rsidP="435458C8" wp14:paraId="71A018BA" wp14:textId="7C8899E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286B2C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नाम (nām)</w:t>
      </w:r>
      <w:r w:rsidRPr="435458C8" w:rsidR="286B2C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nom, appellation </w:t>
      </w:r>
    </w:p>
    <w:p xmlns:wp14="http://schemas.microsoft.com/office/word/2010/wordml" w:rsidP="435458C8" wp14:paraId="7908DF71" wp14:textId="350ACF8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286B2C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सतयुग (satayug)</w:t>
      </w:r>
      <w:r w:rsidRPr="435458C8" w:rsidR="286B2C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âge d’or </w:t>
      </w:r>
    </w:p>
    <w:p xmlns:wp14="http://schemas.microsoft.com/office/word/2010/wordml" w:rsidP="435458C8" wp14:paraId="6E3BD173" wp14:textId="3E7C84F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286B2C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(kā)</w:t>
      </w:r>
      <w:r w:rsidRPr="435458C8" w:rsidR="286B2C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 (possession, masc. sing.) </w:t>
      </w:r>
    </w:p>
    <w:p xmlns:wp14="http://schemas.microsoft.com/office/word/2010/wordml" w:rsidP="435458C8" wp14:paraId="3B7B8C97" wp14:textId="01E7BD0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286B2C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435458C8" w:rsidR="286B2C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est</w:t>
      </w:r>
    </w:p>
    <w:p xmlns:wp14="http://schemas.microsoft.com/office/word/2010/wordml" w:rsidP="435458C8" wp14:paraId="628B2270" wp14:textId="4120D2B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35458C8" wp14:paraId="4B5D0E5E" wp14:textId="43F6528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35458C8" w:rsidR="09063FA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35458C8" wp14:paraId="7C46A63F" wp14:textId="5BD53EBE">
      <w:pPr>
        <w:pStyle w:val="Heading3"/>
      </w:pPr>
      <w:r w:rsidRPr="435458C8" w:rsidR="33DB1452">
        <w:rPr>
          <w:noProof w:val="0"/>
          <w:lang w:val="fr-FR"/>
        </w:rPr>
        <w:t>1. 🔗 Structure de possession</w:t>
      </w:r>
    </w:p>
    <w:p xmlns:wp14="http://schemas.microsoft.com/office/word/2010/wordml" w:rsidP="435458C8" wp14:paraId="1B0D1408" wp14:textId="168CBF7E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सतयुग का नाम</w:t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“le nom de Satyug”</w:t>
      </w:r>
    </w:p>
    <w:p xmlns:wp14="http://schemas.microsoft.com/office/word/2010/wordml" w:rsidP="435458C8" wp14:paraId="5BDA807D" wp14:textId="652DAD86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>Mais ici :</w:t>
      </w:r>
    </w:p>
    <w:p xmlns:wp14="http://schemas.microsoft.com/office/word/2010/wordml" w:rsidP="435458C8" wp14:paraId="6F8C1374" wp14:textId="15EE885F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गूजर नाम सतयुग का है</w:t>
      </w:r>
      <w:r>
        <w:br/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“ce nom ‘gūjar’ est de Satyug”</w:t>
      </w:r>
    </w:p>
    <w:p xmlns:wp14="http://schemas.microsoft.com/office/word/2010/wordml" w:rsidP="435458C8" wp14:paraId="4528E2E9" wp14:textId="407E972D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है</w:t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exprime l’origine / l’appartenance</w:t>
      </w:r>
    </w:p>
    <w:p xmlns:wp14="http://schemas.microsoft.com/office/word/2010/wordml" wp14:paraId="2A08F252" wp14:textId="4D1D3BC1"/>
    <w:p xmlns:wp14="http://schemas.microsoft.com/office/word/2010/wordml" w:rsidP="435458C8" wp14:paraId="230A9D19" wp14:textId="5FACF2E7">
      <w:pPr>
        <w:pStyle w:val="Heading3"/>
      </w:pPr>
      <w:r w:rsidRPr="435458C8" w:rsidR="33DB1452">
        <w:rPr>
          <w:noProof w:val="0"/>
          <w:lang w:val="fr-FR"/>
        </w:rPr>
        <w:t>2. 🎯 Mise en valeur avec “यह”</w:t>
      </w:r>
    </w:p>
    <w:p xmlns:wp14="http://schemas.microsoft.com/office/word/2010/wordml" w:rsidP="435458C8" wp14:paraId="0758E1CD" wp14:textId="115A15B3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met l’accent sur :</w:t>
      </w:r>
    </w:p>
    <w:p xmlns:wp14="http://schemas.microsoft.com/office/word/2010/wordml" w:rsidP="435458C8" wp14:paraId="2769A347" wp14:textId="2265AF6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mot précis </w:t>
      </w:r>
    </w:p>
    <w:p xmlns:wp14="http://schemas.microsoft.com/office/word/2010/wordml" w:rsidP="435458C8" wp14:paraId="5F899056" wp14:textId="168D5EE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appellation particulière </w:t>
      </w:r>
    </w:p>
    <w:p xmlns:wp14="http://schemas.microsoft.com/office/word/2010/wordml" wp14:paraId="24D9D461" wp14:textId="2C8B203D"/>
    <w:p xmlns:wp14="http://schemas.microsoft.com/office/word/2010/wordml" w:rsidP="435458C8" wp14:paraId="5D98BCDD" wp14:textId="289F61E1">
      <w:pPr>
        <w:pStyle w:val="Heading2"/>
      </w:pPr>
      <w:r w:rsidRPr="435458C8" w:rsidR="33DB1452">
        <w:rPr>
          <w:noProof w:val="0"/>
          <w:lang w:val="fr-FR"/>
        </w:rPr>
        <w:t>🐄 Développement essentiel : गूजर (gūjar)</w:t>
      </w:r>
    </w:p>
    <w:p xmlns:wp14="http://schemas.microsoft.com/office/word/2010/wordml" w:rsidP="435458C8" wp14:paraId="06218C78" wp14:textId="48DB32C9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>C’est le point le plus important de la phrase.</w:t>
      </w:r>
    </w:p>
    <w:p xmlns:wp14="http://schemas.microsoft.com/office/word/2010/wordml" wp14:paraId="008E865D" wp14:textId="374C3DFD"/>
    <w:p xmlns:wp14="http://schemas.microsoft.com/office/word/2010/wordml" w:rsidP="435458C8" wp14:paraId="7004B475" wp14:textId="2931CB14">
      <w:pPr>
        <w:pStyle w:val="Heading3"/>
      </w:pPr>
      <w:r w:rsidRPr="435458C8" w:rsidR="33DB1452">
        <w:rPr>
          <w:noProof w:val="0"/>
          <w:lang w:val="fr-FR"/>
        </w:rPr>
        <w:t>🔹 1. Sens réel et historique</w:t>
      </w:r>
    </w:p>
    <w:p xmlns:wp14="http://schemas.microsoft.com/office/word/2010/wordml" w:rsidP="435458C8" wp14:paraId="2ADBFAE0" wp14:textId="70C43BC6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गूजर (gūjar)</w:t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:</w:t>
      </w:r>
    </w:p>
    <w:p xmlns:wp14="http://schemas.microsoft.com/office/word/2010/wordml" w:rsidP="435458C8" wp14:paraId="14FA6286" wp14:textId="65C16B0F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</w:t>
      </w: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communauté réelle</w:t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(Gurjar / Gujjar) </w:t>
      </w:r>
    </w:p>
    <w:p xmlns:wp14="http://schemas.microsoft.com/office/word/2010/wordml" w:rsidP="435458C8" wp14:paraId="60830194" wp14:textId="06579E2E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traditionnellement : </w:t>
      </w:r>
    </w:p>
    <w:p xmlns:wp14="http://schemas.microsoft.com/office/word/2010/wordml" w:rsidP="435458C8" wp14:paraId="1277153A" wp14:textId="266D325F">
      <w:pPr>
        <w:pStyle w:val="ListParagraph"/>
        <w:numPr>
          <w:ilvl w:val="1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éleveurs</w:t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35458C8" wp14:paraId="64C718D6" wp14:textId="4DDB8C22">
      <w:pPr>
        <w:pStyle w:val="ListParagraph"/>
        <w:numPr>
          <w:ilvl w:val="1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pasteurs</w:t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35458C8" wp14:paraId="6BB43B40" wp14:textId="70F80FE1">
      <w:pPr>
        <w:pStyle w:val="ListParagraph"/>
        <w:numPr>
          <w:ilvl w:val="1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liés aux </w:t>
      </w: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vaches et au bétail</w:t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35458C8" wp14:paraId="2FB8FC9D" wp14:textId="7355B9AD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>👉 Donc :</w:t>
      </w:r>
      <w:r>
        <w:br/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✔️ ils s’occupent de </w:t>
      </w: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vraies vaches</w:t>
      </w:r>
      <w:r>
        <w:br/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✔️ activité </w:t>
      </w: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concrète et matérielle</w:t>
      </w:r>
    </w:p>
    <w:p xmlns:wp14="http://schemas.microsoft.com/office/word/2010/wordml" wp14:paraId="7A32AA95" wp14:textId="056D2F04"/>
    <w:p xmlns:wp14="http://schemas.microsoft.com/office/word/2010/wordml" w:rsidP="435458C8" wp14:paraId="0F5F6023" wp14:textId="303F900C">
      <w:pPr>
        <w:pStyle w:val="Heading3"/>
      </w:pPr>
      <w:r w:rsidRPr="435458C8" w:rsidR="33DB1452">
        <w:rPr>
          <w:noProof w:val="0"/>
          <w:lang w:val="fr-FR"/>
        </w:rPr>
        <w:t>🔹 2. Différence avec ग्वाला (gvālā)</w:t>
      </w:r>
    </w:p>
    <w:p xmlns:wp14="http://schemas.microsoft.com/office/word/2010/wordml" w:rsidP="435458C8" wp14:paraId="06F9F8D2" wp14:textId="7DAACC13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ग्वाला</w:t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celui qui garde les vaches (fonction) </w:t>
      </w:r>
    </w:p>
    <w:p xmlns:wp14="http://schemas.microsoft.com/office/word/2010/wordml" w:rsidP="435458C8" wp14:paraId="4CD8F04A" wp14:textId="24A7A8AC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गूजर</w:t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nom de groupe / identité </w:t>
      </w:r>
    </w:p>
    <w:p xmlns:wp14="http://schemas.microsoft.com/office/word/2010/wordml" w:rsidP="435458C8" wp14:paraId="4868979F" wp14:textId="30D68D20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>👉 nuance importante :</w:t>
      </w:r>
    </w:p>
    <w:p xmlns:wp14="http://schemas.microsoft.com/office/word/2010/wordml" w:rsidP="435458C8" wp14:paraId="0B023F75" wp14:textId="3A539BE5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ग्वाला</w:t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rôle </w:t>
      </w:r>
    </w:p>
    <w:p xmlns:wp14="http://schemas.microsoft.com/office/word/2010/wordml" w:rsidP="435458C8" wp14:paraId="23741EA7" wp14:textId="2ABB3C44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गूजर</w:t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appellation / catégorie sociale </w:t>
      </w:r>
    </w:p>
    <w:p xmlns:wp14="http://schemas.microsoft.com/office/word/2010/wordml" wp14:paraId="78D01340" wp14:textId="42C111D7"/>
    <w:p xmlns:wp14="http://schemas.microsoft.com/office/word/2010/wordml" w:rsidP="435458C8" wp14:paraId="36320B82" wp14:textId="2215E48F">
      <w:pPr>
        <w:pStyle w:val="Heading3"/>
      </w:pPr>
      <w:r w:rsidRPr="435458C8" w:rsidR="33DB1452">
        <w:rPr>
          <w:noProof w:val="0"/>
          <w:lang w:val="fr-FR"/>
        </w:rPr>
        <w:t>🔹 3. Sens dans le contexte de la phrase</w:t>
      </w:r>
    </w:p>
    <w:p xmlns:wp14="http://schemas.microsoft.com/office/word/2010/wordml" w:rsidP="435458C8" wp14:paraId="67BF4627" wp14:textId="738EC582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>Le texte ne dit pas simplement :</w:t>
      </w:r>
    </w:p>
    <w:p xmlns:wp14="http://schemas.microsoft.com/office/word/2010/wordml" w:rsidP="435458C8" wp14:paraId="32288A80" wp14:textId="0417219B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>👉 “les gūjar gardent les vaches”</w:t>
      </w:r>
    </w:p>
    <w:p xmlns:wp14="http://schemas.microsoft.com/office/word/2010/wordml" w:rsidP="435458C8" wp14:paraId="4B5E9690" wp14:textId="5B8503D8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>Il dit :</w:t>
      </w:r>
    </w:p>
    <w:p xmlns:wp14="http://schemas.microsoft.com/office/word/2010/wordml" w:rsidP="435458C8" wp14:paraId="3615B4EE" wp14:textId="2CDBC5D1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“ce nom gūjar appartient à Satyug”</w:t>
      </w:r>
    </w:p>
    <w:p xmlns:wp14="http://schemas.microsoft.com/office/word/2010/wordml" w:rsidP="435458C8" wp14:paraId="43FE8837" wp14:textId="22660A1C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>Donc le point n’est pas l’activité…</w:t>
      </w:r>
      <w:r>
        <w:br/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mais </w:t>
      </w: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l’origine du nom</w:t>
      </w:r>
    </w:p>
    <w:p xmlns:wp14="http://schemas.microsoft.com/office/word/2010/wordml" wp14:paraId="16F8D7B6" wp14:textId="776456F5"/>
    <w:p xmlns:wp14="http://schemas.microsoft.com/office/word/2010/wordml" w:rsidP="435458C8" wp14:paraId="6C3BD068" wp14:textId="2B4EB298">
      <w:pPr>
        <w:pStyle w:val="Heading3"/>
      </w:pPr>
      <w:r w:rsidRPr="435458C8" w:rsidR="33DB1452">
        <w:rPr>
          <w:noProof w:val="0"/>
          <w:lang w:val="fr-FR"/>
        </w:rPr>
        <w:t>🔹 4. Ce que cela implique</w:t>
      </w:r>
    </w:p>
    <w:p xmlns:wp14="http://schemas.microsoft.com/office/word/2010/wordml" w:rsidP="435458C8" wp14:paraId="69DF3E42" wp14:textId="4ADFBF25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>Dans le contexte :</w:t>
      </w:r>
    </w:p>
    <w:p xmlns:wp14="http://schemas.microsoft.com/office/word/2010/wordml" w:rsidP="435458C8" wp14:paraId="0E69DAFF" wp14:textId="319BB6A7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À </w:t>
      </w: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Satyug</w:t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</w:t>
      </w:r>
    </w:p>
    <w:p xmlns:wp14="http://schemas.microsoft.com/office/word/2010/wordml" w:rsidP="435458C8" wp14:paraId="7A7E267F" wp14:textId="02598E1E">
      <w:pPr>
        <w:pStyle w:val="ListParagraph"/>
        <w:numPr>
          <w:ilvl w:val="1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société harmonieuse </w:t>
      </w:r>
    </w:p>
    <w:p xmlns:wp14="http://schemas.microsoft.com/office/word/2010/wordml" w:rsidP="435458C8" wp14:paraId="5E9152C2" wp14:textId="524ED312">
      <w:pPr>
        <w:pStyle w:val="ListParagraph"/>
        <w:numPr>
          <w:ilvl w:val="1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richesse naturelle </w:t>
      </w:r>
    </w:p>
    <w:p xmlns:wp14="http://schemas.microsoft.com/office/word/2010/wordml" w:rsidP="435458C8" wp14:paraId="3DD32120" wp14:textId="6D951292">
      <w:pPr>
        <w:pStyle w:val="ListParagraph"/>
        <w:numPr>
          <w:ilvl w:val="1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présence de vaches </w:t>
      </w:r>
    </w:p>
    <w:p xmlns:wp14="http://schemas.microsoft.com/office/word/2010/wordml" w:rsidP="435458C8" wp14:paraId="44D33D6C" wp14:textId="61E86B4A">
      <w:pPr>
        <w:pStyle w:val="ListParagraph"/>
        <w:numPr>
          <w:ilvl w:val="1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organisation sociale équilibrée </w:t>
      </w:r>
    </w:p>
    <w:p xmlns:wp14="http://schemas.microsoft.com/office/word/2010/wordml" w:rsidP="435458C8" wp14:paraId="4715D5D0" wp14:textId="41F1BA99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>👉 donc logiquement :</w:t>
      </w:r>
    </w:p>
    <w:p xmlns:wp14="http://schemas.microsoft.com/office/word/2010/wordml" w:rsidP="435458C8" wp14:paraId="354DF067" wp14:textId="71E56E8A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certains possèdent des vaches (riches) </w:t>
      </w:r>
    </w:p>
    <w:p xmlns:wp14="http://schemas.microsoft.com/office/word/2010/wordml" w:rsidP="435458C8" wp14:paraId="4110E544" wp14:textId="2E033A8D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d’autres s’en occupent → appelés </w:t>
      </w: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गूजर</w:t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35458C8" wp14:paraId="10056C21" wp14:textId="6A05F94E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>➡️ Le mot naît dans cette société pure</w:t>
      </w:r>
    </w:p>
    <w:p xmlns:wp14="http://schemas.microsoft.com/office/word/2010/wordml" wp14:paraId="3AB9C003" wp14:textId="42BC1D23"/>
    <w:p xmlns:wp14="http://schemas.microsoft.com/office/word/2010/wordml" w:rsidP="435458C8" wp14:paraId="19518925" wp14:textId="64E629FC">
      <w:pPr>
        <w:pStyle w:val="Heading3"/>
      </w:pPr>
      <w:r w:rsidRPr="435458C8" w:rsidR="33DB1452">
        <w:rPr>
          <w:noProof w:val="0"/>
          <w:lang w:val="fr-FR"/>
        </w:rPr>
        <w:t>🔹 5. Correction d’une croyance</w:t>
      </w:r>
    </w:p>
    <w:p xmlns:wp14="http://schemas.microsoft.com/office/word/2010/wordml" w:rsidP="435458C8" wp14:paraId="77A50C66" wp14:textId="5D6DA69F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>Le texte répond implicitement à une idée :</w:t>
      </w:r>
    </w:p>
    <w:p xmlns:wp14="http://schemas.microsoft.com/office/word/2010/wordml" w:rsidP="435458C8" wp14:paraId="76156A59" wp14:textId="47993723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>❌ “nous sommes les descendants de Krishna”</w:t>
      </w:r>
    </w:p>
    <w:p xmlns:wp14="http://schemas.microsoft.com/office/word/2010/wordml" w:rsidP="435458C8" wp14:paraId="5D06A7E2" wp14:textId="0032E5C4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>👉 Correction :</w:t>
      </w:r>
    </w:p>
    <w:p xmlns:wp14="http://schemas.microsoft.com/office/word/2010/wordml" w:rsidP="435458C8" wp14:paraId="50AE9021" wp14:textId="7D357072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ne dira pas </w:t>
      </w: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वंशावली (lignée directe)</w:t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35458C8" wp14:paraId="2266B6BC" wp14:textId="57EA80BF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plutôt : </w:t>
      </w:r>
    </w:p>
    <w:p xmlns:wp14="http://schemas.microsoft.com/office/word/2010/wordml" w:rsidP="435458C8" wp14:paraId="540A17A7" wp14:textId="0B6768DD">
      <w:pPr>
        <w:pStyle w:val="ListParagraph"/>
        <w:numPr>
          <w:ilvl w:val="1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appartenance au royaume de Krishna</w:t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35458C8" wp14:paraId="5CBCCADA" wp14:textId="05F4282A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>👉 Donc :</w:t>
      </w:r>
    </w:p>
    <w:p xmlns:wp14="http://schemas.microsoft.com/office/word/2010/wordml" w:rsidP="435458C8" wp14:paraId="46379BF2" wp14:textId="17BAB491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गूजर</w:t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≠ preuve de descendance divine </w:t>
      </w:r>
    </w:p>
    <w:p xmlns:wp14="http://schemas.microsoft.com/office/word/2010/wordml" w:rsidP="435458C8" wp14:paraId="43EB8C11" wp14:textId="4AC72C8A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: </w:t>
      </w:r>
    </w:p>
    <w:p xmlns:wp14="http://schemas.microsoft.com/office/word/2010/wordml" w:rsidP="435458C8" wp14:paraId="2E2204E7" wp14:textId="78FC1989">
      <w:pPr>
        <w:pStyle w:val="ListParagraph"/>
        <w:numPr>
          <w:ilvl w:val="1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nom issu de la société de Krishna (Satyug)</w:t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445FCB0F" wp14:textId="07339169"/>
    <w:p xmlns:wp14="http://schemas.microsoft.com/office/word/2010/wordml" w:rsidP="435458C8" wp14:paraId="555F3523" wp14:textId="23263065">
      <w:pPr>
        <w:pStyle w:val="Heading3"/>
      </w:pPr>
      <w:r w:rsidRPr="435458C8" w:rsidR="33DB1452">
        <w:rPr>
          <w:noProof w:val="0"/>
          <w:lang w:val="fr-FR"/>
        </w:rPr>
        <w:t>🔹 6. Important : pas de symbolisme forcé</w:t>
      </w:r>
    </w:p>
    <w:p xmlns:wp14="http://schemas.microsoft.com/office/word/2010/wordml" w:rsidP="435458C8" wp14:paraId="13D26F81" wp14:textId="3FAE058E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>Dans CETTE phrase :</w:t>
      </w:r>
    </w:p>
    <w:p xmlns:wp14="http://schemas.microsoft.com/office/word/2010/wordml" w:rsidP="435458C8" wp14:paraId="70C45EFC" wp14:textId="52C7CE3D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>❌ “vaches = symboles des âmes”</w:t>
      </w:r>
      <w:r>
        <w:br/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>❌ “</w:t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>gūjar</w:t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guide spirituel”</w:t>
      </w:r>
    </w:p>
    <w:p xmlns:wp14="http://schemas.microsoft.com/office/word/2010/wordml" w:rsidP="435458C8" wp14:paraId="4A4E9617" wp14:textId="4AA3AB81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>👉 NON</w:t>
      </w:r>
    </w:p>
    <w:p xmlns:wp14="http://schemas.microsoft.com/office/word/2010/wordml" w:rsidP="435458C8" wp14:paraId="3E1972A0" wp14:textId="3E2F38EF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>✔️ sens principal :</w:t>
      </w:r>
    </w:p>
    <w:p xmlns:wp14="http://schemas.microsoft.com/office/word/2010/wordml" w:rsidP="435458C8" wp14:paraId="63AD2436" wp14:textId="696BEF29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concret </w:t>
      </w:r>
    </w:p>
    <w:p xmlns:wp14="http://schemas.microsoft.com/office/word/2010/wordml" w:rsidP="435458C8" wp14:paraId="5F135DA9" wp14:textId="6AD3EF1C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social </w:t>
      </w:r>
    </w:p>
    <w:p xmlns:wp14="http://schemas.microsoft.com/office/word/2010/wordml" w:rsidP="435458C8" wp14:paraId="7D9BBFE1" wp14:textId="16704AB7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historique (dans la vision BK) </w:t>
      </w:r>
    </w:p>
    <w:p xmlns:wp14="http://schemas.microsoft.com/office/word/2010/wordml" wp14:paraId="1E7D94BA" wp14:textId="1032D670"/>
    <w:p xmlns:wp14="http://schemas.microsoft.com/office/word/2010/wordml" w:rsidP="435458C8" wp14:paraId="29CB52F0" wp14:textId="22A0B002">
      <w:pPr>
        <w:pStyle w:val="Heading3"/>
      </w:pPr>
      <w:r w:rsidRPr="435458C8" w:rsidR="33DB1452">
        <w:rPr>
          <w:noProof w:val="0"/>
          <w:lang w:val="fr-FR"/>
        </w:rPr>
        <w:t>🔹 7. Niveau plus subtil (BK)</w:t>
      </w:r>
    </w:p>
    <w:p xmlns:wp14="http://schemas.microsoft.com/office/word/2010/wordml" w:rsidP="435458C8" wp14:paraId="1483687A" wp14:textId="065AABFE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>Même si le sens est concret, le texte ajoute une dimension :</w:t>
      </w:r>
    </w:p>
    <w:p xmlns:wp14="http://schemas.microsoft.com/office/word/2010/wordml" w:rsidP="435458C8" wp14:paraId="520A9A80" wp14:textId="1106508F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>👉 tout ce qui existe aujourd’hui</w:t>
      </w:r>
      <w:r w:rsidRPr="435458C8" w:rsidR="221F9D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une </w:t>
      </w: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origine dans </w:t>
      </w: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Satyug</w:t>
      </w:r>
    </w:p>
    <w:p xmlns:wp14="http://schemas.microsoft.com/office/word/2010/wordml" w:rsidP="435458C8" wp14:paraId="207C47A4" wp14:textId="6534DD8E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435458C8" wp14:paraId="4288F639" wp14:textId="5668A095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nom </w:t>
      </w: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गूजर</w:t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35458C8" wp14:paraId="626F6ACB" wp14:textId="496A1E30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rôles sociaux </w:t>
      </w:r>
    </w:p>
    <w:p xmlns:wp14="http://schemas.microsoft.com/office/word/2010/wordml" w:rsidP="435458C8" wp14:paraId="70DB3F4F" wp14:textId="1BEC612D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fonctions </w:t>
      </w:r>
    </w:p>
    <w:p xmlns:wp14="http://schemas.microsoft.com/office/word/2010/wordml" w:rsidP="435458C8" wp14:paraId="72025AC0" wp14:textId="4683D239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tout provient d’un </w:t>
      </w: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modèle pur originel</w:t>
      </w:r>
    </w:p>
    <w:p xmlns:wp14="http://schemas.microsoft.com/office/word/2010/wordml" wp14:paraId="400743A4" wp14:textId="2D44C599"/>
    <w:p xmlns:wp14="http://schemas.microsoft.com/office/word/2010/wordml" w:rsidP="435458C8" wp14:paraId="74897123" wp14:textId="5D9B81B0">
      <w:pPr>
        <w:pStyle w:val="Heading2"/>
      </w:pPr>
      <w:r w:rsidRPr="435458C8" w:rsidR="33DB1452">
        <w:rPr>
          <w:noProof w:val="0"/>
          <w:lang w:val="fr-FR"/>
        </w:rPr>
        <w:t>✨ Sens global de la phrase</w:t>
      </w:r>
    </w:p>
    <w:p xmlns:wp14="http://schemas.microsoft.com/office/word/2010/wordml" w:rsidP="435458C8" wp14:paraId="62541CA3" wp14:textId="33C89BC7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>👉 Le message profond :</w:t>
      </w:r>
    </w:p>
    <w:p xmlns:wp14="http://schemas.microsoft.com/office/word/2010/wordml" w:rsidP="435458C8" wp14:paraId="296847CC" wp14:textId="7332D088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terme “gūjar” n’est pas une identité actuelle à revendiquer comme descendance divine, mais un </w:t>
      </w: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nom ancien provenant de la société pure de Satyug</w:t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>, où existaient déjà des rôles liés à l’élevage.</w:t>
      </w:r>
    </w:p>
    <w:p xmlns:wp14="http://schemas.microsoft.com/office/word/2010/wordml" wp14:paraId="56DEE6BB" wp14:textId="1A62276E"/>
    <w:p xmlns:wp14="http://schemas.microsoft.com/office/word/2010/wordml" w:rsidP="435458C8" wp14:paraId="4BD2D022" wp14:textId="45B83542">
      <w:pPr>
        <w:pStyle w:val="Heading2"/>
      </w:pPr>
      <w:r w:rsidRPr="435458C8" w:rsidR="33DB1452">
        <w:rPr>
          <w:noProof w:val="0"/>
          <w:lang w:val="fr-FR"/>
        </w:rPr>
        <w:t>🧩 À retenir</w:t>
      </w:r>
    </w:p>
    <w:p xmlns:wp14="http://schemas.microsoft.com/office/word/2010/wordml" w:rsidP="435458C8" wp14:paraId="1483EAF0" wp14:textId="77FF1FAA">
      <w:pPr>
        <w:spacing w:before="240" w:beforeAutospacing="off" w:after="240" w:afterAutospacing="off"/>
      </w:pP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✔️ </w:t>
      </w: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गूजर</w:t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communauté réelle d’éleveurs</w:t>
      </w:r>
      <w:r w:rsidRPr="435458C8" w:rsidR="052FC1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✔️ ici → accent sur le </w:t>
      </w: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nom</w:t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>, pas juste le métier</w:t>
      </w:r>
      <w:r w:rsidRPr="435458C8" w:rsidR="052FC1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✔️ </w:t>
      </w: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सतयुग</w:t>
      </w: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origine pure, ancienne</w:t>
      </w:r>
      <w:r w:rsidRPr="435458C8" w:rsidR="4ADCEA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435458C8" w:rsidR="33DB14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✔️ la phrase corrige une </w:t>
      </w:r>
      <w:r w:rsidRPr="435458C8" w:rsidR="33DB14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fausse identification à Krishna</w:t>
      </w:r>
    </w:p>
    <w:p xmlns:wp14="http://schemas.microsoft.com/office/word/2010/wordml" w:rsidP="435458C8" wp14:paraId="77725A60" wp14:textId="1BDB231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35458C8" wp14:paraId="14791B21" wp14:textId="49EBFB1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35458C8" wp14:paraId="6286E427" wp14:textId="59B0C7D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35458C8" w:rsidR="4EFB507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435458C8" wp14:paraId="3BFEFB25" wp14:textId="27223368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2">
    <w:nsid w:val="5fda5f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5ea13f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c137b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21266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29c8b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cc749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c3d1e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3dc29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efd81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bb646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9a69d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1abba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6AAEF0"/>
    <w:rsid w:val="052FC1F9"/>
    <w:rsid w:val="06EC1142"/>
    <w:rsid w:val="09063FA0"/>
    <w:rsid w:val="1F1D57D2"/>
    <w:rsid w:val="221F9D2A"/>
    <w:rsid w:val="22CB4260"/>
    <w:rsid w:val="22CCB45A"/>
    <w:rsid w:val="286B2CF0"/>
    <w:rsid w:val="33DB1452"/>
    <w:rsid w:val="37E5A301"/>
    <w:rsid w:val="388C2B55"/>
    <w:rsid w:val="435458C8"/>
    <w:rsid w:val="4630589F"/>
    <w:rsid w:val="4A54A8C7"/>
    <w:rsid w:val="4ADCEA0E"/>
    <w:rsid w:val="4EFB507D"/>
    <w:rsid w:val="4FFD81E1"/>
    <w:rsid w:val="530F4775"/>
    <w:rsid w:val="67CF9688"/>
    <w:rsid w:val="6BE7C77C"/>
    <w:rsid w:val="736AA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D83A2"/>
  <w15:chartTrackingRefBased/>
  <w15:docId w15:val="{E491974D-9A09-4A97-A486-1F366B43E45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35458C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35458C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35458C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35458C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937b3b2fd31467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2026-04-17T07:32:59.8534285Z</dcterms:created>
  <dcterms:modified xsi:type="dcterms:W3CDTF">2026-04-17T07:41:47.0593161Z</dcterms:modified>
  <dc:creator>Jacques VUILLAUME</dc:creator>
  <lastModifiedBy>Jacques VUILLAUME</lastModifiedBy>
</coreProperties>
</file>