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749F0C" wp14:paraId="622843BD" wp14:textId="603CD72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5749F0C" w:rsidR="2273C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20 avril 2026</w:t>
      </w:r>
    </w:p>
    <w:p xmlns:wp14="http://schemas.microsoft.com/office/word/2010/wordml" w:rsidP="75749F0C" wp14:paraId="2C525D8F" wp14:textId="6BD55E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749F0C" wp14:paraId="3C327D3E" wp14:textId="7949CB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749F0C" w:rsidR="2273C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20 avril 2026</w:t>
      </w:r>
    </w:p>
    <w:p xmlns:wp14="http://schemas.microsoft.com/office/word/2010/wordml" w:rsidP="75749F0C" wp14:paraId="7AD4F6F2" wp14:textId="2197A7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749F0C" wp14:paraId="47F50FBF" wp14:textId="6FCB66F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5749F0C" wp14:paraId="55ACF33E" wp14:textId="281C8A5E">
      <w:pPr>
        <w:pStyle w:val="Normal"/>
        <w:spacing w:after="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सद्गति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क्या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!</w:t>
      </w:r>
    </w:p>
    <w:p xmlns:wp14="http://schemas.microsoft.com/office/word/2010/wordml" w:rsidP="75749F0C" wp14:paraId="74A2074E" wp14:textId="70AC30E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749F0C" wp14:paraId="02B8EC5D" wp14:textId="07DE39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5749F0C" wp14:paraId="5857D66C" wp14:textId="76C4FDED">
      <w:pPr>
        <w:pStyle w:val="Normal"/>
        <w:spacing w:after="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sadgati kā artha kyā hai!</w:t>
      </w:r>
    </w:p>
    <w:p xmlns:wp14="http://schemas.microsoft.com/office/word/2010/wordml" w:rsidP="75749F0C" wp14:paraId="69A9442E" wp14:textId="087F68C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5749F0C" wp14:paraId="3F74A598" wp14:textId="0052FA7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5749F0C" wp14:paraId="48958939" wp14:textId="03D93B8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 est le sens de la “libération” (du salut) ?</w:t>
      </w:r>
    </w:p>
    <w:p xmlns:wp14="http://schemas.microsoft.com/office/word/2010/wordml" w:rsidP="75749F0C" wp14:paraId="7DA653F5" wp14:textId="6B7F4E52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👉 Nuance :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Mais au fond, que signifie réellement le salut ? »</w:t>
      </w:r>
    </w:p>
    <w:p xmlns:wp14="http://schemas.microsoft.com/office/word/2010/wordml" w:rsidP="75749F0C" wp14:paraId="4C0A4ED2" wp14:textId="6B94A53A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75749F0C" wp14:paraId="3F1D7FC8" wp14:textId="23C0D3F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749F0C" w:rsidR="2273C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5749F0C" wp14:paraId="6DF70C42" wp14:textId="27E66D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salut, bonne destinée, élévation spirituelle </w:t>
      </w:r>
    </w:p>
    <w:p xmlns:wp14="http://schemas.microsoft.com/office/word/2010/wordml" w:rsidP="75749F0C" wp14:paraId="6F2E5A40" wp14:textId="47577BD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 (sat)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vérité, pureté, bien </w:t>
      </w:r>
    </w:p>
    <w:p xmlns:wp14="http://schemas.microsoft.com/office/word/2010/wordml" w:rsidP="75749F0C" wp14:paraId="0A62FD9F" wp14:textId="1C9FFC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गति (gati)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état, mouvement, destination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5749F0C" w:rsidR="2273C1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“aller vers un état vrai/pur”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5749F0C" wp14:paraId="52AE26EC" wp14:textId="097246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sens, signification </w:t>
      </w:r>
    </w:p>
    <w:p xmlns:wp14="http://schemas.microsoft.com/office/word/2010/wordml" w:rsidP="75749F0C" wp14:paraId="6BF60740" wp14:textId="1D5BC6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quoi / quel </w:t>
      </w:r>
    </w:p>
    <w:p xmlns:wp14="http://schemas.microsoft.com/office/word/2010/wordml" w:rsidP="75749F0C" wp14:paraId="6F3B94B2" wp14:textId="2597441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</w:t>
      </w:r>
    </w:p>
    <w:p xmlns:wp14="http://schemas.microsoft.com/office/word/2010/wordml" w:rsidP="75749F0C" wp14:paraId="0243AF09" wp14:textId="5D31D3AD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749F0C" wp14:paraId="3B5BA30B" wp14:textId="2F7851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749F0C" w:rsidR="2273C1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5749F0C" wp14:paraId="26B7F962" wp14:textId="30715DA6">
      <w:pPr>
        <w:pStyle w:val="Heading3"/>
      </w:pPr>
      <w:r w:rsidRPr="75749F0C" w:rsidR="2273C161">
        <w:rPr>
          <w:noProof w:val="0"/>
          <w:lang w:val="fr-FR"/>
        </w:rPr>
        <w:t>1. Structure interrogative</w:t>
      </w:r>
    </w:p>
    <w:p xmlns:wp14="http://schemas.microsoft.com/office/word/2010/wordml" w:rsidP="75749F0C" wp14:paraId="114D775B" wp14:textId="0202152D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(kā) अर्थ (artha) क्या (kyā) है (hai) ?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5749F0C" w:rsidR="2273C1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Quel est le sens de X ?</w:t>
      </w:r>
    </w:p>
    <w:p xmlns:wp14="http://schemas.microsoft.com/office/word/2010/wordml" w:rsidP="75749F0C" wp14:paraId="7401C757" wp14:textId="68A69698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✔️ Exemple :</w:t>
      </w:r>
    </w:p>
    <w:p xmlns:wp14="http://schemas.microsoft.com/office/word/2010/wordml" w:rsidP="75749F0C" wp14:paraId="17FB8F0C" wp14:textId="5045CAE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 का अर्थ क्या है ?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 est le sens de la vie ? </w:t>
      </w:r>
    </w:p>
    <w:p xmlns:wp14="http://schemas.microsoft.com/office/word/2010/wordml" wp14:paraId="44C347A4" wp14:textId="50CBAC38"/>
    <w:p xmlns:wp14="http://schemas.microsoft.com/office/word/2010/wordml" w:rsidP="75749F0C" wp14:paraId="5A942AC2" wp14:textId="78446F42">
      <w:pPr>
        <w:pStyle w:val="Heading3"/>
      </w:pPr>
      <w:r w:rsidRPr="75749F0C" w:rsidR="2273C161">
        <w:rPr>
          <w:noProof w:val="0"/>
          <w:lang w:val="fr-FR"/>
        </w:rPr>
        <w:t>2. Génitif “का (kā)”</w:t>
      </w:r>
    </w:p>
    <w:p xmlns:wp14="http://schemas.microsoft.com/office/word/2010/wordml" w:rsidP="75749F0C" wp14:paraId="15D4C98C" wp14:textId="3ABBB27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का अर्थ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“le sens de la sadgati”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“de” </w:t>
      </w:r>
    </w:p>
    <w:p xmlns:wp14="http://schemas.microsoft.com/office/word/2010/wordml" wp14:paraId="782F25C6" wp14:textId="085B8DAC"/>
    <w:p xmlns:wp14="http://schemas.microsoft.com/office/word/2010/wordml" w:rsidP="75749F0C" wp14:paraId="5153CB91" wp14:textId="04342ADF">
      <w:pPr>
        <w:pStyle w:val="Heading3"/>
      </w:pPr>
      <w:r w:rsidRPr="75749F0C" w:rsidR="2273C161">
        <w:rPr>
          <w:noProof w:val="0"/>
          <w:lang w:val="fr-FR"/>
        </w:rPr>
        <w:t>3. Structure simple</w:t>
      </w:r>
    </w:p>
    <w:p xmlns:wp14="http://schemas.microsoft.com/office/word/2010/wordml" w:rsidP="75749F0C" wp14:paraId="36CB6D89" wp14:textId="714F51CC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[Nom] + [complément] +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construction très directe en hindi</w:t>
      </w:r>
    </w:p>
    <w:p xmlns:wp14="http://schemas.microsoft.com/office/word/2010/wordml" wp14:paraId="57D23F42" wp14:textId="57D13362"/>
    <w:p xmlns:wp14="http://schemas.microsoft.com/office/word/2010/wordml" w:rsidP="75749F0C" wp14:paraId="4DEC1249" wp14:textId="483B79F0">
      <w:pPr>
        <w:pStyle w:val="Heading2"/>
      </w:pPr>
      <w:r w:rsidRPr="75749F0C" w:rsidR="2273C161">
        <w:rPr>
          <w:noProof w:val="0"/>
          <w:lang w:val="fr-FR"/>
        </w:rPr>
        <w:t>🌿 Sens de सद्गति (sadgati)</w:t>
      </w:r>
    </w:p>
    <w:p xmlns:wp14="http://schemas.microsoft.com/office/word/2010/wordml" w:rsidP="75749F0C" wp14:paraId="161E0C5F" wp14:textId="586A6BDD">
      <w:pPr>
        <w:pStyle w:val="Heading3"/>
      </w:pPr>
      <w:r w:rsidRPr="75749F0C" w:rsidR="2273C161">
        <w:rPr>
          <w:noProof w:val="0"/>
          <w:lang w:val="fr-FR"/>
        </w:rPr>
        <w:t>🪔 1. Sens usuel (culturel / religieux)</w:t>
      </w:r>
    </w:p>
    <w:p xmlns:wp14="http://schemas.microsoft.com/office/word/2010/wordml" w:rsidP="75749F0C" wp14:paraId="6A227FD2" wp14:textId="734B3A3B">
      <w:pPr>
        <w:pStyle w:val="Heading4"/>
      </w:pPr>
      <w:r w:rsidRPr="75749F0C" w:rsidR="2273C161">
        <w:rPr>
          <w:noProof w:val="0"/>
          <w:lang w:val="fr-FR"/>
        </w:rPr>
        <w:t>💡 Signification courante</w:t>
      </w:r>
    </w:p>
    <w:p xmlns:wp14="http://schemas.microsoft.com/office/word/2010/wordml" w:rsidP="75749F0C" wp14:paraId="02C048AD" wp14:textId="65FD71C4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Bonne destinée après la mort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Salut de l’âme</w:t>
      </w:r>
    </w:p>
    <w:p xmlns:wp14="http://schemas.microsoft.com/office/word/2010/wordml" w:rsidP="75749F0C" wp14:paraId="32F5CF81" wp14:textId="17DFB982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:</w:t>
      </w:r>
    </w:p>
    <w:p xmlns:wp14="http://schemas.microsoft.com/office/word/2010/wordml" w:rsidP="75749F0C" wp14:paraId="5AED196D" wp14:textId="18B69C6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aller vers un bon état après la mort </w:t>
      </w:r>
    </w:p>
    <w:p xmlns:wp14="http://schemas.microsoft.com/office/word/2010/wordml" w:rsidP="75749F0C" wp14:paraId="392341D0" wp14:textId="05BD197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atteindre un monde supérieur (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– svarga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75749F0C" wp14:paraId="4B6B1610" wp14:textId="13F05FA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libéré des souffrances futures </w:t>
      </w:r>
    </w:p>
    <w:p xmlns:wp14="http://schemas.microsoft.com/office/word/2010/wordml" wp14:paraId="3514227F" wp14:textId="4A0B166A"/>
    <w:p xmlns:wp14="http://schemas.microsoft.com/office/word/2010/wordml" w:rsidP="75749F0C" wp14:paraId="34975F15" wp14:textId="3F515054">
      <w:pPr>
        <w:pStyle w:val="Heading4"/>
      </w:pPr>
      <w:r w:rsidRPr="75749F0C" w:rsidR="2273C161">
        <w:rPr>
          <w:noProof w:val="0"/>
          <w:lang w:val="fr-FR"/>
        </w:rPr>
        <w:t>🪶 Usage concret</w:t>
      </w:r>
    </w:p>
    <w:p xmlns:wp14="http://schemas.microsoft.com/office/word/2010/wordml" w:rsidP="75749F0C" wp14:paraId="7A243A82" wp14:textId="398A570D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Expressions fréquentes :</w:t>
      </w:r>
    </w:p>
    <w:p xmlns:wp14="http://schemas.microsoft.com/office/word/2010/wordml" w:rsidP="75749F0C" wp14:paraId="52E9C95D" wp14:textId="6339045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 उनकी आत्मा (ātmā) को सद्गति दे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 Dieu accorde la paix / le salut à son âme </w:t>
      </w:r>
    </w:p>
    <w:p xmlns:wp14="http://schemas.microsoft.com/office/word/2010/wordml" wp14:paraId="146A2053" wp14:textId="606C4655"/>
    <w:p xmlns:wp14="http://schemas.microsoft.com/office/word/2010/wordml" w:rsidP="75749F0C" wp14:paraId="7109ED65" wp14:textId="6A5F6DF2">
      <w:pPr>
        <w:pStyle w:val="Heading4"/>
      </w:pPr>
      <w:r w:rsidRPr="75749F0C" w:rsidR="2273C161">
        <w:rPr>
          <w:noProof w:val="0"/>
          <w:lang w:val="fr-FR"/>
        </w:rPr>
        <w:t>🧠 Idée implicite</w:t>
      </w:r>
    </w:p>
    <w:p xmlns:wp14="http://schemas.microsoft.com/office/word/2010/wordml" w:rsidP="75749F0C" wp14:paraId="3FE01D72" wp14:textId="199C2CA6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✔️ dépend :</w:t>
      </w:r>
    </w:p>
    <w:p xmlns:wp14="http://schemas.microsoft.com/office/word/2010/wordml" w:rsidP="75749F0C" wp14:paraId="6013F06F" wp14:textId="7E3EC28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5749F0C" wp14:paraId="6B39DC19" wp14:textId="1AE8C0B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rites </w:t>
      </w:r>
    </w:p>
    <w:p xmlns:wp14="http://schemas.microsoft.com/office/word/2010/wordml" w:rsidP="75749F0C" wp14:paraId="44F7071F" wp14:textId="7B64DDC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la grâce divine </w:t>
      </w:r>
    </w:p>
    <w:p xmlns:wp14="http://schemas.microsoft.com/office/word/2010/wordml" wp14:paraId="41DC4D2A" wp14:textId="638549B6"/>
    <w:p xmlns:wp14="http://schemas.microsoft.com/office/word/2010/wordml" w:rsidP="75749F0C" wp14:paraId="40C3E821" wp14:textId="48174E11">
      <w:pPr>
        <w:pStyle w:val="Heading4"/>
      </w:pPr>
      <w:r w:rsidRPr="75749F0C" w:rsidR="2273C161">
        <w:rPr>
          <w:noProof w:val="0"/>
          <w:lang w:val="fr-FR"/>
        </w:rPr>
        <w:t>⚠️ Limite</w:t>
      </w:r>
    </w:p>
    <w:p xmlns:wp14="http://schemas.microsoft.com/office/word/2010/wordml" w:rsidP="75749F0C" wp14:paraId="1A9A891A" wp14:textId="4B7350AC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souvent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vague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5749F0C" wp14:paraId="4DE0B158" wp14:textId="6A9C633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“aller dans un endroit meilleur” </w:t>
      </w:r>
    </w:p>
    <w:p xmlns:wp14="http://schemas.microsoft.com/office/word/2010/wordml" w:rsidP="75749F0C" wp14:paraId="2B5028CA" wp14:textId="5A388F6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comprendre : </w:t>
      </w:r>
    </w:p>
    <w:p xmlns:wp14="http://schemas.microsoft.com/office/word/2010/wordml" w:rsidP="75749F0C" wp14:paraId="7E8FEF8B" wp14:textId="15528BBD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mécanisme </w:t>
      </w:r>
    </w:p>
    <w:p xmlns:wp14="http://schemas.microsoft.com/office/word/2010/wordml" w:rsidP="75749F0C" wp14:paraId="23B21218" wp14:textId="5551C6BD">
      <w:pPr>
        <w:pStyle w:val="ListParagraph"/>
        <w:numPr>
          <w:ilvl w:val="1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processus </w:t>
      </w:r>
    </w:p>
    <w:p xmlns:wp14="http://schemas.microsoft.com/office/word/2010/wordml" wp14:paraId="350A1A7E" wp14:textId="7706A3AD"/>
    <w:p xmlns:wp14="http://schemas.microsoft.com/office/word/2010/wordml" w:rsidP="75749F0C" wp14:paraId="496F858C" wp14:textId="409CF1F2">
      <w:pPr>
        <w:pStyle w:val="Heading3"/>
      </w:pPr>
      <w:r w:rsidRPr="75749F0C" w:rsidR="2273C161">
        <w:rPr>
          <w:noProof w:val="0"/>
          <w:lang w:val="fr-FR"/>
        </w:rPr>
        <w:t>🔥 2. Sens dans le contexte BK</w:t>
      </w:r>
    </w:p>
    <w:p xmlns:wp14="http://schemas.microsoft.com/office/word/2010/wordml" w:rsidP="75749F0C" wp14:paraId="6B6FA39A" wp14:textId="2203BE4B">
      <w:pPr>
        <w:pStyle w:val="Heading4"/>
      </w:pPr>
      <w:r w:rsidRPr="75749F0C" w:rsidR="2273C161">
        <w:rPr>
          <w:noProof w:val="0"/>
          <w:lang w:val="fr-FR"/>
        </w:rPr>
        <w:t>💡 Redéfinition</w:t>
      </w:r>
    </w:p>
    <w:p xmlns:wp14="http://schemas.microsoft.com/office/word/2010/wordml" w:rsidP="75749F0C" wp14:paraId="7693EA78" wp14:textId="0149890D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≠ aller au paradis après la mort</w:t>
      </w:r>
    </w:p>
    <w:p xmlns:wp14="http://schemas.microsoft.com/office/word/2010/wordml" w:rsidP="75749F0C" wp14:paraId="14E90E73" wp14:textId="43D7D70E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= transformation consciente de l’âme (ātmā)</w:t>
      </w:r>
    </w:p>
    <w:p xmlns:wp14="http://schemas.microsoft.com/office/word/2010/wordml" wp14:paraId="0ED20FC7" wp14:textId="4608790E"/>
    <w:p xmlns:wp14="http://schemas.microsoft.com/office/word/2010/wordml" w:rsidP="75749F0C" wp14:paraId="4E4C72AE" wp14:textId="2CF11382">
      <w:pPr>
        <w:pStyle w:val="Heading4"/>
      </w:pPr>
      <w:r w:rsidRPr="75749F0C" w:rsidR="2273C161">
        <w:rPr>
          <w:noProof w:val="0"/>
          <w:lang w:val="fr-FR"/>
        </w:rPr>
        <w:t>🧠 Processus en 3 étapes</w:t>
      </w:r>
    </w:p>
    <w:p xmlns:wp14="http://schemas.microsoft.com/office/word/2010/wordml" w:rsidP="75749F0C" wp14:paraId="14F85BCF" wp14:textId="1362043C">
      <w:pPr>
        <w:pStyle w:val="Heading5"/>
      </w:pPr>
      <w:r w:rsidRPr="75749F0C" w:rsidR="2273C161">
        <w:rPr>
          <w:noProof w:val="0"/>
          <w:lang w:val="fr-FR"/>
        </w:rPr>
        <w:t>🧘‍♂️ 1. Connaissance (ज्ञान – jñān)</w:t>
      </w:r>
    </w:p>
    <w:p xmlns:wp14="http://schemas.microsoft.com/office/word/2010/wordml" w:rsidP="75749F0C" wp14:paraId="48FA45B2" wp14:textId="79223B3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comprendre : </w:t>
      </w:r>
    </w:p>
    <w:p xmlns:wp14="http://schemas.microsoft.com/office/word/2010/wordml" w:rsidP="75749F0C" wp14:paraId="6D9B31A6" wp14:textId="02D3D145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(आत्मा – ātmā) </w:t>
      </w:r>
    </w:p>
    <w:p xmlns:wp14="http://schemas.microsoft.com/office/word/2010/wordml" w:rsidP="75749F0C" wp14:paraId="4ADD8EEC" wp14:textId="56BE793E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Dieu </w:t>
      </w:r>
    </w:p>
    <w:p xmlns:wp14="http://schemas.microsoft.com/office/word/2010/wordml" w:rsidP="75749F0C" wp14:paraId="25D091A6" wp14:textId="31DE4E11">
      <w:pPr>
        <w:pStyle w:val="ListParagraph"/>
        <w:numPr>
          <w:ilvl w:val="1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cycle du monde </w:t>
      </w:r>
    </w:p>
    <w:p xmlns:wp14="http://schemas.microsoft.com/office/word/2010/wordml" wp14:paraId="5D2EA976" wp14:textId="59244533"/>
    <w:p xmlns:wp14="http://schemas.microsoft.com/office/word/2010/wordml" w:rsidP="75749F0C" wp14:paraId="65E7671D" wp14:textId="78FC52A6">
      <w:pPr>
        <w:pStyle w:val="Heading5"/>
      </w:pPr>
      <w:r w:rsidRPr="75749F0C" w:rsidR="2273C161">
        <w:rPr>
          <w:noProof w:val="0"/>
          <w:lang w:val="fr-FR"/>
        </w:rPr>
        <w:t>🔥 2. Purification (पवित्रता – pavitratā)</w:t>
      </w:r>
    </w:p>
    <w:p xmlns:wp14="http://schemas.microsoft.com/office/word/2010/wordml" w:rsidP="75749F0C" wp14:paraId="4231D3F8" wp14:textId="234E1AE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éliminer les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vices </w:t>
      </w:r>
    </w:p>
    <w:p xmlns:wp14="http://schemas.microsoft.com/office/word/2010/wordml" w:rsidP="75749F0C" wp14:paraId="5CECD9EC" wp14:textId="5A3D353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devenir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soul-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conscious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235CAB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(conscient de l’âme)</w:t>
      </w:r>
    </w:p>
    <w:p xmlns:wp14="http://schemas.microsoft.com/office/word/2010/wordml" wp14:paraId="61B5594A" wp14:textId="2BC39979"/>
    <w:p xmlns:wp14="http://schemas.microsoft.com/office/word/2010/wordml" w:rsidP="75749F0C" wp14:paraId="357A2F62" wp14:textId="7B9FC077">
      <w:pPr>
        <w:pStyle w:val="Heading5"/>
      </w:pPr>
      <w:r w:rsidRPr="75749F0C" w:rsidR="2273C161">
        <w:rPr>
          <w:noProof w:val="0"/>
          <w:lang w:val="fr-FR"/>
        </w:rPr>
        <w:t>👑 3. Transformation</w:t>
      </w:r>
    </w:p>
    <w:p xmlns:wp14="http://schemas.microsoft.com/office/word/2010/wordml" w:rsidP="75749F0C" wp14:paraId="75485F1B" wp14:textId="39187DB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devenir : </w:t>
      </w:r>
    </w:p>
    <w:p xmlns:wp14="http://schemas.microsoft.com/office/word/2010/wordml" w:rsidP="75749F0C" wp14:paraId="4678C289" wp14:textId="7657656A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 </w:t>
      </w:r>
    </w:p>
    <w:p xmlns:wp14="http://schemas.microsoft.com/office/word/2010/wordml" w:rsidP="75749F0C" wp14:paraId="0C17B28A" wp14:textId="676700DB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paisible </w:t>
      </w:r>
    </w:p>
    <w:p xmlns:wp14="http://schemas.microsoft.com/office/word/2010/wordml" w:rsidP="75749F0C" wp14:paraId="47B3C021" wp14:textId="1984F44A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 </w:t>
      </w:r>
    </w:p>
    <w:p xmlns:wp14="http://schemas.microsoft.com/office/word/2010/wordml" wp14:paraId="545394B8" wp14:textId="0EA1EAA9"/>
    <w:p xmlns:wp14="http://schemas.microsoft.com/office/word/2010/wordml" w:rsidP="75749F0C" wp14:paraId="40DC4B54" wp14:textId="65BEF8C0">
      <w:pPr>
        <w:pStyle w:val="Heading4"/>
      </w:pPr>
      <w:r w:rsidRPr="75749F0C" w:rsidR="2273C161">
        <w:rPr>
          <w:noProof w:val="0"/>
          <w:lang w:val="fr-FR"/>
        </w:rPr>
        <w:t>🌟 Résultat</w:t>
      </w:r>
    </w:p>
    <w:p xmlns:wp14="http://schemas.microsoft.com/office/word/2010/wordml" w:rsidP="75749F0C" wp14:paraId="4B6F6B9D" wp14:textId="3901B6C5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>👉 L’âme devient digne de :</w:t>
      </w:r>
    </w:p>
    <w:p xmlns:wp14="http://schemas.microsoft.com/office/word/2010/wordml" w:rsidP="75749F0C" wp14:paraId="215E0E26" wp14:textId="420AF5CE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(satyug)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5749F0C" wp14:paraId="69229276" wp14:textId="6BCDA34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de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जीवनमुक्ति (jīvanmukti)</w:t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libération en vivant </w:t>
      </w:r>
    </w:p>
    <w:p xmlns:wp14="http://schemas.microsoft.com/office/word/2010/wordml" wp14:paraId="42A1A3A0" wp14:textId="1D94A470"/>
    <w:p xmlns:wp14="http://schemas.microsoft.com/office/word/2010/wordml" w:rsidP="75749F0C" wp14:paraId="19070711" wp14:textId="69E4A3F1">
      <w:pPr>
        <w:pStyle w:val="Heading4"/>
      </w:pPr>
      <w:r w:rsidRPr="75749F0C" w:rsidR="2273C161">
        <w:rPr>
          <w:noProof w:val="0"/>
          <w:lang w:val="fr-FR"/>
        </w:rPr>
        <w:t>🧩 Idée clé</w:t>
      </w:r>
    </w:p>
    <w:p xmlns:wp14="http://schemas.microsoft.com/office/word/2010/wordml" w:rsidP="75749F0C" wp14:paraId="6FB87B24" wp14:textId="31CE98AF">
      <w:pPr>
        <w:spacing w:before="240" w:beforeAutospacing="off" w:after="240" w:afterAutospacing="off"/>
      </w:pP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processus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actif et conscient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se déroule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</w:t>
      </w:r>
      <w:r>
        <w:br/>
      </w:r>
      <w:r w:rsidRPr="75749F0C" w:rsidR="2273C1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donné par 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śivbābā</w:t>
      </w:r>
      <w:r w:rsidRPr="75749F0C" w:rsidR="2273C1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5AED72EB" wp14:textId="1FCC3232"/>
    <w:p xmlns:wp14="http://schemas.microsoft.com/office/word/2010/wordml" w:rsidP="75749F0C" wp14:paraId="42C75440" wp14:textId="159B8C0D">
      <w:pPr>
        <w:pStyle w:val="Heading3"/>
      </w:pPr>
      <w:r w:rsidRPr="75749F0C" w:rsidR="2273C161">
        <w:rPr>
          <w:noProof w:val="0"/>
          <w:lang w:val="fr-FR"/>
        </w:rPr>
        <w:t>⚖️ Comparaison claire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040"/>
        <w:gridCol w:w="2520"/>
        <w:gridCol w:w="2655"/>
      </w:tblGrid>
      <w:tr w:rsidR="75749F0C" w:rsidTr="75749F0C" w14:paraId="14D8E02C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5DA46479" w14:textId="3C51EEE3">
            <w:pPr>
              <w:spacing w:before="0" w:beforeAutospacing="off" w:after="0" w:afterAutospacing="off"/>
              <w:jc w:val="center"/>
            </w:pPr>
            <w:r w:rsidRPr="75749F0C" w:rsidR="75749F0C">
              <w:rPr>
                <w:b w:val="1"/>
                <w:bCs w:val="1"/>
              </w:rPr>
              <w:t>Aspect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52C66021" w14:textId="04CDAB2D">
            <w:pPr>
              <w:spacing w:before="0" w:beforeAutospacing="off" w:after="0" w:afterAutospacing="off"/>
              <w:jc w:val="center"/>
            </w:pPr>
            <w:r w:rsidRPr="75749F0C" w:rsidR="75749F0C">
              <w:rPr>
                <w:b w:val="1"/>
                <w:bCs w:val="1"/>
              </w:rPr>
              <w:t>Sens usuel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0EA31BB7" w14:textId="193ABB29">
            <w:pPr>
              <w:spacing w:before="0" w:beforeAutospacing="off" w:after="0" w:afterAutospacing="off"/>
              <w:jc w:val="center"/>
            </w:pPr>
            <w:r w:rsidRPr="75749F0C" w:rsidR="75749F0C">
              <w:rPr>
                <w:b w:val="1"/>
                <w:bCs w:val="1"/>
              </w:rPr>
              <w:t>Sens BK</w:t>
            </w:r>
          </w:p>
        </w:tc>
      </w:tr>
      <w:tr w:rsidR="75749F0C" w:rsidTr="75749F0C" w14:paraId="7A1D6A65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168DF661" w14:textId="7333138C">
            <w:pPr>
              <w:spacing w:before="0" w:beforeAutospacing="off" w:after="0" w:afterAutospacing="off"/>
            </w:pPr>
            <w:r w:rsidR="75749F0C">
              <w:rPr/>
              <w:t>Moment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03F54745" w14:textId="3E841E0B">
            <w:pPr>
              <w:spacing w:before="0" w:beforeAutospacing="off" w:after="0" w:afterAutospacing="off"/>
            </w:pPr>
            <w:r w:rsidR="75749F0C">
              <w:rPr/>
              <w:t>Après la mort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7E4A6260" w14:textId="7E31B0A2">
            <w:pPr>
              <w:spacing w:before="0" w:beforeAutospacing="off" w:after="0" w:afterAutospacing="off"/>
            </w:pPr>
            <w:r w:rsidR="75749F0C">
              <w:rPr/>
              <w:t>Pendant la vie</w:t>
            </w:r>
          </w:p>
        </w:tc>
      </w:tr>
      <w:tr w:rsidR="75749F0C" w:rsidTr="75749F0C" w14:paraId="77DD9729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62A0E594" w14:textId="0F1E8492">
            <w:pPr>
              <w:spacing w:before="0" w:beforeAutospacing="off" w:after="0" w:afterAutospacing="off"/>
            </w:pPr>
            <w:r w:rsidR="75749F0C">
              <w:rPr/>
              <w:t>Nature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51F087E4" w14:textId="41CC98E4">
            <w:pPr>
              <w:spacing w:before="0" w:beforeAutospacing="off" w:after="0" w:afterAutospacing="off"/>
            </w:pPr>
            <w:r w:rsidR="75749F0C">
              <w:rPr/>
              <w:t>Résultat vague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5DABFE01" w14:textId="49E9A9FF">
            <w:pPr>
              <w:spacing w:before="0" w:beforeAutospacing="off" w:after="0" w:afterAutospacing="off"/>
            </w:pPr>
            <w:r w:rsidR="75749F0C">
              <w:rPr/>
              <w:t>Processus précis</w:t>
            </w:r>
          </w:p>
        </w:tc>
      </w:tr>
      <w:tr w:rsidR="75749F0C" w:rsidTr="75749F0C" w14:paraId="3625676F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01C744BF" w14:textId="67E05634">
            <w:pPr>
              <w:spacing w:before="0" w:beforeAutospacing="off" w:after="0" w:afterAutospacing="off"/>
            </w:pPr>
            <w:r w:rsidR="75749F0C">
              <w:rPr/>
              <w:t>Rôle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121F6587" w14:textId="2A77B137">
            <w:pPr>
              <w:spacing w:before="0" w:beforeAutospacing="off" w:after="0" w:afterAutospacing="off"/>
            </w:pPr>
            <w:r w:rsidR="75749F0C">
              <w:rPr/>
              <w:t>Passif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7858F4C9" w14:textId="2BC513B6">
            <w:pPr>
              <w:spacing w:before="0" w:beforeAutospacing="off" w:after="0" w:afterAutospacing="off"/>
            </w:pPr>
            <w:r w:rsidR="75749F0C">
              <w:rPr/>
              <w:t>Actif</w:t>
            </w:r>
          </w:p>
        </w:tc>
      </w:tr>
      <w:tr w:rsidR="75749F0C" w:rsidTr="75749F0C" w14:paraId="05903189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209E26B0" w14:textId="722DAB7B">
            <w:pPr>
              <w:spacing w:before="0" w:beforeAutospacing="off" w:after="0" w:afterAutospacing="off"/>
            </w:pPr>
            <w:r w:rsidR="75749F0C">
              <w:rPr/>
              <w:t>Compréhension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5B15E26C" w14:textId="5E0B167C">
            <w:pPr>
              <w:spacing w:before="0" w:beforeAutospacing="off" w:after="0" w:afterAutospacing="off"/>
            </w:pPr>
            <w:r w:rsidR="75749F0C">
              <w:rPr/>
              <w:t>Symbolique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58B3D2C3" w14:textId="7A7DAB3F">
            <w:pPr>
              <w:spacing w:before="0" w:beforeAutospacing="off" w:after="0" w:afterAutospacing="off"/>
            </w:pPr>
            <w:r w:rsidR="75749F0C">
              <w:rPr/>
              <w:t>Connaissance claire</w:t>
            </w:r>
          </w:p>
        </w:tc>
      </w:tr>
      <w:tr w:rsidR="75749F0C" w:rsidTr="75749F0C" w14:paraId="5B7D6DD7">
        <w:trPr>
          <w:trHeight w:val="300"/>
        </w:trPr>
        <w:tc>
          <w:tcPr>
            <w:tcW w:w="2040" w:type="dxa"/>
            <w:tcMar/>
            <w:vAlign w:val="center"/>
          </w:tcPr>
          <w:p w:rsidR="75749F0C" w:rsidP="75749F0C" w:rsidRDefault="75749F0C" w14:paraId="08C349CC" w14:textId="02915D6B">
            <w:pPr>
              <w:spacing w:before="0" w:beforeAutospacing="off" w:after="0" w:afterAutospacing="off"/>
            </w:pPr>
            <w:r w:rsidR="75749F0C">
              <w:rPr/>
              <w:t>But</w:t>
            </w:r>
          </w:p>
        </w:tc>
        <w:tc>
          <w:tcPr>
            <w:tcW w:w="2520" w:type="dxa"/>
            <w:tcMar/>
            <w:vAlign w:val="center"/>
          </w:tcPr>
          <w:p w:rsidR="75749F0C" w:rsidP="75749F0C" w:rsidRDefault="75749F0C" w14:paraId="3DF651EF" w14:textId="1B668B7B">
            <w:pPr>
              <w:spacing w:before="0" w:beforeAutospacing="off" w:after="0" w:afterAutospacing="off"/>
            </w:pPr>
            <w:r w:rsidR="75749F0C">
              <w:rPr/>
              <w:t>Aller dans un bon lieu</w:t>
            </w:r>
          </w:p>
        </w:tc>
        <w:tc>
          <w:tcPr>
            <w:tcW w:w="2655" w:type="dxa"/>
            <w:tcMar/>
            <w:vAlign w:val="center"/>
          </w:tcPr>
          <w:p w:rsidR="75749F0C" w:rsidP="75749F0C" w:rsidRDefault="75749F0C" w14:paraId="3220F042" w14:textId="53954A90">
            <w:pPr>
              <w:spacing w:before="0" w:beforeAutospacing="off" w:after="0" w:afterAutospacing="off"/>
            </w:pPr>
            <w:r w:rsidR="75749F0C">
              <w:rPr/>
              <w:t>Devenir pur + divin</w:t>
            </w:r>
          </w:p>
        </w:tc>
      </w:tr>
    </w:tbl>
    <w:p xmlns:wp14="http://schemas.microsoft.com/office/word/2010/wordml" wp14:paraId="37D02331" wp14:textId="2C62048D"/>
    <w:p xmlns:wp14="http://schemas.microsoft.com/office/word/2010/wordml" w:rsidP="75749F0C" wp14:paraId="60E0A16D" wp14:textId="71F6288B">
      <w:pPr>
        <w:pStyle w:val="Heading3"/>
        <w:bidi w:val="0"/>
      </w:pPr>
      <w:r w:rsidRPr="75749F0C" w:rsidR="43005EA2">
        <w:rPr>
          <w:noProof w:val="0"/>
          <w:lang w:val="fr-FR"/>
        </w:rPr>
        <w:t>🔍 Point subtil essentiel</w:t>
      </w:r>
    </w:p>
    <w:p xmlns:wp14="http://schemas.microsoft.com/office/word/2010/wordml" w:rsidP="75749F0C" wp14:paraId="088B26B9" wp14:textId="3B1EC385">
      <w:pPr>
        <w:bidi w:val="0"/>
        <w:spacing w:before="240" w:beforeAutospacing="off" w:after="240" w:afterAutospacing="off"/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>👉 Sens courant :</w:t>
      </w:r>
      <w:r>
        <w:br/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43005E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= destination</w:t>
      </w:r>
    </w:p>
    <w:p xmlns:wp14="http://schemas.microsoft.com/office/word/2010/wordml" w:rsidP="75749F0C" wp14:paraId="385B74DA" wp14:textId="1E09D421">
      <w:pPr>
        <w:bidi w:val="0"/>
        <w:spacing w:before="240" w:beforeAutospacing="off" w:after="240" w:afterAutospacing="off"/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>👉 Sens BK :</w:t>
      </w:r>
      <w:r>
        <w:br/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5749F0C" w:rsidR="43005E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 = transformation + destination</w:t>
      </w:r>
    </w:p>
    <w:p xmlns:wp14="http://schemas.microsoft.com/office/word/2010/wordml" wp14:paraId="704EEE08" wp14:textId="7AF91E16"/>
    <w:p xmlns:wp14="http://schemas.microsoft.com/office/word/2010/wordml" w:rsidP="75749F0C" wp14:paraId="1FF990E3" wp14:textId="70501706">
      <w:pPr>
        <w:pStyle w:val="Heading2"/>
        <w:bidi w:val="0"/>
      </w:pPr>
      <w:r w:rsidRPr="75749F0C" w:rsidR="43005EA2">
        <w:rPr>
          <w:noProof w:val="0"/>
          <w:lang w:val="fr-FR"/>
        </w:rPr>
        <w:t>💬 Lecture profonde de la phrase</w:t>
      </w:r>
    </w:p>
    <w:p xmlns:wp14="http://schemas.microsoft.com/office/word/2010/wordml" w:rsidP="75749F0C" wp14:paraId="5A5AADFF" wp14:textId="482D4D5B">
      <w:pPr>
        <w:bidi w:val="0"/>
        <w:spacing w:before="240" w:beforeAutospacing="off" w:after="240" w:afterAutospacing="off"/>
      </w:pPr>
      <w:r w:rsidRPr="75749F0C" w:rsidR="43005E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का अर्थ क्या है ! (sadgati kā artha kyā hai!)</w:t>
      </w:r>
    </w:p>
    <w:p xmlns:wp14="http://schemas.microsoft.com/office/word/2010/wordml" w:rsidP="75749F0C" wp14:paraId="45F09AEE" wp14:textId="0D55B712">
      <w:pPr>
        <w:bidi w:val="0"/>
        <w:spacing w:before="240" w:beforeAutospacing="off" w:after="240" w:afterAutospacing="off"/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>👉 Pas une simple question</w:t>
      </w:r>
      <w:r>
        <w:br/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>👉 Une remise en question :</w:t>
      </w:r>
    </w:p>
    <w:p xmlns:wp14="http://schemas.microsoft.com/office/word/2010/wordml" w:rsidP="75749F0C" wp14:paraId="03252BAA" wp14:textId="4CD90269">
      <w:pPr>
        <w:bidi w:val="0"/>
        <w:spacing w:before="240" w:beforeAutospacing="off" w:after="240" w:afterAutospacing="off"/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75749F0C" w:rsidR="43005EA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“Les gens parlent de salut… mais en comprennent-ils réellement le sens ?”</w:t>
      </w:r>
    </w:p>
    <w:p xmlns:wp14="http://schemas.microsoft.com/office/word/2010/wordml" wp14:paraId="0F3BBF90" wp14:textId="11AEDC63"/>
    <w:p xmlns:wp14="http://schemas.microsoft.com/office/word/2010/wordml" w:rsidP="75749F0C" wp14:paraId="6711AC4B" wp14:textId="47D22C60">
      <w:pPr>
        <w:pStyle w:val="Heading2"/>
        <w:bidi w:val="0"/>
      </w:pPr>
      <w:r w:rsidRPr="75749F0C" w:rsidR="43005EA2">
        <w:rPr>
          <w:noProof w:val="0"/>
          <w:lang w:val="fr-FR"/>
        </w:rPr>
        <w:t>🧠 Résumé final</w:t>
      </w:r>
    </w:p>
    <w:p xmlns:wp14="http://schemas.microsoft.com/office/word/2010/wordml" w:rsidP="75749F0C" wp14:paraId="2B9C07AC" wp14:textId="7CFFBA80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🌿 </w:t>
      </w:r>
      <w:r w:rsidRPr="75749F0C" w:rsidR="43005E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usuel</w:t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aller vers un bon état après la mort </w:t>
      </w:r>
    </w:p>
    <w:p xmlns:wp14="http://schemas.microsoft.com/office/word/2010/wordml" w:rsidP="75749F0C" wp14:paraId="77D977F7" wp14:textId="45F4EC45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🔥 </w:t>
      </w:r>
      <w:r w:rsidRPr="75749F0C" w:rsidR="43005E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Sens BK</w:t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75749F0C" w:rsidR="43005E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transformation intérieure consciente menant à un état pur et divin</w:t>
      </w:r>
    </w:p>
    <w:p xmlns:wp14="http://schemas.microsoft.com/office/word/2010/wordml" wp14:paraId="3BFEFB25" wp14:textId="53DDF9CD"/>
    <w:p w:rsidR="75749F0C" w:rsidP="75749F0C" w:rsidRDefault="75749F0C" w14:paraId="3EC6E5A8" w14:textId="556D6E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86E63CF" w:rsidP="75749F0C" w:rsidRDefault="786E63CF" w14:paraId="4881729B" w14:textId="2AC0ECB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749F0C" w:rsidR="786E63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5749F0C" w:rsidP="75749F0C" w:rsidRDefault="75749F0C" w14:paraId="737E830A" w14:textId="08571B0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8b3e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c4b1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15274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268d1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64b2f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e27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ee2f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422b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6a7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f892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45e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b297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e762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7A611A"/>
    <w:rsid w:val="04109469"/>
    <w:rsid w:val="0411807B"/>
    <w:rsid w:val="0A8EB467"/>
    <w:rsid w:val="19D86C36"/>
    <w:rsid w:val="1EAF6F2E"/>
    <w:rsid w:val="2273C161"/>
    <w:rsid w:val="22DC471B"/>
    <w:rsid w:val="235CAB1B"/>
    <w:rsid w:val="238D3FA7"/>
    <w:rsid w:val="238D3FA7"/>
    <w:rsid w:val="43005EA2"/>
    <w:rsid w:val="4CE7370F"/>
    <w:rsid w:val="51A68CED"/>
    <w:rsid w:val="527A611A"/>
    <w:rsid w:val="595368D7"/>
    <w:rsid w:val="5D38652E"/>
    <w:rsid w:val="5E2FB8E7"/>
    <w:rsid w:val="61E36BC4"/>
    <w:rsid w:val="6C0940D7"/>
    <w:rsid w:val="70B2F6A1"/>
    <w:rsid w:val="70B2F6A1"/>
    <w:rsid w:val="75749F0C"/>
    <w:rsid w:val="786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A611A"/>
  <w15:chartTrackingRefBased/>
  <w15:docId w15:val="{E983ED3F-C486-49A4-8F8B-B7A6BD93EF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5749F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5749F0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5749F0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5749F0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5749F0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5">
    <w:uiPriority w:val="9"/>
    <w:name w:val="heading 5"/>
    <w:basedOn w:val="Normal"/>
    <w:next w:val="Normal"/>
    <w:unhideWhenUsed/>
    <w:qFormat/>
    <w:rsid w:val="75749F0C"/>
    <w:rPr>
      <w:rFonts w:eastAsia="" w:cs="" w:eastAsiaTheme="majorEastAsia" w:cstheme="majorBidi"/>
      <w:color w:val="0F4761" w:themeColor="accent1" w:themeTint="FF" w:themeShade="BF"/>
    </w:rPr>
    <w:pPr>
      <w:keepNext w:val="1"/>
      <w:keepLines w:val="1"/>
      <w:spacing w:before="80" w:after="40"/>
      <w:outlineLvl w:val="4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c8247c571cd4d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2026-04-20T07:45:57.3905133Z</dcterms:created>
  <dcterms:modified xsi:type="dcterms:W3CDTF">2026-04-20T07:58:26.5885548Z</dcterms:modified>
  <dc:creator>Jacques VUILLAUME</dc:creator>
  <lastModifiedBy>Jacques VUILLAUME</lastModifiedBy>
</coreProperties>
</file>