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5F795CA" wp14:paraId="5A2D88E8" wp14:textId="0D19C1D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5F795CA" w:rsidR="602216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02 mai 2026</w:t>
      </w:r>
    </w:p>
    <w:p xmlns:wp14="http://schemas.microsoft.com/office/word/2010/wordml" w:rsidP="35F795CA" wp14:paraId="375C4F49" wp14:textId="3469C34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F795CA" wp14:paraId="46BF83B3" wp14:textId="7C00D34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F795CA" w:rsidR="602216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02 mai 2026</w:t>
      </w:r>
    </w:p>
    <w:p xmlns:wp14="http://schemas.microsoft.com/office/word/2010/wordml" w:rsidP="35F795CA" wp14:paraId="52A64C5A" wp14:textId="7C4EE74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F795CA" wp14:paraId="203F926F" wp14:textId="5D50F5D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F795CA" w:rsidR="602216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5F795CA" wp14:paraId="1CA5024F" wp14:textId="72536A59">
      <w:pPr>
        <w:pStyle w:val="Normal"/>
        <w:spacing w:after="0" w:afterAutospacing="off"/>
      </w:pPr>
      <w:r w:rsidRPr="35F795CA" w:rsidR="028DF21F">
        <w:rPr>
          <w:rFonts w:ascii="Aptos" w:hAnsi="Aptos" w:eastAsia="Aptos" w:cs="Aptos"/>
          <w:noProof w:val="0"/>
          <w:sz w:val="24"/>
          <w:szCs w:val="24"/>
          <w:lang w:val="fr-FR"/>
        </w:rPr>
        <w:t>शिवबाबा ही आकर स्वर्ग की स्थापना करते हैं, जिसका नाम शिवालय पड़ा है।</w:t>
      </w:r>
    </w:p>
    <w:p xmlns:wp14="http://schemas.microsoft.com/office/word/2010/wordml" w:rsidP="35F795CA" wp14:paraId="2175C399" wp14:textId="140833B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5F795CA" wp14:paraId="3D8B5CF9" wp14:textId="14784AA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F795CA" w:rsidR="602216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5F795CA" wp14:paraId="4CB57A35" wp14:textId="2DE5B196">
      <w:pPr>
        <w:pStyle w:val="Normal"/>
        <w:spacing w:after="0" w:afterAutospacing="off"/>
      </w:pPr>
      <w:r w:rsidRPr="35F795CA" w:rsidR="27ABAC52">
        <w:rPr>
          <w:rFonts w:ascii="Aptos" w:hAnsi="Aptos" w:eastAsia="Aptos" w:cs="Aptos"/>
          <w:noProof w:val="0"/>
          <w:sz w:val="24"/>
          <w:szCs w:val="24"/>
          <w:lang w:val="de-DE"/>
        </w:rPr>
        <w:t>Śivabābā hī ākar svarga kī sthāpanā karte haiṃ, jiskā nām Śivālaya paṛā hai.</w:t>
      </w:r>
    </w:p>
    <w:p xmlns:wp14="http://schemas.microsoft.com/office/word/2010/wordml" w:rsidP="35F795CA" wp14:paraId="005962A8" wp14:textId="436FFB4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de-DE"/>
        </w:rPr>
      </w:pPr>
    </w:p>
    <w:p xmlns:wp14="http://schemas.microsoft.com/office/word/2010/wordml" w:rsidP="35F795CA" wp14:paraId="49ED652C" wp14:textId="5EFB7E4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F795CA" w:rsidR="602216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5F795CA" wp14:paraId="004DD2A4" wp14:textId="2A4BDDF5">
      <w:pPr>
        <w:pStyle w:val="Normal"/>
        <w:spacing w:after="0" w:afterAutospacing="off"/>
      </w:pPr>
      <w:r w:rsidRPr="35F795CA" w:rsidR="70214EAB">
        <w:rPr>
          <w:rFonts w:ascii="Aptos" w:hAnsi="Aptos" w:eastAsia="Aptos" w:cs="Aptos"/>
          <w:noProof w:val="0"/>
          <w:sz w:val="24"/>
          <w:szCs w:val="24"/>
          <w:lang w:val="fr-FR"/>
        </w:rPr>
        <w:t>C’est Shiv Baba seul qui vient établir le paradis, lequel a reçu le nom de “Shivalaya”, la demeure de Shiva.</w:t>
      </w:r>
    </w:p>
    <w:p xmlns:wp14="http://schemas.microsoft.com/office/word/2010/wordml" w:rsidP="35F795CA" wp14:paraId="09068022" wp14:textId="1A2E83F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5F795CA" wp14:paraId="7B0BEFED" wp14:textId="73B907C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F795CA" w:rsidR="602216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5F795CA" wp14:paraId="2882B74B" wp14:textId="0FCE0D5C">
      <w:pPr>
        <w:spacing w:before="240" w:beforeAutospacing="off" w:after="240" w:afterAutospacing="off"/>
      </w:pPr>
      <w:r w:rsidRPr="35F795CA" w:rsidR="148472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शिवबाबा — Śivabābā</w:t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Shiv Baba, Dieu Shiva considéré comme le Père.</w:t>
      </w:r>
      <w:r>
        <w:br/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F795CA" w:rsidR="148472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justement, seul, précisément ; insiste sur l’exclusivité.</w:t>
      </w:r>
      <w:r>
        <w:br/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F795CA" w:rsidR="148472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— ākar</w:t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venant, après être venu.</w:t>
      </w:r>
      <w:r>
        <w:br/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F795CA" w:rsidR="148472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— svarga</w:t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paradis, le monde céleste.</w:t>
      </w:r>
      <w:r>
        <w:br/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F795CA" w:rsidR="148472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स्थापना — sthāpanā</w:t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établissement, fondation.</w:t>
      </w:r>
      <w:r>
        <w:br/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F795CA" w:rsidR="148472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 हैं — karte haiṃ</w:t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fait / établit ; ici forme respectueuse ou générale.</w:t>
      </w:r>
      <w:r>
        <w:br/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F795CA" w:rsidR="148472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जिसका — jiskā</w:t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dont, duquel.</w:t>
      </w:r>
      <w:r>
        <w:br/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F795CA" w:rsidR="148472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— nām</w:t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nom.</w:t>
      </w:r>
      <w:r>
        <w:br/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F795CA" w:rsidR="148472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शिवालय — Śivālaya</w:t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demeure de Shiva ; littéralement “maison/temple de Shiva”.</w:t>
      </w:r>
      <w:r>
        <w:br/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F795CA" w:rsidR="148472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पड़ा है — paṛā hai</w:t>
      </w:r>
      <w:r w:rsidRPr="35F795CA" w:rsidR="14847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 été donné, s’est établi comme nom, est devenu connu sous ce nom.</w:t>
      </w:r>
    </w:p>
    <w:p xmlns:wp14="http://schemas.microsoft.com/office/word/2010/wordml" w:rsidP="35F795CA" wp14:paraId="07F57F26" wp14:textId="4B749FF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F795CA" wp14:paraId="45752243" wp14:textId="12CA0DC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F795CA" w:rsidR="602216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5F795CA" wp14:paraId="32BA2F8F" wp14:textId="14738D84">
      <w:pPr>
        <w:spacing w:before="240" w:beforeAutospacing="off" w:after="240" w:afterAutospacing="off"/>
      </w:pP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शिवबाबा ही — Śivabābā hī</w:t>
      </w:r>
      <w:r>
        <w:br/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mot </w:t>
      </w: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hī</w:t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: ce n’est pas n’importe qui, c’est </w:t>
      </w: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 seul</w:t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accomplit cette tâche.</w:t>
      </w:r>
    </w:p>
    <w:p xmlns:wp14="http://schemas.microsoft.com/office/word/2010/wordml" w:rsidP="35F795CA" wp14:paraId="02B35FCA" wp14:textId="1ED486BB">
      <w:pPr>
        <w:spacing w:before="240" w:beforeAutospacing="off" w:after="240" w:afterAutospacing="off"/>
      </w:pP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— ākar</w:t>
      </w:r>
      <w:r>
        <w:br/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Forme absolutive de </w:t>
      </w: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— ānā</w:t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>, “venir”.</w:t>
      </w:r>
      <w:r>
        <w:br/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sens est : </w:t>
      </w: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après être venu / en venant</w:t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>, Shiv Baba établit le paradis.</w:t>
      </w:r>
    </w:p>
    <w:p xmlns:wp14="http://schemas.microsoft.com/office/word/2010/wordml" w:rsidP="35F795CA" wp14:paraId="142A1C21" wp14:textId="086B22C1">
      <w:pPr>
        <w:spacing w:before="240" w:beforeAutospacing="off" w:after="240" w:afterAutospacing="off"/>
      </w:pP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की स्थापना करते हैं — svarga kī sthāpanā karte haiṃ</w:t>
      </w:r>
      <w:r>
        <w:br/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Construction avec </w:t>
      </w: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स्थापना करना — sthāpanā karnā</w:t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>, “établir, fonder”.</w:t>
      </w:r>
      <w:r>
        <w:br/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Littéralement : “faire l’établissement du paradis”.</w:t>
      </w:r>
    </w:p>
    <w:p xmlns:wp14="http://schemas.microsoft.com/office/word/2010/wordml" w:rsidP="35F795CA" wp14:paraId="2AAE879E" wp14:textId="6A355AE2">
      <w:pPr>
        <w:spacing w:before="240" w:beforeAutospacing="off" w:after="240" w:afterAutospacing="off"/>
      </w:pP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जिसका नाम शिवालय पड़ा है — jiskā nām Śivālaya paṛā hai</w:t>
      </w:r>
      <w:r>
        <w:br/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</w:t>
      </w: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जिसका — jiskā</w:t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renvoie à </w:t>
      </w: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— svarga</w:t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>, le paradis.</w:t>
      </w:r>
      <w:r>
        <w:br/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paradis est appelé </w:t>
      </w: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शिवालय — Śivālaya</w:t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>, car il est l’établissement de Shiva.</w:t>
      </w:r>
    </w:p>
    <w:p xmlns:wp14="http://schemas.microsoft.com/office/word/2010/wordml" wp14:paraId="3BFEFB25" wp14:textId="3ED50579"/>
    <w:p w:rsidR="567DD203" w:rsidP="35F795CA" w:rsidRDefault="567DD203" w14:paraId="789CEBFD" w14:textId="33B8ECE2">
      <w:pPr>
        <w:pStyle w:val="Heading2"/>
      </w:pPr>
      <w:r w:rsidRPr="35F795CA" w:rsidR="567DD203">
        <w:rPr>
          <w:noProof w:val="0"/>
          <w:lang w:val="fr-FR"/>
        </w:rPr>
        <w:t xml:space="preserve">✨ </w:t>
      </w:r>
      <w:r w:rsidRPr="35F795CA" w:rsidR="567DD203">
        <w:rPr>
          <w:noProof w:val="0"/>
          <w:lang w:val="fr-FR"/>
        </w:rPr>
        <w:t>Sens dans le contexte BK</w:t>
      </w:r>
    </w:p>
    <w:p w:rsidR="567DD203" w:rsidP="35F795CA" w:rsidRDefault="567DD203" w14:paraId="02FB5AF8" w14:textId="21A076A6">
      <w:pPr>
        <w:spacing w:before="240" w:beforeAutospacing="off" w:after="240" w:afterAutospacing="off"/>
      </w:pP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sens courant, </w:t>
      </w: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शिवालय — Śivālaya</w:t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souvent </w:t>
      </w: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temple de Shiva</w:t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>, un lieu physique avec une image ou un symbole de Shiva.</w:t>
      </w:r>
    </w:p>
    <w:p w:rsidR="567DD203" w:rsidP="35F795CA" w:rsidRDefault="567DD203" w14:paraId="1D3820D6" w14:textId="0B585190">
      <w:pPr>
        <w:spacing w:before="240" w:beforeAutospacing="off" w:after="240" w:afterAutospacing="off"/>
      </w:pP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>Mais ici, le contexte oppose deux sens :</w:t>
      </w:r>
    </w:p>
    <w:p w:rsidR="567DD203" w:rsidP="35F795CA" w:rsidRDefault="567DD203" w14:paraId="5F66B24D" w14:textId="7B23E9D1">
      <w:pPr>
        <w:spacing w:before="240" w:beforeAutospacing="off" w:after="240" w:afterAutospacing="off"/>
      </w:pP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शिवालय जड़ — Śivālaya jaṛ</w:t>
      </w:r>
      <w:r>
        <w:br/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temple matériel, avec une image de Shiva.</w:t>
      </w:r>
      <w:r>
        <w:br/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est </w:t>
      </w: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jaṛ</w:t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>, inanimé.</w:t>
      </w:r>
    </w:p>
    <w:p w:rsidR="567DD203" w:rsidP="35F795CA" w:rsidRDefault="567DD203" w14:paraId="58D03C7D" w14:textId="280E139F">
      <w:pPr>
        <w:spacing w:before="240" w:beforeAutospacing="off" w:after="240" w:afterAutospacing="off"/>
      </w:pP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चैतन्य शिवालय — caitanya Śivālaya</w:t>
      </w:r>
      <w:r>
        <w:br/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paradis, le royaume vivant des déités.</w:t>
      </w:r>
      <w:r>
        <w:br/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est </w:t>
      </w: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caitanya</w:t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>, vivant, conscient.</w:t>
      </w:r>
    </w:p>
    <w:p w:rsidR="567DD203" w:rsidP="35F795CA" w:rsidRDefault="567DD203" w14:paraId="4453D389" w14:textId="1C050066">
      <w:pPr>
        <w:spacing w:before="240" w:beforeAutospacing="off" w:after="240" w:afterAutospacing="off"/>
      </w:pP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>Donc la phrase signifie :</w:t>
      </w:r>
      <w:r>
        <w:br/>
      </w:r>
      <w:r w:rsidRPr="35F795CA" w:rsidR="567DD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F795CA" w:rsidR="567DD2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 vient établir le vrai Shivalaya : non pas un temple de pierre, mais le paradis vivant, la civilisation divine.</w:t>
      </w:r>
    </w:p>
    <w:p w:rsidR="35F795CA" w:rsidRDefault="35F795CA" w14:paraId="7C2119EE" w14:textId="3BFDFBEC"/>
    <w:p w:rsidR="35F795CA" w:rsidP="35F795CA" w:rsidRDefault="35F795CA" w14:paraId="2F3B2BFF" w14:textId="74E7382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67DD203" w:rsidP="35F795CA" w:rsidRDefault="567DD203" w14:paraId="548F1B7F" w14:textId="7836467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F795CA" w:rsidR="567DD2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35F795CA" w:rsidP="35F795CA" w:rsidRDefault="35F795CA" w14:paraId="55FBA89C" w14:textId="6315564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5632b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B21943"/>
    <w:rsid w:val="028DF21F"/>
    <w:rsid w:val="035254B3"/>
    <w:rsid w:val="0D10B808"/>
    <w:rsid w:val="14350281"/>
    <w:rsid w:val="148472D4"/>
    <w:rsid w:val="27ABAC52"/>
    <w:rsid w:val="293FC71E"/>
    <w:rsid w:val="30E004FF"/>
    <w:rsid w:val="35F795CA"/>
    <w:rsid w:val="4DB21943"/>
    <w:rsid w:val="567DD203"/>
    <w:rsid w:val="57541AB1"/>
    <w:rsid w:val="60221633"/>
    <w:rsid w:val="6CD1D69A"/>
    <w:rsid w:val="70214EAB"/>
    <w:rsid w:val="7DF8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C1807"/>
  <w15:chartTrackingRefBased/>
  <w15:docId w15:val="{AD51E90E-60A6-4C8E-9D12-9C7994A9B0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5F795C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5F795C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5F795CA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204b898f0d9484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2026-05-02T09:37:03.1323752Z</dcterms:created>
  <dcterms:modified xsi:type="dcterms:W3CDTF">2026-05-02T09:43:03.6090265Z</dcterms:modified>
  <dc:creator>Jacques VUILLAUME</dc:creator>
  <lastModifiedBy>Jacques VUILLAUME</lastModifiedBy>
</coreProperties>
</file>