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6C4D0B" wp14:paraId="66E9EF05" wp14:textId="61D4140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6C4D0B" w:rsidR="28A38A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mai 2026</w:t>
      </w:r>
    </w:p>
    <w:p xmlns:wp14="http://schemas.microsoft.com/office/word/2010/wordml" w:rsidP="5A6C4D0B" wp14:paraId="33693D8A" wp14:textId="154B842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6C4D0B" wp14:paraId="23AA4ADE" wp14:textId="4C46017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6C4D0B" w:rsidR="28A38A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mai 2026</w:t>
      </w:r>
    </w:p>
    <w:p xmlns:wp14="http://schemas.microsoft.com/office/word/2010/wordml" w:rsidP="5A6C4D0B" wp14:paraId="708E8FAC" wp14:textId="74F4F7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6C4D0B" wp14:paraId="0CF22E85" wp14:textId="6BB5EC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6C4D0B" w:rsidR="28A38A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A6C4D0B" wp14:paraId="1AE59572" wp14:textId="40B0CE33">
      <w:pPr>
        <w:pStyle w:val="Normal"/>
        <w:spacing w:after="0" w:afterAutospacing="off"/>
      </w:pP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जितना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प्यार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दुनिया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सकता.</w:t>
      </w:r>
    </w:p>
    <w:p xmlns:wp14="http://schemas.microsoft.com/office/word/2010/wordml" w:rsidP="5A6C4D0B" wp14:paraId="67E224A2" wp14:textId="43EBDE9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6C4D0B" wp14:paraId="14FE6796" wp14:textId="4FDF2F6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6C4D0B" w:rsidR="28A38A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A6C4D0B" wp14:paraId="32007196" wp14:textId="2B36B8B4">
      <w:pPr>
        <w:pStyle w:val="Normal"/>
        <w:spacing w:after="0" w:afterAutospacing="off"/>
      </w:pP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bāp jitnā pyār, duniyā meṃ koī kar nahīṃ saktā.</w:t>
      </w:r>
    </w:p>
    <w:p xmlns:wp14="http://schemas.microsoft.com/office/word/2010/wordml" w:rsidP="5A6C4D0B" wp14:paraId="1D87495B" wp14:textId="039D0FC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6C4D0B" wp14:paraId="44886A97" wp14:textId="6A2095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6C4D0B" w:rsidR="28A38A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A6C4D0B" wp14:paraId="2688BA3A" wp14:textId="0053EE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A6C4D0B" w:rsidR="28A38A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Personne dans le monde ne peut aimer autant que le Père.</w:t>
      </w:r>
    </w:p>
    <w:p xmlns:wp14="http://schemas.microsoft.com/office/word/2010/wordml" w:rsidP="5A6C4D0B" wp14:paraId="62A5494C" wp14:textId="2138A3B0">
      <w:pPr>
        <w:spacing w:before="240" w:beforeAutospacing="off" w:after="240" w:afterAutospacing="off"/>
      </w:pP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>Ou plus littéralement :</w:t>
      </w:r>
      <w:r>
        <w:br/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A6C4D0B" w:rsidR="28A38A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Autant d’amour que le Père donne, personne dans le monde ne peut en donner.</w:t>
      </w:r>
    </w:p>
    <w:p xmlns:wp14="http://schemas.microsoft.com/office/word/2010/wordml" w:rsidP="5A6C4D0B" wp14:paraId="605BD521" wp14:textId="31F94410">
      <w:pPr>
        <w:spacing w:before="240" w:beforeAutospacing="off" w:after="240" w:afterAutospacing="off"/>
      </w:pP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5A6C4D0B" w:rsidR="28A38A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A6C4D0B" w:rsidR="28A38A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Père suprême, Shiva Baba.</w:t>
      </w:r>
    </w:p>
    <w:p xmlns:wp14="http://schemas.microsoft.com/office/word/2010/wordml" w:rsidP="5A6C4D0B" wp14:paraId="452EBA70" wp14:textId="09C8141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6C4D0B" wp14:paraId="49B22B0B" wp14:textId="3D75068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6C4D0B" w:rsidR="28A38A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74"/>
        <w:gridCol w:w="1160"/>
        <w:gridCol w:w="3480"/>
      </w:tblGrid>
      <w:tr w:rsidR="5A6C4D0B" w:rsidTr="5A6C4D0B" w14:paraId="0C22D86F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6F177827" w14:textId="13E5B1D9">
            <w:pPr>
              <w:spacing w:before="0" w:beforeAutospacing="off" w:after="0" w:afterAutospacing="off"/>
              <w:jc w:val="center"/>
            </w:pPr>
            <w:r w:rsidRPr="5A6C4D0B" w:rsidR="5A6C4D0B">
              <w:rPr>
                <w:b w:val="1"/>
                <w:bCs w:val="1"/>
              </w:rPr>
              <w:t>Hindi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364DBA8B" w14:textId="5B89BFC6">
            <w:pPr>
              <w:spacing w:before="0" w:beforeAutospacing="off" w:after="0" w:afterAutospacing="off"/>
              <w:jc w:val="center"/>
            </w:pPr>
            <w:r w:rsidRPr="5A6C4D0B" w:rsidR="5A6C4D0B">
              <w:rPr>
                <w:b w:val="1"/>
                <w:bCs w:val="1"/>
              </w:rPr>
              <w:t>IAST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2F1571B4" w14:textId="6FD846C4">
            <w:pPr>
              <w:spacing w:before="0" w:beforeAutospacing="off" w:after="0" w:afterAutospacing="off"/>
              <w:jc w:val="center"/>
            </w:pPr>
            <w:r w:rsidRPr="5A6C4D0B" w:rsidR="5A6C4D0B">
              <w:rPr>
                <w:b w:val="1"/>
                <w:bCs w:val="1"/>
              </w:rPr>
              <w:t>Sens</w:t>
            </w:r>
          </w:p>
        </w:tc>
      </w:tr>
      <w:tr w:rsidR="5A6C4D0B" w:rsidTr="5A6C4D0B" w14:paraId="1A2DB28C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6C9948B7" w14:textId="43608A7A">
            <w:pPr>
              <w:spacing w:before="0" w:beforeAutospacing="off" w:after="0" w:afterAutospacing="off"/>
            </w:pPr>
            <w:r w:rsidR="5A6C4D0B">
              <w:rPr/>
              <w:t>बाप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17C5D572" w14:textId="4393F95F">
            <w:pPr>
              <w:spacing w:before="0" w:beforeAutospacing="off" w:after="0" w:afterAutospacing="off"/>
            </w:pPr>
            <w:r w:rsidR="5A6C4D0B">
              <w:rPr/>
              <w:t>bāp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51200B15" w14:textId="1EC4230D">
            <w:pPr>
              <w:spacing w:before="0" w:beforeAutospacing="off" w:after="0" w:afterAutospacing="off"/>
            </w:pPr>
            <w:r w:rsidR="5A6C4D0B">
              <w:rPr/>
              <w:t>père</w:t>
            </w:r>
          </w:p>
        </w:tc>
      </w:tr>
      <w:tr w:rsidR="5A6C4D0B" w:rsidTr="5A6C4D0B" w14:paraId="463D0370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389C6D9F" w14:textId="5021EE27">
            <w:pPr>
              <w:spacing w:before="0" w:beforeAutospacing="off" w:after="0" w:afterAutospacing="off"/>
            </w:pPr>
            <w:r w:rsidR="5A6C4D0B">
              <w:rPr/>
              <w:t>जितना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58008EA3" w14:textId="310A9350">
            <w:pPr>
              <w:spacing w:before="0" w:beforeAutospacing="off" w:after="0" w:afterAutospacing="off"/>
            </w:pPr>
            <w:r w:rsidR="5A6C4D0B">
              <w:rPr/>
              <w:t>jitnā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6BAB01DB" w14:textId="26E17FC6">
            <w:pPr>
              <w:spacing w:before="0" w:beforeAutospacing="off" w:after="0" w:afterAutospacing="off"/>
            </w:pPr>
            <w:r w:rsidR="5A6C4D0B">
              <w:rPr/>
              <w:t>autant que / dans la mesure où</w:t>
            </w:r>
          </w:p>
        </w:tc>
      </w:tr>
      <w:tr w:rsidR="5A6C4D0B" w:rsidTr="5A6C4D0B" w14:paraId="735EF36E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0CC13F12" w14:textId="0C6D46B2">
            <w:pPr>
              <w:spacing w:before="0" w:beforeAutospacing="off" w:after="0" w:afterAutospacing="off"/>
            </w:pPr>
            <w:r w:rsidR="5A6C4D0B">
              <w:rPr/>
              <w:t>प्यार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04B14FF2" w14:textId="117AB2A1">
            <w:pPr>
              <w:spacing w:before="0" w:beforeAutospacing="off" w:after="0" w:afterAutospacing="off"/>
            </w:pPr>
            <w:r w:rsidR="5A6C4D0B">
              <w:rPr/>
              <w:t>pyār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216A731F" w14:textId="2496D338">
            <w:pPr>
              <w:spacing w:before="0" w:beforeAutospacing="off" w:after="0" w:afterAutospacing="off"/>
            </w:pPr>
            <w:r w:rsidR="5A6C4D0B">
              <w:rPr/>
              <w:t>amour</w:t>
            </w:r>
          </w:p>
        </w:tc>
      </w:tr>
      <w:tr w:rsidR="5A6C4D0B" w:rsidTr="5A6C4D0B" w14:paraId="55E4822D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5219F274" w14:textId="54C699A9">
            <w:pPr>
              <w:spacing w:before="0" w:beforeAutospacing="off" w:after="0" w:afterAutospacing="off"/>
            </w:pPr>
            <w:r w:rsidR="5A6C4D0B">
              <w:rPr/>
              <w:t>दुनिया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7B42A609" w14:textId="5A77892F">
            <w:pPr>
              <w:spacing w:before="0" w:beforeAutospacing="off" w:after="0" w:afterAutospacing="off"/>
            </w:pPr>
            <w:r w:rsidR="5A6C4D0B">
              <w:rPr/>
              <w:t>duniyā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61C19F9D" w14:textId="2248B71D">
            <w:pPr>
              <w:spacing w:before="0" w:beforeAutospacing="off" w:after="0" w:afterAutospacing="off"/>
            </w:pPr>
            <w:r w:rsidR="5A6C4D0B">
              <w:rPr/>
              <w:t>monde</w:t>
            </w:r>
          </w:p>
        </w:tc>
      </w:tr>
      <w:tr w:rsidR="5A6C4D0B" w:rsidTr="5A6C4D0B" w14:paraId="290D9F7B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070CF897" w14:textId="78726200">
            <w:pPr>
              <w:spacing w:before="0" w:beforeAutospacing="off" w:after="0" w:afterAutospacing="off"/>
            </w:pPr>
            <w:r w:rsidR="5A6C4D0B">
              <w:rPr/>
              <w:t>कोई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2C66B26C" w14:textId="65F312DE">
            <w:pPr>
              <w:spacing w:before="0" w:beforeAutospacing="off" w:after="0" w:afterAutospacing="off"/>
            </w:pPr>
            <w:r w:rsidR="5A6C4D0B">
              <w:rPr/>
              <w:t>koī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1BC4D055" w14:textId="46ED4214">
            <w:pPr>
              <w:spacing w:before="0" w:beforeAutospacing="off" w:after="0" w:afterAutospacing="off"/>
            </w:pPr>
            <w:r w:rsidR="5A6C4D0B">
              <w:rPr/>
              <w:t>quelqu’un / personne</w:t>
            </w:r>
          </w:p>
        </w:tc>
      </w:tr>
      <w:tr w:rsidR="5A6C4D0B" w:rsidTr="5A6C4D0B" w14:paraId="046A7B1E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10D4C77C" w14:textId="249622E4">
            <w:pPr>
              <w:spacing w:before="0" w:beforeAutospacing="off" w:after="0" w:afterAutospacing="off"/>
            </w:pPr>
            <w:r w:rsidR="5A6C4D0B">
              <w:rPr/>
              <w:t>कर सकता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40043E8E" w14:textId="608B591B">
            <w:pPr>
              <w:spacing w:before="0" w:beforeAutospacing="off" w:after="0" w:afterAutospacing="off"/>
            </w:pPr>
            <w:r w:rsidR="5A6C4D0B">
              <w:rPr/>
              <w:t>kar saktā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12F38371" w14:textId="30A73E05">
            <w:pPr>
              <w:spacing w:before="0" w:beforeAutospacing="off" w:after="0" w:afterAutospacing="off"/>
            </w:pPr>
            <w:r w:rsidR="5A6C4D0B">
              <w:rPr/>
              <w:t>pouvoir faire</w:t>
            </w:r>
          </w:p>
        </w:tc>
      </w:tr>
      <w:tr w:rsidR="5A6C4D0B" w:rsidTr="5A6C4D0B" w14:paraId="4DAEE90D">
        <w:trPr>
          <w:trHeight w:val="300"/>
        </w:trPr>
        <w:tc>
          <w:tcPr>
            <w:tcW w:w="1274" w:type="dxa"/>
            <w:tcMar/>
            <w:vAlign w:val="center"/>
          </w:tcPr>
          <w:p w:rsidR="5A6C4D0B" w:rsidP="5A6C4D0B" w:rsidRDefault="5A6C4D0B" w14:paraId="291ECF80" w14:textId="494FEE9C">
            <w:pPr>
              <w:spacing w:before="0" w:beforeAutospacing="off" w:after="0" w:afterAutospacing="off"/>
            </w:pPr>
            <w:r w:rsidR="5A6C4D0B">
              <w:rPr/>
              <w:t>नहीं</w:t>
            </w:r>
          </w:p>
        </w:tc>
        <w:tc>
          <w:tcPr>
            <w:tcW w:w="1160" w:type="dxa"/>
            <w:tcMar/>
            <w:vAlign w:val="center"/>
          </w:tcPr>
          <w:p w:rsidR="5A6C4D0B" w:rsidP="5A6C4D0B" w:rsidRDefault="5A6C4D0B" w14:paraId="017F89C6" w14:textId="687BB3A0">
            <w:pPr>
              <w:spacing w:before="0" w:beforeAutospacing="off" w:after="0" w:afterAutospacing="off"/>
            </w:pPr>
            <w:r w:rsidR="5A6C4D0B">
              <w:rPr/>
              <w:t>nahīṃ</w:t>
            </w:r>
          </w:p>
        </w:tc>
        <w:tc>
          <w:tcPr>
            <w:tcW w:w="3480" w:type="dxa"/>
            <w:tcMar/>
            <w:vAlign w:val="center"/>
          </w:tcPr>
          <w:p w:rsidR="5A6C4D0B" w:rsidP="5A6C4D0B" w:rsidRDefault="5A6C4D0B" w14:paraId="4923223E" w14:textId="40172476">
            <w:pPr>
              <w:spacing w:before="0" w:beforeAutospacing="off" w:after="0" w:afterAutospacing="off"/>
            </w:pPr>
            <w:r w:rsidR="5A6C4D0B">
              <w:rPr/>
              <w:t>ne… pas</w:t>
            </w:r>
          </w:p>
        </w:tc>
      </w:tr>
    </w:tbl>
    <w:p xmlns:wp14="http://schemas.microsoft.com/office/word/2010/wordml" w:rsidP="5A6C4D0B" wp14:paraId="1C9D659D" wp14:textId="74CF288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6C4D0B" wp14:paraId="0E55F9A8" wp14:textId="6C4D2963">
      <w:pPr>
        <w:pStyle w:val="Heading2"/>
      </w:pPr>
      <w:r w:rsidRPr="5A6C4D0B" w:rsidR="7FE6C154">
        <w:rPr>
          <w:noProof w:val="0"/>
          <w:lang w:val="fr-FR"/>
        </w:rPr>
        <w:t>🧩 Structure de la phrase</w:t>
      </w:r>
    </w:p>
    <w:p xmlns:wp14="http://schemas.microsoft.com/office/word/2010/wordml" w:rsidP="5A6C4D0B" wp14:paraId="2E7A85C7" wp14:textId="3158BAB0">
      <w:pPr>
        <w:spacing w:before="240" w:beforeAutospacing="off" w:after="240" w:afterAutospacing="off"/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>La structure complète sous-entendue est :</w:t>
      </w:r>
    </w:p>
    <w:p xmlns:wp14="http://schemas.microsoft.com/office/word/2010/wordml" w:rsidP="5A6C4D0B" wp14:paraId="1AF70799" wp14:textId="4973DA68">
      <w:pPr>
        <w:spacing w:before="240" w:beforeAutospacing="off" w:after="240" w:afterAutospacing="off"/>
      </w:pP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सकता</w:t>
      </w:r>
      <w:r>
        <w:br/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jitnā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pyār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koī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nahīṃ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saktā</w:t>
      </w: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5A6C4D0B" wp14:paraId="1BB07835" wp14:textId="54578E0D">
      <w:pPr>
        <w:spacing w:before="240" w:beforeAutospacing="off" w:after="240" w:afterAutospacing="off"/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>👉 « Personne ne peut aimer autant que le Père. »</w:t>
      </w:r>
    </w:p>
    <w:p xmlns:wp14="http://schemas.microsoft.com/office/word/2010/wordml" w:rsidP="5A6C4D0B" wp14:paraId="745F911A" wp14:textId="55189A10">
      <w:pPr>
        <w:spacing w:before="240" w:beforeAutospacing="off" w:after="240" w:afterAutospacing="off"/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(jitnā)</w:t>
      </w: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exprimer une comparaison de degré :</w:t>
      </w:r>
    </w:p>
    <w:p xmlns:wp14="http://schemas.microsoft.com/office/word/2010/wordml" w:rsidP="5A6C4D0B" wp14:paraId="22FB6F97" wp14:textId="57BCC8E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autant que » </w:t>
      </w:r>
    </w:p>
    <w:p xmlns:wp14="http://schemas.microsoft.com/office/word/2010/wordml" w:rsidP="5A6C4D0B" wp14:paraId="05BC6CCB" wp14:textId="3DA289F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dans la même mesure que » </w:t>
      </w:r>
    </w:p>
    <w:p xmlns:wp14="http://schemas.microsoft.com/office/word/2010/wordml" w:rsidP="5A6C4D0B" wp14:paraId="4C629240" wp14:textId="740515E9">
      <w:pPr>
        <w:spacing w:before="240" w:beforeAutospacing="off" w:after="240" w:afterAutospacing="off"/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Très souvent en hindi, le deuxième terme corrélatif </w:t>
      </w: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(utnā)</w:t>
      </w: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autant ») est implicite.</w:t>
      </w:r>
    </w:p>
    <w:p xmlns:wp14="http://schemas.microsoft.com/office/word/2010/wordml" w:rsidP="5A6C4D0B" wp14:paraId="63D8ED45" wp14:textId="25C82982">
      <w:pPr>
        <w:spacing w:before="240" w:beforeAutospacing="off" w:after="240" w:afterAutospacing="off"/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>Structure classique :</w:t>
      </w:r>
    </w:p>
    <w:p xmlns:wp14="http://schemas.microsoft.com/office/word/2010/wordml" w:rsidP="5A6C4D0B" wp14:paraId="35CBEAFC" wp14:textId="10C7A03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</w:t>
      </w: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7FDF6512" wp14:textId="7D09467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0595E6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(jitnā… utnā…)</w:t>
      </w:r>
      <w:r>
        <w:br/>
      </w: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autant… autant… » </w:t>
      </w:r>
    </w:p>
    <w:p xmlns:wp14="http://schemas.microsoft.com/office/word/2010/wordml" w:rsidP="5A6C4D0B" wp14:paraId="22674BFC" wp14:textId="4C7D7523">
      <w:pPr>
        <w:spacing w:before="240" w:beforeAutospacing="off" w:after="240" w:afterAutospacing="off"/>
      </w:pP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5A6C4D0B" wp14:paraId="1250361C" wp14:textId="5A7BEBC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0595E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(utnā)</w:t>
      </w:r>
      <w:r w:rsidRPr="5A6C4D0B" w:rsidR="0595E6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simplement omis parce qu’il est évident dans le contexte.</w:t>
      </w:r>
    </w:p>
    <w:p xmlns:wp14="http://schemas.microsoft.com/office/word/2010/wordml" w:rsidP="5A6C4D0B" wp14:paraId="744BF8CF" wp14:textId="5150CB5E">
      <w:pPr>
        <w:pStyle w:val="Normal"/>
        <w:rPr>
          <w:noProof w:val="0"/>
          <w:lang w:val="fr-FR"/>
        </w:rPr>
      </w:pPr>
    </w:p>
    <w:p xmlns:wp14="http://schemas.microsoft.com/office/word/2010/wordml" w:rsidP="5A6C4D0B" wp14:paraId="2BAA3C2B" wp14:textId="00C56B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6C4D0B" w:rsidR="7A6B217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A6C4D0B" wp14:paraId="78A7B170" wp14:textId="02CA147B">
      <w:pPr>
        <w:pStyle w:val="Heading3"/>
      </w:pPr>
      <w:r w:rsidRPr="5A6C4D0B" w:rsidR="6B65ED4A">
        <w:rPr>
          <w:noProof w:val="0"/>
          <w:lang w:val="fr-FR"/>
        </w:rPr>
        <w:t>1️⃣ प्यार करना (pyār karnā)</w:t>
      </w:r>
    </w:p>
    <w:p xmlns:wp14="http://schemas.microsoft.com/office/word/2010/wordml" w:rsidP="5A6C4D0B" wp14:paraId="611938E0" wp14:textId="7030B005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En hindi, pour dire « aimer », on utilise souvent :</w:t>
      </w:r>
    </w:p>
    <w:p xmlns:wp14="http://schemas.microsoft.com/office/word/2010/wordml" w:rsidP="5A6C4D0B" wp14:paraId="0262325B" wp14:textId="5C58580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करना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61CFB5AE" wp14:textId="17A6C47D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(pyār karnā)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2593419F" wp14:textId="5B65C0D6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5A6C4D0B" wp14:paraId="3EBBA8F5" wp14:textId="38603E1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प्यार </w:t>
      </w: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(pyār)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amour </w:t>
      </w:r>
    </w:p>
    <w:p xmlns:wp14="http://schemas.microsoft.com/office/word/2010/wordml" w:rsidP="5A6C4D0B" wp14:paraId="6A5018AC" wp14:textId="276F47A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करना </w:t>
      </w: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(karnā)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</w:t>
      </w:r>
    </w:p>
    <w:p xmlns:wp14="http://schemas.microsoft.com/office/word/2010/wordml" w:rsidP="5A6C4D0B" wp14:paraId="5CB5BFA5" wp14:textId="72371917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Donc mot à mot :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faire de l’amour / donner de l’amour »</w:t>
      </w:r>
    </w:p>
    <w:p xmlns:wp14="http://schemas.microsoft.com/office/word/2010/wordml" w:rsidP="5A6C4D0B" wp14:paraId="0A60D042" wp14:textId="390EC5B7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5A6C4D0B" wp14:paraId="577F36D9" wp14:textId="34014A68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… कर नहीं सकता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162433F1" wp14:textId="6105B1A7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(pyār … kar nahīṃ saktā)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ne peut pas aimer » </w:t>
      </w:r>
    </w:p>
    <w:p xmlns:wp14="http://schemas.microsoft.com/office/word/2010/wordml" wp14:paraId="36E98680" wp14:textId="369CEEC3"/>
    <w:p xmlns:wp14="http://schemas.microsoft.com/office/word/2010/wordml" w:rsidP="5A6C4D0B" wp14:paraId="5F13ED24" wp14:textId="27901DB2">
      <w:pPr>
        <w:pStyle w:val="Heading3"/>
      </w:pPr>
      <w:r w:rsidRPr="5A6C4D0B" w:rsidR="6B65ED4A">
        <w:rPr>
          <w:noProof w:val="0"/>
          <w:lang w:val="fr-FR"/>
        </w:rPr>
        <w:t>2️⃣ कर सकता (kar saktā)</w:t>
      </w:r>
    </w:p>
    <w:p xmlns:wp14="http://schemas.microsoft.com/office/word/2010/wordml" w:rsidP="5A6C4D0B" wp14:paraId="4B042C88" wp14:textId="13047DAD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5A6C4D0B" wp14:paraId="72887C87" wp14:textId="50FC38C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सकता है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44507133" wp14:textId="70C5B138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(kar saktā hai)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28CB9D76" wp14:textId="59DC1C5E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peut faire »</w:t>
      </w:r>
    </w:p>
    <w:p xmlns:wp14="http://schemas.microsoft.com/office/word/2010/wordml" w:rsidP="5A6C4D0B" wp14:paraId="5B70A7F2" wp14:textId="7BD04688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auxiliaire </w:t>
      </w: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सकना (saknā)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5A6C4D0B" wp14:paraId="4D45EADF" wp14:textId="0A46245B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pouvoir </w:t>
      </w:r>
    </w:p>
    <w:p xmlns:wp14="http://schemas.microsoft.com/office/word/2010/wordml" w:rsidP="5A6C4D0B" wp14:paraId="69A2B8B5" wp14:textId="5528F491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capable de </w:t>
      </w:r>
    </w:p>
    <w:p xmlns:wp14="http://schemas.microsoft.com/office/word/2010/wordml" w:rsidP="5A6C4D0B" wp14:paraId="6155CD7B" wp14:textId="54627911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A6C4D0B" wp14:paraId="373A989E" wp14:textId="63D57ED5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कर सकता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549B2073" wp14:textId="0C7B09B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(nahīṃ kar saktā)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ne peut pas faire » </w:t>
      </w:r>
    </w:p>
    <w:p xmlns:wp14="http://schemas.microsoft.com/office/word/2010/wordml" wp14:paraId="3EF60AF9" wp14:textId="024D5460"/>
    <w:p xmlns:wp14="http://schemas.microsoft.com/office/word/2010/wordml" w:rsidP="5A6C4D0B" wp14:paraId="2F153F51" wp14:textId="7BED9A9A">
      <w:pPr>
        <w:pStyle w:val="Heading3"/>
      </w:pPr>
      <w:r w:rsidRPr="5A6C4D0B" w:rsidR="6B65ED4A">
        <w:rPr>
          <w:noProof w:val="0"/>
          <w:lang w:val="fr-FR"/>
        </w:rPr>
        <w:t>3️⃣ कोई (koī)</w:t>
      </w:r>
    </w:p>
    <w:p xmlns:wp14="http://schemas.microsoft.com/office/word/2010/wordml" w:rsidP="5A6C4D0B" wp14:paraId="2CF04D36" wp14:textId="4D0D396C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Le mot :</w:t>
      </w:r>
    </w:p>
    <w:p xmlns:wp14="http://schemas.microsoft.com/office/word/2010/wordml" w:rsidP="5A6C4D0B" wp14:paraId="032D6983" wp14:textId="5BB466B0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2117B060" wp14:textId="32452E47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(koī)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58BB9D24" wp14:textId="2751055E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peut vouloir dire :</w:t>
      </w:r>
    </w:p>
    <w:p xmlns:wp14="http://schemas.microsoft.com/office/word/2010/wordml" w:rsidP="5A6C4D0B" wp14:paraId="6B6CA941" wp14:textId="5F05CA3C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quelqu’un </w:t>
      </w:r>
    </w:p>
    <w:p xmlns:wp14="http://schemas.microsoft.com/office/word/2010/wordml" w:rsidP="5A6C4D0B" wp14:paraId="3BB1636F" wp14:textId="500D3A3A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n’importe qui </w:t>
      </w:r>
    </w:p>
    <w:p xmlns:wp14="http://schemas.microsoft.com/office/word/2010/wordml" w:rsidP="5A6C4D0B" wp14:paraId="5DAB2858" wp14:textId="33B18BD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personne (dans une phrase négative) </w:t>
      </w:r>
    </w:p>
    <w:p xmlns:wp14="http://schemas.microsoft.com/office/word/2010/wordml" w:rsidP="5A6C4D0B" wp14:paraId="323E9791" wp14:textId="1E325A23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avec </w:t>
      </w: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(nahīṃ)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A6C4D0B" wp14:paraId="54977827" wp14:textId="25D7CAC5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… नहीं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3CDDE595" wp14:textId="41EED710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(koī … nahīṃ)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36172C5D" wp14:textId="4411B28F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prend le sens de :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personne »</w:t>
      </w:r>
    </w:p>
    <w:p xmlns:wp14="http://schemas.microsoft.com/office/word/2010/wordml" wp14:paraId="5E273FAD" wp14:textId="2DFFF448"/>
    <w:p xmlns:wp14="http://schemas.microsoft.com/office/word/2010/wordml" w:rsidP="5A6C4D0B" wp14:paraId="42EE088C" wp14:textId="5B2B0283">
      <w:pPr>
        <w:pStyle w:val="Heading2"/>
      </w:pPr>
      <w:r w:rsidRPr="5A6C4D0B" w:rsidR="6B65ED4A">
        <w:rPr>
          <w:noProof w:val="0"/>
          <w:lang w:val="fr-FR"/>
        </w:rPr>
        <w:t>🌸 Sens spirituel (BK)</w:t>
      </w:r>
    </w:p>
    <w:p xmlns:wp14="http://schemas.microsoft.com/office/word/2010/wordml" w:rsidP="5A6C4D0B" wp14:paraId="109B26DC" wp14:textId="61CE5B69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La phrase oppose :</w:t>
      </w:r>
    </w:p>
    <w:p xmlns:wp14="http://schemas.microsoft.com/office/word/2010/wordml" w:rsidP="5A6C4D0B" wp14:paraId="34BABC2A" wp14:textId="774FDB0C">
      <w:pPr>
        <w:pStyle w:val="Heading3"/>
      </w:pPr>
      <w:r w:rsidRPr="5A6C4D0B" w:rsidR="6B65ED4A">
        <w:rPr>
          <w:noProof w:val="0"/>
          <w:lang w:val="fr-FR"/>
        </w:rPr>
        <w:t>🌍 L’amour du monde</w:t>
      </w:r>
    </w:p>
    <w:p xmlns:wp14="http://schemas.microsoft.com/office/word/2010/wordml" w:rsidP="5A6C4D0B" wp14:paraId="3E5E0CA5" wp14:textId="0B900BED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changeant, </w:t>
      </w:r>
    </w:p>
    <w:p xmlns:wp14="http://schemas.microsoft.com/office/word/2010/wordml" w:rsidP="5A6C4D0B" wp14:paraId="6B9D3C60" wp14:textId="34195CDD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conditionnel, </w:t>
      </w:r>
    </w:p>
    <w:p xmlns:wp14="http://schemas.microsoft.com/office/word/2010/wordml" w:rsidP="5A6C4D0B" wp14:paraId="36DA264A" wp14:textId="103D0AC4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souvent lié à l’attachement, </w:t>
      </w:r>
    </w:p>
    <w:p xmlns:wp14="http://schemas.microsoft.com/office/word/2010/wordml" w:rsidP="5A6C4D0B" wp14:paraId="4A300E26" wp14:textId="736246FD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mêlé d’attentes ou d’ego. </w:t>
      </w:r>
    </w:p>
    <w:p xmlns:wp14="http://schemas.microsoft.com/office/word/2010/wordml" w:rsidP="5A6C4D0B" wp14:paraId="585448D1" wp14:textId="7FD14CF2">
      <w:pPr>
        <w:pStyle w:val="Heading3"/>
      </w:pPr>
      <w:r w:rsidRPr="5A6C4D0B" w:rsidR="6B65ED4A">
        <w:rPr>
          <w:noProof w:val="0"/>
          <w:lang w:val="fr-FR"/>
        </w:rPr>
        <w:t>🕊️ L’amour du Père</w:t>
      </w:r>
    </w:p>
    <w:p xmlns:wp14="http://schemas.microsoft.com/office/word/2010/wordml" w:rsidP="5A6C4D0B" wp14:paraId="28E31E7E" wp14:textId="5179F8C9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constant, </w:t>
      </w:r>
    </w:p>
    <w:p xmlns:wp14="http://schemas.microsoft.com/office/word/2010/wordml" w:rsidP="5A6C4D0B" wp14:paraId="099316B4" wp14:textId="16E0C11A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pur, </w:t>
      </w:r>
    </w:p>
    <w:p xmlns:wp14="http://schemas.microsoft.com/office/word/2010/wordml" w:rsidP="5A6C4D0B" wp14:paraId="5606E9DE" wp14:textId="4AF6048A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désintéressé, </w:t>
      </w:r>
    </w:p>
    <w:p xmlns:wp14="http://schemas.microsoft.com/office/word/2010/wordml" w:rsidP="5A6C4D0B" wp14:paraId="478EE391" wp14:textId="09A4F4AD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bénéfique pour l’âme. </w:t>
      </w:r>
    </w:p>
    <w:p xmlns:wp14="http://schemas.microsoft.com/office/word/2010/wordml" w:rsidP="5A6C4D0B" wp14:paraId="4508792B" wp14:textId="3C5D505A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Dans les murlis, le mot :</w:t>
      </w:r>
    </w:p>
    <w:p xmlns:wp14="http://schemas.microsoft.com/office/word/2010/wordml" w:rsidP="5A6C4D0B" wp14:paraId="76C3791C" wp14:textId="2B65586F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(pyār)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A6C4D0B" wp14:paraId="2A6AB3CB" wp14:textId="113223C9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n’est</w:t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pas seulement émotionnel.</w:t>
      </w:r>
      <w:r w:rsidRPr="5A6C4D0B" w:rsidR="12E4BD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Il peut aussi évoquer :</w:t>
      </w:r>
    </w:p>
    <w:p xmlns:wp14="http://schemas.microsoft.com/office/word/2010/wordml" w:rsidP="5A6C4D0B" wp14:paraId="2698CD95" wp14:textId="69934A21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protection, </w:t>
      </w:r>
    </w:p>
    <w:p xmlns:wp14="http://schemas.microsoft.com/office/word/2010/wordml" w:rsidP="5A6C4D0B" wp14:paraId="43DCF71E" wp14:textId="600BB7AC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l’attention spirituelle, </w:t>
      </w:r>
    </w:p>
    <w:p xmlns:wp14="http://schemas.microsoft.com/office/word/2010/wordml" w:rsidP="5A6C4D0B" wp14:paraId="215F4028" wp14:textId="34E466FA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miséricorde, </w:t>
      </w:r>
    </w:p>
    <w:p xmlns:wp14="http://schemas.microsoft.com/office/word/2010/wordml" w:rsidP="5A6C4D0B" wp14:paraId="7104AAFD" wp14:textId="5C5A1DC4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l’aide pour transformer l’âme. </w:t>
      </w:r>
    </w:p>
    <w:p xmlns:wp14="http://schemas.microsoft.com/office/word/2010/wordml" w:rsidP="5A6C4D0B" wp14:paraId="020E4A4C" wp14:textId="7C215BEC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5A6C4D0B" wp14:paraId="053F5E90" wp14:textId="199B1E07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में कोई कर नहीं सकता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6C4D0B" w:rsidR="6B65E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(duniyā meṃ koī kar nahīṃ saktā)</w:t>
      </w:r>
    </w:p>
    <w:p xmlns:wp14="http://schemas.microsoft.com/office/word/2010/wordml" w:rsidP="5A6C4D0B" wp14:paraId="2B4B4497" wp14:textId="195BBC25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  <w:r>
        <w:br/>
      </w: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aucun être humain ne peut donner un tel amour. »</w:t>
      </w:r>
    </w:p>
    <w:p xmlns:wp14="http://schemas.microsoft.com/office/word/2010/wordml" wp14:paraId="39F378FE" wp14:textId="52A2068B"/>
    <w:p xmlns:wp14="http://schemas.microsoft.com/office/word/2010/wordml" w:rsidP="5A6C4D0B" wp14:paraId="369795E6" wp14:textId="57E2C57F">
      <w:pPr>
        <w:pStyle w:val="Heading2"/>
      </w:pPr>
      <w:r w:rsidRPr="5A6C4D0B" w:rsidR="6B65ED4A">
        <w:rPr>
          <w:noProof w:val="0"/>
          <w:lang w:val="fr-FR"/>
        </w:rPr>
        <w:t>💬 Reformulations naturelles</w:t>
      </w:r>
    </w:p>
    <w:p xmlns:wp14="http://schemas.microsoft.com/office/word/2010/wordml" w:rsidP="5A6C4D0B" wp14:paraId="350E4C6B" wp14:textId="715B22AA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Personne au monde ne peut aimer autant que le Père.</w:t>
      </w:r>
    </w:p>
    <w:p xmlns:wp14="http://schemas.microsoft.com/office/word/2010/wordml" w:rsidP="5A6C4D0B" wp14:paraId="2E6B0004" wp14:textId="7662DB59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Aucun amour humain n’égale l’amour du Père.</w:t>
      </w:r>
    </w:p>
    <w:p xmlns:wp14="http://schemas.microsoft.com/office/word/2010/wordml" w:rsidP="5A6C4D0B" wp14:paraId="357C9603" wp14:textId="7F440987">
      <w:pPr>
        <w:spacing w:before="240" w:beforeAutospacing="off" w:after="240" w:afterAutospacing="off"/>
      </w:pPr>
      <w:r w:rsidRPr="5A6C4D0B" w:rsidR="6B65E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A6C4D0B" w:rsidR="6B65E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L’amour du Père est incomparable.</w:t>
      </w:r>
    </w:p>
    <w:p xmlns:wp14="http://schemas.microsoft.com/office/word/2010/wordml" w:rsidP="5A6C4D0B" wp14:paraId="72EE64DA" wp14:textId="318C9B8C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A6C4D0B" wp14:paraId="2DBAB459" wp14:textId="057DABD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6C4D0B" wp14:paraId="2493A460" wp14:textId="0F17275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6C4D0B" w:rsidR="3EF71B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A6C4D0B" wp14:paraId="2EDFC4BB" wp14:textId="61DACB6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DDB176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7">
    <w:nsid w:val="52cc2c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c4ca7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de519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fb81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18fec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9fd16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7e813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aa3f7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a1de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cb5e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10fe4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d92f4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13a86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6c54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da44d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c3cca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a2d02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df1be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53a94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496f1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9a08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e87b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ac1ac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fd19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32f9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56b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a813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2F1E46"/>
    <w:rsid w:val="0595E690"/>
    <w:rsid w:val="0AAFB4EA"/>
    <w:rsid w:val="0EEB95B0"/>
    <w:rsid w:val="12E4BDB2"/>
    <w:rsid w:val="18A57B0B"/>
    <w:rsid w:val="18C6BFD8"/>
    <w:rsid w:val="20219440"/>
    <w:rsid w:val="24BB7831"/>
    <w:rsid w:val="274FC720"/>
    <w:rsid w:val="28A38AC6"/>
    <w:rsid w:val="2EAFFEF9"/>
    <w:rsid w:val="3CA07701"/>
    <w:rsid w:val="3EF71BFC"/>
    <w:rsid w:val="41D0830F"/>
    <w:rsid w:val="5A6C4D0B"/>
    <w:rsid w:val="5BEA015D"/>
    <w:rsid w:val="67F51303"/>
    <w:rsid w:val="682F1E46"/>
    <w:rsid w:val="6B65ED4A"/>
    <w:rsid w:val="6F81BB50"/>
    <w:rsid w:val="7A6B2173"/>
    <w:rsid w:val="7FE6C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C70FF"/>
  <w15:chartTrackingRefBased/>
  <w15:docId w15:val="{468317CF-15AE-435B-ACAA-D0042A82D0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6C4D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6C4D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A6C4D0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A6C4D0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3506024f7734e6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2026-05-14T13:33:51.4215913Z</dcterms:created>
  <dcterms:modified xsi:type="dcterms:W3CDTF">2026-05-14T13:47:53.2548979Z</dcterms:modified>
  <dc:creator>Jacques VUILLAUME</dc:creator>
  <lastModifiedBy>Jacques VUILLAUME</lastModifiedBy>
</coreProperties>
</file>