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BCBD28" wp14:paraId="6BF2AE06" wp14:textId="4906D32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9BCBD28" w:rsidR="19B353B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mai 2026</w:t>
      </w:r>
    </w:p>
    <w:p xmlns:wp14="http://schemas.microsoft.com/office/word/2010/wordml" w:rsidP="09BCBD28" wp14:paraId="2CDBFF7E" wp14:textId="4A17ACD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CBD28" wp14:paraId="3D01678C" wp14:textId="57823E0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BCBD28" w:rsidR="19B353B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29 mai 2026</w:t>
      </w:r>
    </w:p>
    <w:p xmlns:wp14="http://schemas.microsoft.com/office/word/2010/wordml" w:rsidP="09BCBD28" wp14:paraId="392298E8" wp14:textId="66ACA6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CBD28" wp14:paraId="17D21277" wp14:textId="3218E39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BCBD28" w:rsidR="19B353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9BCBD28" wp14:paraId="5B01F37B" wp14:textId="1D57FDEE">
      <w:pPr>
        <w:pStyle w:val="Normal"/>
        <w:spacing w:after="0" w:afterAutospacing="off"/>
      </w:pP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अभी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कल्प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पहले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मुआफिक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वर्सा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दे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हैं,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कल्प-कल्प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आकर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वर्सा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लेते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श्रीमत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चलते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श्रीमत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मत</w:t>
      </w:r>
      <w:r w:rsidRPr="09BCBD28" w:rsidR="3496D98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CBD28" wp14:paraId="3F1AB369" wp14:textId="5A89042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BCBD28" wp14:paraId="672F19C9" wp14:textId="1757A0D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BCBD28" w:rsidR="19B353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9BCBD28" wp14:paraId="6D26F534" wp14:textId="6F00EB0D">
      <w:pPr>
        <w:pStyle w:val="Normal"/>
        <w:spacing w:after="0" w:afterAutospacing="off"/>
      </w:pPr>
      <w:r w:rsidRPr="09BCBD28" w:rsidR="74CD4FF1">
        <w:rPr>
          <w:rFonts w:ascii="Aptos" w:hAnsi="Aptos" w:eastAsia="Aptos" w:cs="Aptos"/>
          <w:noProof w:val="0"/>
          <w:sz w:val="24"/>
          <w:szCs w:val="24"/>
          <w:lang w:val="fr-FR"/>
        </w:rPr>
        <w:t>abhī bāp phir se tum baccoṃ ko kalpa pahale muāphik varsā de rahe haiṃ, jo kalpa-kalpa ākar varsā lete haiṃ, śrīmat par calte haiṃ, śrīmat hai hī bāpdādā kī mat.</w:t>
      </w:r>
    </w:p>
    <w:p xmlns:wp14="http://schemas.microsoft.com/office/word/2010/wordml" w:rsidP="09BCBD28" wp14:paraId="1AC400E5" wp14:textId="27AFCC9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BCBD28" wp14:paraId="5B937259" wp14:textId="4901591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BCBD28" w:rsidR="19B353B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9BCBD28" wp14:paraId="29D72CD2" wp14:textId="43712761">
      <w:pPr>
        <w:pStyle w:val="Normal"/>
        <w:spacing w:after="0" w:afterAutospacing="off"/>
      </w:pPr>
      <w:r w:rsidRPr="09BCBD28" w:rsidR="53FD6D1E">
        <w:rPr>
          <w:rFonts w:ascii="Aptos" w:hAnsi="Aptos" w:eastAsia="Aptos" w:cs="Aptos"/>
          <w:noProof w:val="0"/>
          <w:sz w:val="24"/>
          <w:szCs w:val="24"/>
          <w:lang w:val="fr-FR"/>
        </w:rPr>
        <w:t>À présent, le Père vous redonne, à vous les enfants, l’héritage exactement comme lors du cycle précédent. Ceux qui, cycle après cycle, viennent recevoir cet héritage suivent la Śrīmat ; et la Śrīmat n’est autre que l’avis (ou la directive) de BapDada.</w:t>
      </w:r>
    </w:p>
    <w:p xmlns:wp14="http://schemas.microsoft.com/office/word/2010/wordml" w:rsidP="09BCBD28" wp14:paraId="356DC6DA" wp14:textId="5E77C64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BCBD28" wp14:paraId="0B9F1F89" wp14:textId="382CB74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BCBD28" w:rsidR="19B353B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97"/>
        <w:gridCol w:w="1922"/>
        <w:gridCol w:w="4922"/>
      </w:tblGrid>
      <w:tr w:rsidR="09BCBD28" w:rsidTr="09BCBD28" w14:paraId="61FBAF15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5BE1485C" w14:textId="16A41309">
            <w:pPr>
              <w:bidi w:val="0"/>
              <w:spacing w:before="0" w:beforeAutospacing="off" w:after="0" w:afterAutospacing="off"/>
              <w:jc w:val="center"/>
            </w:pPr>
            <w:r w:rsidRPr="09BCBD28" w:rsidR="09BCBD28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14C0E043" w14:textId="32A6020F">
            <w:pPr>
              <w:bidi w:val="0"/>
              <w:spacing w:before="0" w:beforeAutospacing="off" w:after="0" w:afterAutospacing="off"/>
              <w:jc w:val="center"/>
            </w:pPr>
            <w:r w:rsidRPr="09BCBD28" w:rsidR="09BCBD28">
              <w:rPr>
                <w:b w:val="1"/>
                <w:bCs w:val="1"/>
              </w:rPr>
              <w:t>Translittération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1C15660F" w14:textId="22307DC7">
            <w:pPr>
              <w:bidi w:val="0"/>
              <w:spacing w:before="0" w:beforeAutospacing="off" w:after="0" w:afterAutospacing="off"/>
              <w:jc w:val="center"/>
            </w:pPr>
            <w:r w:rsidRPr="09BCBD28" w:rsidR="09BCBD28">
              <w:rPr>
                <w:b w:val="1"/>
                <w:bCs w:val="1"/>
              </w:rPr>
              <w:t>Sens</w:t>
            </w:r>
          </w:p>
        </w:tc>
      </w:tr>
      <w:tr w:rsidR="09BCBD28" w:rsidTr="09BCBD28" w14:paraId="16A24D97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1F521031" w14:textId="7433C922">
            <w:pPr>
              <w:bidi w:val="0"/>
              <w:spacing w:before="0" w:beforeAutospacing="off" w:after="0" w:afterAutospacing="off"/>
            </w:pPr>
            <w:r w:rsidR="09BCBD28">
              <w:rPr/>
              <w:t>अभी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569F22BA" w14:textId="12A41EAD">
            <w:pPr>
              <w:bidi w:val="0"/>
              <w:spacing w:before="0" w:beforeAutospacing="off" w:after="0" w:afterAutospacing="off"/>
            </w:pPr>
            <w:r w:rsidR="09BCBD28">
              <w:rPr/>
              <w:t>abhī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3F4AFAE7" w14:textId="456E036C">
            <w:pPr>
              <w:bidi w:val="0"/>
              <w:spacing w:before="0" w:beforeAutospacing="off" w:after="0" w:afterAutospacing="off"/>
            </w:pPr>
            <w:r w:rsidR="09BCBD28">
              <w:rPr/>
              <w:t>maintenant, à présent</w:t>
            </w:r>
          </w:p>
        </w:tc>
      </w:tr>
      <w:tr w:rsidR="09BCBD28" w:rsidTr="09BCBD28" w14:paraId="26A054D4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7586E3EF" w14:textId="39C7771F">
            <w:pPr>
              <w:bidi w:val="0"/>
              <w:spacing w:before="0" w:beforeAutospacing="off" w:after="0" w:afterAutospacing="off"/>
            </w:pPr>
            <w:r w:rsidR="09BCBD28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1101A5BD" w14:textId="7F4B865A">
            <w:pPr>
              <w:bidi w:val="0"/>
              <w:spacing w:before="0" w:beforeAutospacing="off" w:after="0" w:afterAutospacing="off"/>
            </w:pPr>
            <w:r w:rsidR="09BCBD28">
              <w:rPr/>
              <w:t>bāp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5DD223A8" w14:textId="3D11EE09">
            <w:pPr>
              <w:bidi w:val="0"/>
              <w:spacing w:before="0" w:beforeAutospacing="off" w:after="0" w:afterAutospacing="off"/>
            </w:pPr>
            <w:r w:rsidR="09BCBD28">
              <w:rPr/>
              <w:t>le Père</w:t>
            </w:r>
          </w:p>
        </w:tc>
      </w:tr>
      <w:tr w:rsidR="09BCBD28" w:rsidTr="09BCBD28" w14:paraId="41BE9093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2B03635F" w14:textId="0CA01DEA">
            <w:pPr>
              <w:bidi w:val="0"/>
              <w:spacing w:before="0" w:beforeAutospacing="off" w:after="0" w:afterAutospacing="off"/>
            </w:pPr>
            <w:r w:rsidR="09BCBD28">
              <w:rPr/>
              <w:t>फिर से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3527954D" w14:textId="2F41E04E">
            <w:pPr>
              <w:bidi w:val="0"/>
              <w:spacing w:before="0" w:beforeAutospacing="off" w:after="0" w:afterAutospacing="off"/>
            </w:pPr>
            <w:r w:rsidR="09BCBD28">
              <w:rPr/>
              <w:t>phir se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7290A9E9" w14:textId="157A7C17">
            <w:pPr>
              <w:bidi w:val="0"/>
              <w:spacing w:before="0" w:beforeAutospacing="off" w:after="0" w:afterAutospacing="off"/>
            </w:pPr>
            <w:r w:rsidR="09BCBD28">
              <w:rPr/>
              <w:t>de nouveau</w:t>
            </w:r>
          </w:p>
        </w:tc>
      </w:tr>
      <w:tr w:rsidR="09BCBD28" w:rsidTr="09BCBD28" w14:paraId="12BC8410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39AD20B2" w14:textId="45D592C1">
            <w:pPr>
              <w:bidi w:val="0"/>
              <w:spacing w:before="0" w:beforeAutospacing="off" w:after="0" w:afterAutospacing="off"/>
            </w:pPr>
            <w:r w:rsidR="09BCBD28">
              <w:rPr/>
              <w:t>बच्चे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21F6D982" w14:textId="5C7457D4">
            <w:pPr>
              <w:bidi w:val="0"/>
              <w:spacing w:before="0" w:beforeAutospacing="off" w:after="0" w:afterAutospacing="off"/>
            </w:pPr>
            <w:r w:rsidR="09BCBD28">
              <w:rPr/>
              <w:t>bacce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3E61DE13" w14:textId="7D7E6A43">
            <w:pPr>
              <w:bidi w:val="0"/>
              <w:spacing w:before="0" w:beforeAutospacing="off" w:after="0" w:afterAutospacing="off"/>
            </w:pPr>
            <w:r w:rsidR="09BCBD28">
              <w:rPr/>
              <w:t>les enfants</w:t>
            </w:r>
          </w:p>
        </w:tc>
      </w:tr>
      <w:tr w:rsidR="09BCBD28" w:rsidTr="09BCBD28" w14:paraId="4B0BB2DF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3F856CF8" w14:textId="33EFF9F1">
            <w:pPr>
              <w:bidi w:val="0"/>
              <w:spacing w:before="0" w:beforeAutospacing="off" w:after="0" w:afterAutospacing="off"/>
            </w:pPr>
            <w:r w:rsidR="09BCBD28">
              <w:rPr/>
              <w:t>कल्प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4876ECEB" w14:textId="2CDC0424">
            <w:pPr>
              <w:bidi w:val="0"/>
              <w:spacing w:before="0" w:beforeAutospacing="off" w:after="0" w:afterAutospacing="off"/>
            </w:pPr>
            <w:r w:rsidR="09BCBD28">
              <w:rPr/>
              <w:t>kalpa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35D133C5" w14:textId="4D5C7B31">
            <w:pPr>
              <w:bidi w:val="0"/>
              <w:spacing w:before="0" w:beforeAutospacing="off" w:after="0" w:afterAutospacing="off"/>
            </w:pPr>
            <w:r w:rsidR="09BCBD28">
              <w:rPr/>
              <w:t>cycle du monde, cycle cosmique</w:t>
            </w:r>
          </w:p>
        </w:tc>
      </w:tr>
      <w:tr w:rsidR="09BCBD28" w:rsidTr="09BCBD28" w14:paraId="3D0B65D6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38A0E645" w14:textId="36C0D4F0">
            <w:pPr>
              <w:bidi w:val="0"/>
              <w:spacing w:before="0" w:beforeAutospacing="off" w:after="0" w:afterAutospacing="off"/>
            </w:pPr>
            <w:r w:rsidR="09BCBD28">
              <w:rPr/>
              <w:t>पहले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10AC36AC" w14:textId="5F5DC712">
            <w:pPr>
              <w:bidi w:val="0"/>
              <w:spacing w:before="0" w:beforeAutospacing="off" w:after="0" w:afterAutospacing="off"/>
            </w:pPr>
            <w:r w:rsidR="09BCBD28">
              <w:rPr/>
              <w:t>pahale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79C3083B" w14:textId="261F81BA">
            <w:pPr>
              <w:bidi w:val="0"/>
              <w:spacing w:before="0" w:beforeAutospacing="off" w:after="0" w:afterAutospacing="off"/>
            </w:pPr>
            <w:r w:rsidR="09BCBD28">
              <w:rPr/>
              <w:t>auparavant, précédemment</w:t>
            </w:r>
          </w:p>
        </w:tc>
      </w:tr>
      <w:tr w:rsidR="09BCBD28" w:rsidTr="09BCBD28" w14:paraId="123F66C5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47F8E335" w14:textId="60169755">
            <w:pPr>
              <w:bidi w:val="0"/>
              <w:spacing w:before="0" w:beforeAutospacing="off" w:after="0" w:afterAutospacing="off"/>
            </w:pPr>
            <w:r w:rsidR="09BCBD28">
              <w:rPr/>
              <w:t>मुआफिक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338D6D3A" w14:textId="757D6B11">
            <w:pPr>
              <w:bidi w:val="0"/>
              <w:spacing w:before="0" w:beforeAutospacing="off" w:after="0" w:afterAutospacing="off"/>
            </w:pPr>
            <w:r w:rsidR="09BCBD28">
              <w:rPr/>
              <w:t>muāphik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55483A31" w14:textId="155505DE">
            <w:pPr>
              <w:bidi w:val="0"/>
              <w:spacing w:before="0" w:beforeAutospacing="off" w:after="0" w:afterAutospacing="off"/>
            </w:pPr>
            <w:r w:rsidR="09BCBD28">
              <w:rPr/>
              <w:t>conforme à, identique à, selon</w:t>
            </w:r>
          </w:p>
        </w:tc>
      </w:tr>
      <w:tr w:rsidR="09BCBD28" w:rsidTr="09BCBD28" w14:paraId="00EAA358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320C8351" w14:textId="14A8CD86">
            <w:pPr>
              <w:bidi w:val="0"/>
              <w:spacing w:before="0" w:beforeAutospacing="off" w:after="0" w:afterAutospacing="off"/>
            </w:pPr>
            <w:r w:rsidR="09BCBD28">
              <w:rPr/>
              <w:t>वर्सा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79226ABF" w14:textId="5C509CD7">
            <w:pPr>
              <w:bidi w:val="0"/>
              <w:spacing w:before="0" w:beforeAutospacing="off" w:after="0" w:afterAutospacing="off"/>
            </w:pPr>
            <w:r w:rsidR="09BCBD28">
              <w:rPr/>
              <w:t>varsā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1F688679" w14:textId="0DE6CAA3">
            <w:pPr>
              <w:bidi w:val="0"/>
              <w:spacing w:before="0" w:beforeAutospacing="off" w:after="0" w:afterAutospacing="off"/>
            </w:pPr>
            <w:r w:rsidR="09BCBD28">
              <w:rPr/>
              <w:t>héritage</w:t>
            </w:r>
          </w:p>
        </w:tc>
      </w:tr>
      <w:tr w:rsidR="09BCBD28" w:rsidTr="09BCBD28" w14:paraId="75D1E8F0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1A2DD941" w14:textId="40F460C6">
            <w:pPr>
              <w:bidi w:val="0"/>
              <w:spacing w:before="0" w:beforeAutospacing="off" w:after="0" w:afterAutospacing="off"/>
            </w:pPr>
            <w:r w:rsidR="09BCBD28">
              <w:rPr/>
              <w:t>कल्प-कल्प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27E8F8D1" w14:textId="196F4B17">
            <w:pPr>
              <w:bidi w:val="0"/>
              <w:spacing w:before="0" w:beforeAutospacing="off" w:after="0" w:afterAutospacing="off"/>
            </w:pPr>
            <w:r w:rsidR="09BCBD28">
              <w:rPr/>
              <w:t>kalpa-kalpa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03D195C0" w14:textId="6BEBD016">
            <w:pPr>
              <w:bidi w:val="0"/>
              <w:spacing w:before="0" w:beforeAutospacing="off" w:after="0" w:afterAutospacing="off"/>
            </w:pPr>
            <w:r w:rsidR="09BCBD28">
              <w:rPr/>
              <w:t>à chaque cycle, cycle après cycle</w:t>
            </w:r>
          </w:p>
        </w:tc>
      </w:tr>
      <w:tr w:rsidR="09BCBD28" w:rsidTr="09BCBD28" w14:paraId="795AB92E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4C5467F1" w14:textId="5CC28247">
            <w:pPr>
              <w:bidi w:val="0"/>
              <w:spacing w:before="0" w:beforeAutospacing="off" w:after="0" w:afterAutospacing="off"/>
            </w:pPr>
            <w:r w:rsidR="09BCBD28">
              <w:rPr/>
              <w:t>आकर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75C8B2AF" w14:textId="2C7B3969">
            <w:pPr>
              <w:bidi w:val="0"/>
              <w:spacing w:before="0" w:beforeAutospacing="off" w:after="0" w:afterAutospacing="off"/>
            </w:pPr>
            <w:r w:rsidR="09BCBD28">
              <w:rPr/>
              <w:t>ākar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35A995D9" w14:textId="73E9E5BD">
            <w:pPr>
              <w:bidi w:val="0"/>
              <w:spacing w:before="0" w:beforeAutospacing="off" w:after="0" w:afterAutospacing="off"/>
            </w:pPr>
            <w:r w:rsidR="09BCBD28">
              <w:rPr/>
              <w:t>en venant</w:t>
            </w:r>
          </w:p>
        </w:tc>
      </w:tr>
      <w:tr w:rsidR="09BCBD28" w:rsidTr="09BCBD28" w14:paraId="1324ABE4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00819F76" w14:textId="270CC211">
            <w:pPr>
              <w:bidi w:val="0"/>
              <w:spacing w:before="0" w:beforeAutospacing="off" w:after="0" w:afterAutospacing="off"/>
            </w:pPr>
            <w:r w:rsidR="09BCBD28">
              <w:rPr/>
              <w:t>श्रीमत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13EB05B7" w14:textId="5173D6EC">
            <w:pPr>
              <w:bidi w:val="0"/>
              <w:spacing w:before="0" w:beforeAutospacing="off" w:after="0" w:afterAutospacing="off"/>
            </w:pPr>
            <w:r w:rsidR="09BCBD28">
              <w:rPr/>
              <w:t>śrīmat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0726B743" w14:textId="7D8A6C15">
            <w:pPr>
              <w:bidi w:val="0"/>
              <w:spacing w:before="0" w:beforeAutospacing="off" w:after="0" w:afterAutospacing="off"/>
            </w:pPr>
            <w:r w:rsidR="09BCBD28">
              <w:rPr/>
              <w:t>les directives divines, l'opinion élevée</w:t>
            </w:r>
          </w:p>
        </w:tc>
      </w:tr>
      <w:tr w:rsidR="09BCBD28" w:rsidTr="09BCBD28" w14:paraId="1527C4FA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72457998" w14:textId="4CB8A732">
            <w:pPr>
              <w:bidi w:val="0"/>
              <w:spacing w:before="0" w:beforeAutospacing="off" w:after="0" w:afterAutospacing="off"/>
            </w:pPr>
            <w:r w:rsidR="09BCBD28">
              <w:rPr/>
              <w:t>मत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536E31F9" w14:textId="1C04642C">
            <w:pPr>
              <w:bidi w:val="0"/>
              <w:spacing w:before="0" w:beforeAutospacing="off" w:after="0" w:afterAutospacing="off"/>
            </w:pPr>
            <w:r w:rsidR="09BCBD28">
              <w:rPr/>
              <w:t>mat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7128C142" w14:textId="2381B761">
            <w:pPr>
              <w:bidi w:val="0"/>
              <w:spacing w:before="0" w:beforeAutospacing="off" w:after="0" w:afterAutospacing="off"/>
            </w:pPr>
            <w:r w:rsidR="09BCBD28">
              <w:rPr/>
              <w:t>avis, opinion, conseil, directive</w:t>
            </w:r>
          </w:p>
        </w:tc>
      </w:tr>
      <w:tr w:rsidR="09BCBD28" w:rsidTr="09BCBD28" w14:paraId="36AA077B">
        <w:trPr>
          <w:trHeight w:val="300"/>
        </w:trPr>
        <w:tc>
          <w:tcPr>
            <w:tcW w:w="1297" w:type="dxa"/>
            <w:tcMar/>
            <w:vAlign w:val="center"/>
          </w:tcPr>
          <w:p w:rsidR="09BCBD28" w:rsidP="09BCBD28" w:rsidRDefault="09BCBD28" w14:paraId="6CA57CB2" w14:textId="430FF428">
            <w:pPr>
              <w:bidi w:val="0"/>
              <w:spacing w:before="0" w:beforeAutospacing="off" w:after="0" w:afterAutospacing="off"/>
            </w:pPr>
            <w:r w:rsidR="09BCBD28">
              <w:rPr/>
              <w:t>बापदादा</w:t>
            </w:r>
          </w:p>
        </w:tc>
        <w:tc>
          <w:tcPr>
            <w:tcW w:w="1922" w:type="dxa"/>
            <w:tcMar/>
            <w:vAlign w:val="center"/>
          </w:tcPr>
          <w:p w:rsidR="09BCBD28" w:rsidP="09BCBD28" w:rsidRDefault="09BCBD28" w14:paraId="42E5C93A" w14:textId="10918293">
            <w:pPr>
              <w:bidi w:val="0"/>
              <w:spacing w:before="0" w:beforeAutospacing="off" w:after="0" w:afterAutospacing="off"/>
            </w:pPr>
            <w:r w:rsidR="09BCBD28">
              <w:rPr/>
              <w:t>bāpdādā</w:t>
            </w:r>
          </w:p>
        </w:tc>
        <w:tc>
          <w:tcPr>
            <w:tcW w:w="4922" w:type="dxa"/>
            <w:tcMar/>
            <w:vAlign w:val="center"/>
          </w:tcPr>
          <w:p w:rsidR="09BCBD28" w:rsidP="09BCBD28" w:rsidRDefault="09BCBD28" w14:paraId="4C9F48DD" w14:textId="72AA6AA9">
            <w:pPr>
              <w:bidi w:val="0"/>
              <w:spacing w:before="0" w:beforeAutospacing="off" w:after="0" w:afterAutospacing="off"/>
            </w:pPr>
            <w:r w:rsidR="09BCBD28">
              <w:rPr/>
              <w:t>BapDada (Brahma Baba + Shiv Baba)</w:t>
            </w:r>
          </w:p>
        </w:tc>
      </w:tr>
    </w:tbl>
    <w:p xmlns:wp14="http://schemas.microsoft.com/office/word/2010/wordml" w:rsidP="09BCBD28" wp14:paraId="711222FF" wp14:textId="5C50CDF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CBD28" wp14:paraId="5AE07ED9" wp14:textId="1EE8F37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BCBD28" w:rsidR="19B353B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9BCBD28" wp14:paraId="69EE9124" wp14:textId="13C38262">
      <w:pPr>
        <w:pStyle w:val="Heading3"/>
        <w:bidi w:val="0"/>
      </w:pPr>
      <w:r w:rsidRPr="09BCBD28" w:rsidR="6B5B538C">
        <w:rPr>
          <w:noProof w:val="0"/>
          <w:lang w:val="fr-FR"/>
        </w:rPr>
        <w:t>1. कल्प पहले मुआफिक</w:t>
      </w:r>
    </w:p>
    <w:p xmlns:wp14="http://schemas.microsoft.com/office/word/2010/wordml" w:rsidP="09BCBD28" wp14:paraId="2B20329F" wp14:textId="153A86CD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L’expression :</w:t>
      </w:r>
    </w:p>
    <w:p xmlns:wp14="http://schemas.microsoft.com/office/word/2010/wordml" w:rsidP="09BCBD28" wp14:paraId="678DC16C" wp14:textId="659A3A5E">
      <w:pPr>
        <w:bidi w:val="0"/>
        <w:spacing w:before="240" w:beforeAutospacing="off" w:after="240" w:afterAutospacing="off"/>
      </w:pPr>
      <w:r w:rsidRPr="09BCBD28" w:rsidR="6B5B538C">
        <w:rPr>
          <w:b w:val="1"/>
          <w:bCs w:val="1"/>
          <w:noProof w:val="0"/>
          <w:lang w:val="fr-FR"/>
        </w:rPr>
        <w:t>कल्प</w:t>
      </w:r>
      <w:r w:rsidRPr="09BCBD28" w:rsidR="6B5B538C">
        <w:rPr>
          <w:b w:val="1"/>
          <w:bCs w:val="1"/>
          <w:noProof w:val="0"/>
          <w:lang w:val="fr-FR"/>
        </w:rPr>
        <w:t xml:space="preserve"> </w:t>
      </w:r>
      <w:r w:rsidRPr="09BCBD28" w:rsidR="6B5B538C">
        <w:rPr>
          <w:b w:val="1"/>
          <w:bCs w:val="1"/>
          <w:noProof w:val="0"/>
          <w:lang w:val="fr-FR"/>
        </w:rPr>
        <w:t>पहले</w:t>
      </w:r>
      <w:r w:rsidRPr="09BCBD28" w:rsidR="6B5B538C">
        <w:rPr>
          <w:b w:val="1"/>
          <w:bCs w:val="1"/>
          <w:noProof w:val="0"/>
          <w:lang w:val="fr-FR"/>
        </w:rPr>
        <w:t xml:space="preserve"> मुआफिक</w:t>
      </w:r>
      <w:r>
        <w:br/>
      </w:r>
      <w:r w:rsidRPr="09BCBD28" w:rsidR="6B5B538C">
        <w:rPr>
          <w:noProof w:val="0"/>
          <w:lang w:val="fr-FR"/>
        </w:rPr>
        <w:t>(</w:t>
      </w:r>
      <w:r w:rsidRPr="09BCBD28" w:rsidR="6B5B538C">
        <w:rPr>
          <w:i w:val="1"/>
          <w:iCs w:val="1"/>
          <w:noProof w:val="0"/>
          <w:lang w:val="fr-FR"/>
        </w:rPr>
        <w:t xml:space="preserve">kalpa </w:t>
      </w:r>
      <w:r w:rsidRPr="09BCBD28" w:rsidR="6B5B538C">
        <w:rPr>
          <w:i w:val="1"/>
          <w:iCs w:val="1"/>
          <w:noProof w:val="0"/>
          <w:lang w:val="fr-FR"/>
        </w:rPr>
        <w:t>pahale</w:t>
      </w:r>
      <w:r w:rsidRPr="09BCBD28" w:rsidR="6B5B538C">
        <w:rPr>
          <w:i w:val="1"/>
          <w:iCs w:val="1"/>
          <w:noProof w:val="0"/>
          <w:lang w:val="fr-FR"/>
        </w:rPr>
        <w:t xml:space="preserve"> </w:t>
      </w:r>
      <w:r w:rsidRPr="09BCBD28" w:rsidR="6B5B538C">
        <w:rPr>
          <w:i w:val="1"/>
          <w:iCs w:val="1"/>
          <w:noProof w:val="0"/>
          <w:lang w:val="fr-FR"/>
        </w:rPr>
        <w:t>muāphik</w:t>
      </w:r>
      <w:r w:rsidRPr="09BCBD28" w:rsidR="6B5B538C">
        <w:rPr>
          <w:noProof w:val="0"/>
          <w:lang w:val="fr-FR"/>
        </w:rPr>
        <w:t>)</w:t>
      </w:r>
    </w:p>
    <w:p xmlns:wp14="http://schemas.microsoft.com/office/word/2010/wordml" w:rsidP="09BCBD28" wp14:paraId="114525F9" wp14:textId="07C76B50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signifie littéralement :</w:t>
      </w:r>
    </w:p>
    <w:p xmlns:wp14="http://schemas.microsoft.com/office/word/2010/wordml" w:rsidP="09BCBD28" wp14:paraId="70C7E692" wp14:textId="2F11F9F2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« conformément au cycle précédent »</w:t>
      </w:r>
    </w:p>
    <w:p xmlns:wp14="http://schemas.microsoft.com/office/word/2010/wordml" w:rsidP="09BCBD28" wp14:paraId="689B0136" wp14:textId="4FDFBEC8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ou</w:t>
      </w:r>
    </w:p>
    <w:p xmlns:wp14="http://schemas.microsoft.com/office/word/2010/wordml" w:rsidP="09BCBD28" wp14:paraId="1D777F45" wp14:textId="5C7F6CFE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« exactement comme lors du cycle précédent ».</w:t>
      </w:r>
    </w:p>
    <w:p xmlns:wp14="http://schemas.microsoft.com/office/word/2010/wordml" w:rsidP="09BCBD28" wp14:paraId="7872A2AB" wp14:textId="159A1C1C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Dans le langage des murlis, cela renvoie à l'idée que l'histoire se répète identiquement à chaque cycle.</w:t>
      </w:r>
    </w:p>
    <w:p xmlns:wp14="http://schemas.microsoft.com/office/word/2010/wordml" wp14:paraId="5ADA6564" wp14:textId="2AD5D8B9"/>
    <w:p xmlns:wp14="http://schemas.microsoft.com/office/word/2010/wordml" w:rsidP="09BCBD28" wp14:paraId="77878653" wp14:textId="6F95EBCD">
      <w:pPr>
        <w:pStyle w:val="Heading3"/>
        <w:bidi w:val="0"/>
      </w:pPr>
      <w:r w:rsidRPr="09BCBD28" w:rsidR="6B5B538C">
        <w:rPr>
          <w:noProof w:val="0"/>
          <w:lang w:val="fr-FR"/>
        </w:rPr>
        <w:t>2. वर्सा दे रहे हैं</w:t>
      </w:r>
    </w:p>
    <w:p xmlns:wp14="http://schemas.microsoft.com/office/word/2010/wordml" w:rsidP="09BCBD28" wp14:paraId="3322A0FC" wp14:textId="254C2301">
      <w:pPr>
        <w:bidi w:val="0"/>
        <w:spacing w:before="240" w:beforeAutospacing="off" w:after="240" w:afterAutospacing="off"/>
      </w:pPr>
      <w:r w:rsidRPr="09BCBD28" w:rsidR="6B5B538C">
        <w:rPr>
          <w:b w:val="1"/>
          <w:bCs w:val="1"/>
          <w:noProof w:val="0"/>
          <w:lang w:val="fr-FR"/>
        </w:rPr>
        <w:t>दे रहे हैं</w:t>
      </w:r>
      <w:r w:rsidRPr="09BCBD28" w:rsidR="6B5B538C">
        <w:rPr>
          <w:noProof w:val="0"/>
          <w:lang w:val="fr-FR"/>
        </w:rPr>
        <w:t xml:space="preserve"> est le présent progressif :</w:t>
      </w:r>
    </w:p>
    <w:p xmlns:wp14="http://schemas.microsoft.com/office/word/2010/wordml" w:rsidP="09BCBD28" wp14:paraId="1288F279" wp14:textId="42431C20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09BCBD28" w:rsidR="6B5B538C">
        <w:rPr>
          <w:noProof w:val="0"/>
          <w:lang w:val="fr-FR"/>
        </w:rPr>
        <w:t>देना (</w:t>
      </w:r>
      <w:r w:rsidRPr="09BCBD28" w:rsidR="6B5B538C">
        <w:rPr>
          <w:i w:val="1"/>
          <w:iCs w:val="1"/>
          <w:noProof w:val="0"/>
          <w:lang w:val="fr-FR"/>
        </w:rPr>
        <w:t>denā</w:t>
      </w:r>
      <w:r w:rsidRPr="09BCBD28" w:rsidR="6B5B538C">
        <w:rPr>
          <w:noProof w:val="0"/>
          <w:lang w:val="fr-FR"/>
        </w:rPr>
        <w:t xml:space="preserve">) = donner </w:t>
      </w:r>
    </w:p>
    <w:p xmlns:wp14="http://schemas.microsoft.com/office/word/2010/wordml" w:rsidP="09BCBD28" wp14:paraId="3DEB359D" wp14:textId="6DC7C3DB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09BCBD28" w:rsidR="6B5B538C">
        <w:rPr>
          <w:noProof w:val="0"/>
          <w:lang w:val="fr-FR"/>
        </w:rPr>
        <w:t xml:space="preserve">दे रहे हैं = sont en train de donner </w:t>
      </w:r>
    </w:p>
    <w:p xmlns:wp14="http://schemas.microsoft.com/office/word/2010/wordml" w:rsidP="09BCBD28" wp14:paraId="3B8E841A" wp14:textId="62894DA5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Donc :</w:t>
      </w:r>
    </w:p>
    <w:p xmlns:wp14="http://schemas.microsoft.com/office/word/2010/wordml" w:rsidP="09BCBD28" wp14:paraId="03D3D0AD" wp14:textId="596236BB">
      <w:pPr>
        <w:bidi w:val="0"/>
        <w:spacing w:before="240" w:beforeAutospacing="off" w:after="240" w:afterAutospacing="off"/>
      </w:pPr>
      <w:r w:rsidRPr="09BCBD28" w:rsidR="6B5B538C">
        <w:rPr>
          <w:b w:val="1"/>
          <w:bCs w:val="1"/>
          <w:noProof w:val="0"/>
          <w:lang w:val="fr-FR"/>
        </w:rPr>
        <w:t>बाप वर्सा दे रहे हैं</w:t>
      </w:r>
      <w:r>
        <w:br/>
      </w:r>
      <w:r w:rsidRPr="09BCBD28" w:rsidR="6B5B538C">
        <w:rPr>
          <w:noProof w:val="0"/>
          <w:lang w:val="fr-FR"/>
        </w:rPr>
        <w:t xml:space="preserve"> « Le Père donne l’héritage. »</w:t>
      </w:r>
    </w:p>
    <w:p xmlns:wp14="http://schemas.microsoft.com/office/word/2010/wordml" wp14:paraId="30B9DF2D" wp14:textId="41351D6B"/>
    <w:p xmlns:wp14="http://schemas.microsoft.com/office/word/2010/wordml" w:rsidP="09BCBD28" wp14:paraId="29AA20BB" wp14:textId="116D6C93">
      <w:pPr>
        <w:pStyle w:val="Heading3"/>
        <w:bidi w:val="0"/>
      </w:pPr>
      <w:r w:rsidRPr="09BCBD28" w:rsidR="6B5B538C">
        <w:rPr>
          <w:noProof w:val="0"/>
          <w:lang w:val="fr-FR"/>
        </w:rPr>
        <w:t>3. जो ... लेते हैं ... चलते हैं</w:t>
      </w:r>
    </w:p>
    <w:p xmlns:wp14="http://schemas.microsoft.com/office/word/2010/wordml" w:rsidP="09BCBD28" wp14:paraId="69F4EA73" wp14:textId="3A942117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La phrase contient une proposition relative :</w:t>
      </w:r>
    </w:p>
    <w:p xmlns:wp14="http://schemas.microsoft.com/office/word/2010/wordml" w:rsidP="09BCBD28" wp14:paraId="5D91274B" wp14:textId="1D0860C1">
      <w:pPr>
        <w:bidi w:val="0"/>
        <w:spacing w:before="240" w:beforeAutospacing="off" w:after="240" w:afterAutospacing="off"/>
      </w:pPr>
      <w:r w:rsidRPr="09BCBD28" w:rsidR="6B5B538C">
        <w:rPr>
          <w:b w:val="1"/>
          <w:bCs w:val="1"/>
          <w:noProof w:val="0"/>
          <w:lang w:val="fr-FR"/>
        </w:rPr>
        <w:t>जो कल्प-कल्प आकर वर्सा लेते हैं, श्रीमत पर चलते हैं</w:t>
      </w:r>
    </w:p>
    <w:p xmlns:wp14="http://schemas.microsoft.com/office/word/2010/wordml" w:rsidP="09BCBD28" wp14:paraId="04041DAE" wp14:textId="5EFBABBE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« Ceux qui viennent cycle après cycle recevoir l’héritage suivent la Śrīmat. »</w:t>
      </w:r>
    </w:p>
    <w:p xmlns:wp14="http://schemas.microsoft.com/office/word/2010/wordml" w:rsidP="09BCBD28" wp14:paraId="401AB143" wp14:textId="241A0049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 xml:space="preserve">Le relatif </w:t>
      </w:r>
      <w:r w:rsidRPr="09BCBD28" w:rsidR="6B5B538C">
        <w:rPr>
          <w:b w:val="1"/>
          <w:bCs w:val="1"/>
          <w:noProof w:val="0"/>
          <w:lang w:val="fr-FR"/>
        </w:rPr>
        <w:t>जो</w:t>
      </w:r>
      <w:r w:rsidRPr="09BCBD28" w:rsidR="6B5B538C">
        <w:rPr>
          <w:noProof w:val="0"/>
          <w:lang w:val="fr-FR"/>
        </w:rPr>
        <w:t xml:space="preserve"> (« ceux qui ») introduit la catégorie des âmes concernées.</w:t>
      </w:r>
    </w:p>
    <w:p xmlns:wp14="http://schemas.microsoft.com/office/word/2010/wordml" wp14:paraId="4A5F33DB" wp14:textId="3EAD33D2"/>
    <w:p xmlns:wp14="http://schemas.microsoft.com/office/word/2010/wordml" w:rsidP="09BCBD28" wp14:paraId="67E9AB65" wp14:textId="0B55898A">
      <w:pPr>
        <w:pStyle w:val="Heading3"/>
        <w:bidi w:val="0"/>
      </w:pPr>
      <w:r w:rsidRPr="09BCBD28" w:rsidR="6B5B538C">
        <w:rPr>
          <w:noProof w:val="0"/>
          <w:lang w:val="fr-FR"/>
        </w:rPr>
        <w:t>4. श्रीमत पर चलना</w:t>
      </w:r>
    </w:p>
    <w:p xmlns:wp14="http://schemas.microsoft.com/office/word/2010/wordml" w:rsidP="09BCBD28" wp14:paraId="2D5E5B2E" wp14:textId="7506EC64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L’expression :</w:t>
      </w:r>
    </w:p>
    <w:p xmlns:wp14="http://schemas.microsoft.com/office/word/2010/wordml" w:rsidP="09BCBD28" wp14:paraId="62DAC7B2" wp14:textId="6EF03A6A">
      <w:pPr>
        <w:bidi w:val="0"/>
        <w:spacing w:before="240" w:beforeAutospacing="off" w:after="240" w:afterAutospacing="off"/>
      </w:pPr>
      <w:r w:rsidRPr="09BCBD28" w:rsidR="6B5B538C">
        <w:rPr>
          <w:b w:val="1"/>
          <w:bCs w:val="1"/>
          <w:noProof w:val="0"/>
          <w:lang w:val="fr-FR"/>
        </w:rPr>
        <w:t>श्रीमत पर चलना</w:t>
      </w:r>
      <w:r>
        <w:br/>
      </w:r>
      <w:r w:rsidRPr="09BCBD28" w:rsidR="6B5B538C">
        <w:rPr>
          <w:noProof w:val="0"/>
          <w:lang w:val="fr-FR"/>
        </w:rPr>
        <w:t xml:space="preserve"> (</w:t>
      </w:r>
      <w:r w:rsidRPr="09BCBD28" w:rsidR="6B5B538C">
        <w:rPr>
          <w:i w:val="1"/>
          <w:iCs w:val="1"/>
          <w:noProof w:val="0"/>
          <w:lang w:val="fr-FR"/>
        </w:rPr>
        <w:t>śrīmat par calnā</w:t>
      </w:r>
      <w:r w:rsidRPr="09BCBD28" w:rsidR="6B5B538C">
        <w:rPr>
          <w:noProof w:val="0"/>
          <w:lang w:val="fr-FR"/>
        </w:rPr>
        <w:t>)</w:t>
      </w:r>
    </w:p>
    <w:p xmlns:wp14="http://schemas.microsoft.com/office/word/2010/wordml" w:rsidP="09BCBD28" wp14:paraId="4A1F7691" wp14:textId="36078688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signifie littéralement :</w:t>
      </w:r>
    </w:p>
    <w:p xmlns:wp14="http://schemas.microsoft.com/office/word/2010/wordml" w:rsidP="09BCBD28" wp14:paraId="689A6A70" wp14:textId="02054697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« marcher selon la Śrīmat »</w:t>
      </w:r>
    </w:p>
    <w:p xmlns:wp14="http://schemas.microsoft.com/office/word/2010/wordml" w:rsidP="09BCBD28" wp14:paraId="70EA5AF8" wp14:textId="64F52905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c’est-à-dire :</w:t>
      </w:r>
    </w:p>
    <w:p xmlns:wp14="http://schemas.microsoft.com/office/word/2010/wordml" w:rsidP="09BCBD28" wp14:paraId="16FF5E52" wp14:textId="7370C906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« suivre les directives divines ».</w:t>
      </w:r>
    </w:p>
    <w:p xmlns:wp14="http://schemas.microsoft.com/office/word/2010/wordml" w:rsidP="09BCBD28" wp14:paraId="0FDC54D3" wp14:textId="05E40B6B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 xml:space="preserve">Le postposition </w:t>
      </w:r>
      <w:r w:rsidRPr="09BCBD28" w:rsidR="6B5B538C">
        <w:rPr>
          <w:b w:val="1"/>
          <w:bCs w:val="1"/>
          <w:noProof w:val="0"/>
          <w:lang w:val="fr-FR"/>
        </w:rPr>
        <w:t>पर</w:t>
      </w:r>
      <w:r w:rsidRPr="09BCBD28" w:rsidR="6B5B538C">
        <w:rPr>
          <w:noProof w:val="0"/>
          <w:lang w:val="fr-FR"/>
        </w:rPr>
        <w:t xml:space="preserve"> (« sur ») est souvent utilisée avec </w:t>
      </w:r>
      <w:r w:rsidRPr="09BCBD28" w:rsidR="6B5B538C">
        <w:rPr>
          <w:b w:val="1"/>
          <w:bCs w:val="1"/>
          <w:noProof w:val="0"/>
          <w:lang w:val="fr-FR"/>
        </w:rPr>
        <w:t>चलना</w:t>
      </w:r>
      <w:r w:rsidRPr="09BCBD28" w:rsidR="6B5B538C">
        <w:rPr>
          <w:noProof w:val="0"/>
          <w:lang w:val="fr-FR"/>
        </w:rPr>
        <w:t xml:space="preserve"> pour exprimer le fait de suivre une voie, une règle ou une direction.</w:t>
      </w:r>
    </w:p>
    <w:p xmlns:wp14="http://schemas.microsoft.com/office/word/2010/wordml" wp14:paraId="550A086A" wp14:textId="13930857"/>
    <w:p xmlns:wp14="http://schemas.microsoft.com/office/word/2010/wordml" w:rsidP="09BCBD28" wp14:paraId="41838F96" wp14:textId="00C84C3A">
      <w:pPr>
        <w:pStyle w:val="Heading3"/>
        <w:bidi w:val="0"/>
      </w:pPr>
      <w:r w:rsidRPr="09BCBD28" w:rsidR="6B5B538C">
        <w:rPr>
          <w:noProof w:val="0"/>
          <w:lang w:val="fr-FR"/>
        </w:rPr>
        <w:t>5. है ही</w:t>
      </w:r>
    </w:p>
    <w:p xmlns:wp14="http://schemas.microsoft.com/office/word/2010/wordml" w:rsidP="09BCBD28" wp14:paraId="439186D5" wp14:textId="577C25CF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Dans :</w:t>
      </w:r>
    </w:p>
    <w:p xmlns:wp14="http://schemas.microsoft.com/office/word/2010/wordml" w:rsidP="09BCBD28" wp14:paraId="0E1C21BE" wp14:textId="24B6B627">
      <w:pPr>
        <w:bidi w:val="0"/>
        <w:spacing w:before="240" w:beforeAutospacing="off" w:after="240" w:afterAutospacing="off"/>
      </w:pPr>
      <w:r w:rsidRPr="09BCBD28" w:rsidR="6B5B538C">
        <w:rPr>
          <w:b w:val="1"/>
          <w:bCs w:val="1"/>
          <w:noProof w:val="0"/>
          <w:lang w:val="fr-FR"/>
        </w:rPr>
        <w:t>श्रीमत है ही बापदादा की मत</w:t>
      </w:r>
    </w:p>
    <w:p xmlns:wp14="http://schemas.microsoft.com/office/word/2010/wordml" w:rsidP="09BCBD28" wp14:paraId="1B9DBACD" wp14:textId="47999594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 xml:space="preserve">la particule </w:t>
      </w:r>
      <w:r w:rsidRPr="09BCBD28" w:rsidR="6B5B538C">
        <w:rPr>
          <w:b w:val="1"/>
          <w:bCs w:val="1"/>
          <w:noProof w:val="0"/>
          <w:lang w:val="fr-FR"/>
        </w:rPr>
        <w:t>ही (hī)</w:t>
      </w:r>
      <w:r w:rsidRPr="09BCBD28" w:rsidR="6B5B538C">
        <w:rPr>
          <w:noProof w:val="0"/>
          <w:lang w:val="fr-FR"/>
        </w:rPr>
        <w:t xml:space="preserve"> sert à insister :</w:t>
      </w:r>
    </w:p>
    <w:p xmlns:wp14="http://schemas.microsoft.com/office/word/2010/wordml" w:rsidP="09BCBD28" wp14:paraId="06D26838" wp14:textId="04110B6A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« la Śrīmat est précisément / n’est rien d’autre que l’avis de BapDada ».</w:t>
      </w:r>
    </w:p>
    <w:p xmlns:wp14="http://schemas.microsoft.com/office/word/2010/wordml" w:rsidP="09BCBD28" wp14:paraId="096EA401" wp14:textId="6C2554ED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Cette tournure renforce l’identité entre les deux notions.</w:t>
      </w:r>
    </w:p>
    <w:p xmlns:wp14="http://schemas.microsoft.com/office/word/2010/wordml" wp14:paraId="133516F7" wp14:textId="2AA31F0D"/>
    <w:p xmlns:wp14="http://schemas.microsoft.com/office/word/2010/wordml" w:rsidP="09BCBD28" wp14:paraId="66877B9E" wp14:textId="3E233DBE">
      <w:pPr>
        <w:pStyle w:val="Heading2"/>
        <w:bidi w:val="0"/>
      </w:pPr>
      <w:r w:rsidRPr="09BCBD28" w:rsidR="6B5B538C">
        <w:rPr>
          <w:noProof w:val="0"/>
          <w:lang w:val="fr-FR"/>
        </w:rPr>
        <w:t>Sens dans le contexte BK 🌟</w:t>
      </w:r>
    </w:p>
    <w:p xmlns:wp14="http://schemas.microsoft.com/office/word/2010/wordml" w:rsidP="09BCBD28" wp14:paraId="00DEC39D" wp14:textId="7EE1FB15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Cette phrase contient plusieurs idées fondamentales des Brahma Kumaris :</w:t>
      </w:r>
    </w:p>
    <w:p xmlns:wp14="http://schemas.microsoft.com/office/word/2010/wordml" w:rsidP="09BCBD28" wp14:paraId="16232AA4" wp14:textId="28C91A74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09BCBD28" w:rsidR="6B5B538C">
        <w:rPr>
          <w:b w:val="1"/>
          <w:bCs w:val="1"/>
          <w:noProof w:val="0"/>
          <w:lang w:val="fr-FR"/>
        </w:rPr>
        <w:t>Le Père donne aujourd’hui le même héritage que lors du cycle précédent</w:t>
      </w:r>
      <w:r w:rsidRPr="09BCBD28" w:rsidR="6B5B538C">
        <w:rPr>
          <w:noProof w:val="0"/>
          <w:lang w:val="fr-FR"/>
        </w:rPr>
        <w:t xml:space="preserve"> (</w:t>
      </w:r>
      <w:r w:rsidRPr="09BCBD28" w:rsidR="6B5B538C">
        <w:rPr>
          <w:i w:val="1"/>
          <w:iCs w:val="1"/>
          <w:noProof w:val="0"/>
          <w:lang w:val="fr-FR"/>
        </w:rPr>
        <w:t>कल्प पहले मुआफिक</w:t>
      </w:r>
      <w:r w:rsidRPr="09BCBD28" w:rsidR="6B5B538C">
        <w:rPr>
          <w:noProof w:val="0"/>
          <w:lang w:val="fr-FR"/>
        </w:rPr>
        <w:t xml:space="preserve">). </w:t>
      </w:r>
    </w:p>
    <w:p xmlns:wp14="http://schemas.microsoft.com/office/word/2010/wordml" w:rsidP="09BCBD28" wp14:paraId="4CAFDFC8" wp14:textId="57369FE4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09BCBD28" w:rsidR="6B5B538C">
        <w:rPr>
          <w:b w:val="1"/>
          <w:bCs w:val="1"/>
          <w:noProof w:val="0"/>
          <w:lang w:val="fr-FR"/>
        </w:rPr>
        <w:t>Les mêmes âmes reviennent à chaque cycle</w:t>
      </w:r>
      <w:r w:rsidRPr="09BCBD28" w:rsidR="6B5B538C">
        <w:rPr>
          <w:noProof w:val="0"/>
          <w:lang w:val="fr-FR"/>
        </w:rPr>
        <w:t xml:space="preserve"> pour recevoir cet héritage (</w:t>
      </w:r>
      <w:r w:rsidRPr="09BCBD28" w:rsidR="6B5B538C">
        <w:rPr>
          <w:i w:val="1"/>
          <w:iCs w:val="1"/>
          <w:noProof w:val="0"/>
          <w:lang w:val="fr-FR"/>
        </w:rPr>
        <w:t>कल्प-कल्प</w:t>
      </w:r>
      <w:r w:rsidRPr="09BCBD28" w:rsidR="6B5B538C">
        <w:rPr>
          <w:noProof w:val="0"/>
          <w:lang w:val="fr-FR"/>
        </w:rPr>
        <w:t xml:space="preserve">). </w:t>
      </w:r>
    </w:p>
    <w:p xmlns:wp14="http://schemas.microsoft.com/office/word/2010/wordml" w:rsidP="09BCBD28" wp14:paraId="3DE57A6A" wp14:textId="0F6C5AA9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09BCBD28" w:rsidR="6B5B538C">
        <w:rPr>
          <w:noProof w:val="0"/>
          <w:lang w:val="fr-FR"/>
        </w:rPr>
        <w:t xml:space="preserve">La condition pour recevoir pleinement cet héritage est de </w:t>
      </w:r>
      <w:r w:rsidRPr="09BCBD28" w:rsidR="6B5B538C">
        <w:rPr>
          <w:b w:val="1"/>
          <w:bCs w:val="1"/>
          <w:noProof w:val="0"/>
          <w:lang w:val="fr-FR"/>
        </w:rPr>
        <w:t>suivre la Śrīmat</w:t>
      </w:r>
      <w:r w:rsidRPr="09BCBD28" w:rsidR="6B5B538C">
        <w:rPr>
          <w:noProof w:val="0"/>
          <w:lang w:val="fr-FR"/>
        </w:rPr>
        <w:t xml:space="preserve">. </w:t>
      </w:r>
    </w:p>
    <w:p xmlns:wp14="http://schemas.microsoft.com/office/word/2010/wordml" w:rsidP="09BCBD28" wp14:paraId="6C8F35C6" wp14:textId="19E38567">
      <w:pPr>
        <w:pStyle w:val="ListParagraph"/>
        <w:numPr>
          <w:ilvl w:val="0"/>
          <w:numId w:val="14"/>
        </w:numPr>
        <w:bidi w:val="0"/>
        <w:spacing w:before="0" w:beforeAutospacing="off" w:after="0" w:afterAutospacing="off"/>
        <w:rPr>
          <w:noProof w:val="0"/>
          <w:lang w:val="fr-FR"/>
        </w:rPr>
      </w:pPr>
      <w:r w:rsidRPr="09BCBD28" w:rsidR="6B5B538C">
        <w:rPr>
          <w:noProof w:val="0"/>
          <w:lang w:val="fr-FR"/>
        </w:rPr>
        <w:t xml:space="preserve">La </w:t>
      </w:r>
      <w:r w:rsidRPr="09BCBD28" w:rsidR="6B5B538C">
        <w:rPr>
          <w:b w:val="1"/>
          <w:bCs w:val="1"/>
          <w:noProof w:val="0"/>
          <w:lang w:val="fr-FR"/>
        </w:rPr>
        <w:t>Śrīmat</w:t>
      </w:r>
      <w:r w:rsidRPr="09BCBD28" w:rsidR="6B5B538C">
        <w:rPr>
          <w:noProof w:val="0"/>
          <w:lang w:val="fr-FR"/>
        </w:rPr>
        <w:t xml:space="preserve"> n’est pas une opinion humaine : elle est présentée comme </w:t>
      </w:r>
      <w:r w:rsidRPr="09BCBD28" w:rsidR="6B5B538C">
        <w:rPr>
          <w:b w:val="1"/>
          <w:bCs w:val="1"/>
          <w:noProof w:val="0"/>
          <w:lang w:val="fr-FR"/>
        </w:rPr>
        <w:t>la direction donnée par BapDada</w:t>
      </w:r>
      <w:r w:rsidRPr="09BCBD28" w:rsidR="6B5B538C">
        <w:rPr>
          <w:noProof w:val="0"/>
          <w:lang w:val="fr-FR"/>
        </w:rPr>
        <w:t xml:space="preserve">, c’est-à-dire par Shiv Baba à travers Brahma Baba. </w:t>
      </w:r>
    </w:p>
    <w:p xmlns:wp14="http://schemas.microsoft.com/office/word/2010/wordml" w:rsidP="09BCBD28" wp14:paraId="0944981A" wp14:textId="1B2DA1EE">
      <w:pPr>
        <w:bidi w:val="0"/>
        <w:spacing w:before="240" w:beforeAutospacing="off" w:after="240" w:afterAutospacing="off"/>
      </w:pPr>
      <w:r w:rsidRPr="09BCBD28" w:rsidR="6B5B538C">
        <w:rPr>
          <w:noProof w:val="0"/>
          <w:lang w:val="fr-FR"/>
        </w:rPr>
        <w:t>On pourrait reformuler le sens global ainsi :</w:t>
      </w:r>
    </w:p>
    <w:p xmlns:wp14="http://schemas.microsoft.com/office/word/2010/wordml" w:rsidP="09BCBD28" wp14:paraId="79541F2A" wp14:textId="395F9BCA">
      <w:pPr>
        <w:bidi w:val="0"/>
        <w:spacing w:before="240" w:beforeAutospacing="off" w:after="240" w:afterAutospacing="off"/>
      </w:pPr>
      <w:r w:rsidRPr="09BCBD28" w:rsidR="6B5B538C">
        <w:rPr>
          <w:b w:val="1"/>
          <w:bCs w:val="1"/>
          <w:noProof w:val="0"/>
          <w:lang w:val="fr-FR"/>
        </w:rPr>
        <w:t>« Comme à chaque cycle, le Père revient pour donner l’héritage divin. Les âmes qui reviennent le recevoir suivent les directives divines (Śrīmat), lesquelles sont directement les enseignements de BapDada. »</w:t>
      </w:r>
      <w:r w:rsidRPr="09BCBD28" w:rsidR="6B5B538C">
        <w:rPr>
          <w:noProof w:val="0"/>
          <w:lang w:val="fr-FR"/>
        </w:rPr>
        <w:t xml:space="preserve"> 🌺</w:t>
      </w:r>
    </w:p>
    <w:p xmlns:wp14="http://schemas.microsoft.com/office/word/2010/wordml" w:rsidP="09BCBD28" wp14:paraId="63E1CB64" wp14:textId="04A9D6B2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09BCBD28" wp14:paraId="56171185" wp14:textId="7FF2313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CBD28" wp14:paraId="17247BA9" wp14:textId="6571A616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BCBD28" w:rsidR="15AEDF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09BCBD28" wp14:paraId="059E1C94" wp14:textId="1BB11606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p14:paraId="3BFEFB25" wp14:textId="4B52591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22b4e5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124585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7a4ee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208e4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ca650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fb13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a7a40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7d073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1a96a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8bdf4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fa99c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ef014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8404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6e02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78F4E4"/>
    <w:rsid w:val="09BCBD28"/>
    <w:rsid w:val="0C7451E7"/>
    <w:rsid w:val="0C7451E7"/>
    <w:rsid w:val="1461B2F1"/>
    <w:rsid w:val="15AEDFAC"/>
    <w:rsid w:val="19B353B2"/>
    <w:rsid w:val="19ED4D25"/>
    <w:rsid w:val="28663A92"/>
    <w:rsid w:val="3496D985"/>
    <w:rsid w:val="4C64137C"/>
    <w:rsid w:val="53FD6D1E"/>
    <w:rsid w:val="6578F4E4"/>
    <w:rsid w:val="6B5B538C"/>
    <w:rsid w:val="72789FF0"/>
    <w:rsid w:val="74CD4FF1"/>
    <w:rsid w:val="755642D3"/>
    <w:rsid w:val="76625333"/>
    <w:rsid w:val="788AC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91D7"/>
  <w15:chartTrackingRefBased/>
  <w15:docId w15:val="{22A4010A-BC1D-4794-98A6-3A93927248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BCBD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BCBD2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9BCBD2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9BCBD2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2aea08d2436412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2026-05-29T06:31:51.0524443Z</dcterms:created>
  <dcterms:modified xsi:type="dcterms:W3CDTF">2026-05-29T06:42:44.7219490Z</dcterms:modified>
  <dc:creator>Jacques VUILLAUME</dc:creator>
  <lastModifiedBy>Jacques VUILLAUME</lastModifiedBy>
</coreProperties>
</file>