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712A80" wp14:paraId="7CE76AD3" wp14:textId="114D399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712A80" w:rsidR="5FCB3B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juillet 2026</w:t>
      </w:r>
    </w:p>
    <w:p xmlns:wp14="http://schemas.microsoft.com/office/word/2010/wordml" w:rsidP="59712A80" wp14:paraId="2FDE4BEE" wp14:textId="489364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12A80" wp14:paraId="3A815200" wp14:textId="72688F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712A80" w:rsidR="5FCB3B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juillet 2026</w:t>
      </w:r>
    </w:p>
    <w:p xmlns:wp14="http://schemas.microsoft.com/office/word/2010/wordml" w:rsidP="59712A80" wp14:paraId="3229C3A3" wp14:textId="44593A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12A80" wp14:paraId="00BC32F1" wp14:textId="0266245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5FCB3B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9712A80" wp14:paraId="66FE9BE6" wp14:textId="634F74B5">
      <w:pPr>
        <w:pStyle w:val="Normal"/>
        <w:spacing w:after="0" w:afterAutospacing="off"/>
      </w:pPr>
      <w:r w:rsidRPr="59712A80" w:rsidR="5C23DFA9">
        <w:rPr>
          <w:rFonts w:ascii="Aptos" w:hAnsi="Aptos" w:eastAsia="Aptos" w:cs="Aptos"/>
          <w:noProof w:val="0"/>
          <w:sz w:val="24"/>
          <w:szCs w:val="24"/>
          <w:lang w:val="fr-FR"/>
        </w:rPr>
        <w:t>मेरे से तेरा किया तो बेफिक्र बादशाह बन गये।</w:t>
      </w:r>
    </w:p>
    <w:p xmlns:wp14="http://schemas.microsoft.com/office/word/2010/wordml" w:rsidP="59712A80" wp14:paraId="46E32F44" wp14:textId="477F748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12A80" wp14:paraId="2D93BC0D" wp14:textId="4FEDDD4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5FCB3B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9712A80" wp14:paraId="5908B735" wp14:textId="085495CD">
      <w:pPr>
        <w:pStyle w:val="Normal"/>
        <w:spacing w:after="0" w:afterAutospacing="off"/>
      </w:pPr>
      <w:r w:rsidRPr="59712A80" w:rsidR="1F0000D2">
        <w:rPr>
          <w:rFonts w:ascii="Aptos" w:hAnsi="Aptos" w:eastAsia="Aptos" w:cs="Aptos"/>
          <w:noProof w:val="0"/>
          <w:sz w:val="24"/>
          <w:szCs w:val="24"/>
          <w:lang w:val="fr-FR"/>
        </w:rPr>
        <w:t>mere se terā kiyā to befikr bādśāh ban gaye.</w:t>
      </w:r>
    </w:p>
    <w:p xmlns:wp14="http://schemas.microsoft.com/office/word/2010/wordml" w:rsidP="59712A80" wp14:paraId="4981096C" wp14:textId="7DA832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12A80" wp14:paraId="661D4AE3" wp14:textId="69781B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5FCB3B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712A80" wp14:paraId="3563D53D" wp14:textId="00F8430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427049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Lorsque tu as fait passer tout ce qui était « à moi » en « à toi » (en le remettant à Dieu), tu es devenu un roi sans souci.</w:t>
      </w:r>
    </w:p>
    <w:p xmlns:wp14="http://schemas.microsoft.com/office/word/2010/wordml" w:rsidP="59712A80" wp14:paraId="7678DF91" wp14:textId="5B9041B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12A80" wp14:paraId="1C3F8629" wp14:textId="6A34C27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42704993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59712A80" wp14:paraId="49120950" wp14:textId="48D13AE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427049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abandonnant le sentiment de possession (« c'est à moi ») et en tout confiant au Père, on devient libre de toute inquiétude.</w:t>
      </w:r>
    </w:p>
    <w:p xmlns:wp14="http://schemas.microsoft.com/office/word/2010/wordml" w:rsidP="59712A80" wp14:paraId="7E01A9BD" wp14:textId="1980A0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12A80" wp14:paraId="194E0006" wp14:textId="7BD34E2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712A80" w:rsidR="5FCB3B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712A80" wp14:paraId="18FF6EA9" wp14:textId="0DC0270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से (mere se)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moi, venant de moi. </w:t>
      </w:r>
    </w:p>
    <w:p xmlns:wp14="http://schemas.microsoft.com/office/word/2010/wordml" w:rsidP="59712A80" wp14:paraId="6DC35816" wp14:textId="3CE5F04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तेरा (terā)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toi, le tien. </w:t>
      </w:r>
    </w:p>
    <w:p xmlns:wp14="http://schemas.microsoft.com/office/word/2010/wordml" w:rsidP="59712A80" wp14:paraId="524F04E7" wp14:textId="28898A8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किया (kiyā)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fait, a transformé. </w:t>
      </w:r>
    </w:p>
    <w:p xmlns:wp14="http://schemas.microsoft.com/office/word/2010/wordml" w:rsidP="59712A80" wp14:paraId="4EE26050" wp14:textId="76B6F10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 (befikr)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souci, sans inquiétude (</w:t>
      </w:r>
      <w:r w:rsidRPr="59712A80" w:rsidR="71077BB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be-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sans, </w:t>
      </w:r>
      <w:r w:rsidRPr="59712A80" w:rsidR="71077BB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fikr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souci, préoccupation). </w:t>
      </w:r>
    </w:p>
    <w:p xmlns:wp14="http://schemas.microsoft.com/office/word/2010/wordml" w:rsidP="59712A80" wp14:paraId="5D3C37DE" wp14:textId="51D71E5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बादशाह (bādśāh)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roi, empereur. </w:t>
      </w:r>
    </w:p>
    <w:p xmlns:wp14="http://schemas.microsoft.com/office/word/2010/wordml" w:rsidP="59712A80" wp14:paraId="59976BA3" wp14:textId="03E5983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71077B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गये (ban gaye)</w:t>
      </w:r>
      <w:r w:rsidRPr="59712A80" w:rsidR="71077B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sont devenus. </w:t>
      </w:r>
    </w:p>
    <w:p xmlns:wp14="http://schemas.microsoft.com/office/word/2010/wordml" w:rsidP="59712A80" wp14:paraId="17DDD2B1" wp14:textId="0A1E4CE2">
      <w:pPr>
        <w:pStyle w:val="Normal"/>
      </w:pPr>
    </w:p>
    <w:p xmlns:wp14="http://schemas.microsoft.com/office/word/2010/wordml" w:rsidP="59712A80" wp14:paraId="37A30F5B" wp14:textId="41F7753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712A80" w:rsidR="5FCB3B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712A80" wp14:paraId="30EFD966" wp14:textId="35ECCD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से तेरा किया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expression idiomatique. Littéralement :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a fait de "mien" "tien" »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12A80" wp14:paraId="4F96B1FC" wp14:textId="415CB9A2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(merā)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mien. </w:t>
      </w:r>
    </w:p>
    <w:p xmlns:wp14="http://schemas.microsoft.com/office/word/2010/wordml" w:rsidP="59712A80" wp14:paraId="7C9E6313" wp14:textId="328E4282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तेरा (terā)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tien. </w:t>
      </w:r>
    </w:p>
    <w:p xmlns:wp14="http://schemas.microsoft.com/office/word/2010/wordml" w:rsidP="59712A80" wp14:paraId="0EFF27C1" wp14:textId="137663B4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faire, transformer. </w:t>
      </w:r>
    </w:p>
    <w:p xmlns:wp14="http://schemas.microsoft.com/office/word/2010/wordml" w:rsidP="59712A80" wp14:paraId="1D7B1743" wp14:textId="75313CC8">
      <w:pPr>
        <w:spacing w:before="240" w:beforeAutospacing="off" w:after="240" w:afterAutospacing="off"/>
      </w:pP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spirituel, cela signifie :</w:t>
      </w:r>
    </w:p>
    <w:p xmlns:wp14="http://schemas.microsoft.com/office/word/2010/wordml" w:rsidP="59712A80" wp14:paraId="34BA2B0B" wp14:textId="0D95C9B4">
      <w:pPr>
        <w:spacing w:before="240" w:beforeAutospacing="off" w:after="240" w:afterAutospacing="off"/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ce que je considérais comme "à moi" (mon corps, mes biens, mes responsabilités, mon ego), je l'ai offert au Père : désormais c'est "à Toi".</w:t>
      </w:r>
    </w:p>
    <w:p xmlns:wp14="http://schemas.microsoft.com/office/word/2010/wordml" w:rsidP="59712A80" wp14:paraId="12452C43" wp14:textId="0ED48C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गये (ban gaye)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parfait de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devenir ») au pluriel ou au masculin de politesse :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sont devenus »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4E3CD0CA" wp14:textId="1DDCC43A"/>
    <w:p xmlns:wp14="http://schemas.microsoft.com/office/word/2010/wordml" w:rsidP="59712A80" wp14:paraId="7A1A5FB9" wp14:textId="514A1D03">
      <w:pPr>
        <w:pStyle w:val="Heading2"/>
      </w:pPr>
      <w:r w:rsidRPr="59712A80" w:rsidR="0F4E7E73">
        <w:rPr>
          <w:noProof w:val="0"/>
          <w:lang w:val="fr-FR"/>
        </w:rPr>
        <w:t>Sens dans le contexte BK</w:t>
      </w:r>
    </w:p>
    <w:p xmlns:wp14="http://schemas.microsoft.com/office/word/2010/wordml" w:rsidP="59712A80" wp14:paraId="58F641B4" wp14:textId="2B3E02BA">
      <w:pPr>
        <w:spacing w:before="240" w:beforeAutospacing="off" w:after="240" w:afterAutospacing="off"/>
      </w:pP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un principe très fréquent dans les Murlis :</w:t>
      </w:r>
    </w:p>
    <w:p xmlns:wp14="http://schemas.microsoft.com/office/word/2010/wordml" w:rsidP="59712A80" wp14:paraId="10C8A68E" wp14:textId="440A056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l'on pense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ceci est à moi » (मेरा)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 porte le poids des responsabilités et des inquiétudes. </w:t>
      </w:r>
    </w:p>
    <w:p xmlns:wp14="http://schemas.microsoft.com/office/word/2010/wordml" w:rsidP="59712A80" wp14:paraId="53DB11C6" wp14:textId="35D5561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Dès que l'on remet tout à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 est à Toi » – तेरा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le fardeau disparaît. </w:t>
      </w:r>
    </w:p>
    <w:p xmlns:wp14="http://schemas.microsoft.com/office/word/2010/wordml" w:rsidP="59712A80" wp14:paraId="6646BAC4" wp14:textId="743617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devient alors un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 बादशाह (befikr bādśāh)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</w:t>
      </w:r>
      <w:r w:rsidRPr="59712A80" w:rsidR="0F4E7E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roi sans souci</w:t>
      </w:r>
      <w:r w:rsidRPr="59712A80" w:rsidR="0F4E7E73">
        <w:rPr>
          <w:rFonts w:ascii="Aptos" w:hAnsi="Aptos" w:eastAsia="Aptos" w:cs="Aptos"/>
          <w:noProof w:val="0"/>
          <w:sz w:val="24"/>
          <w:szCs w:val="24"/>
          <w:lang w:val="fr-FR"/>
        </w:rPr>
        <w:t>, libre de toute anxiété, parce que le Père prend en charge les préoccupations tandis que l'enfant reste simplement un instrument.</w:t>
      </w:r>
    </w:p>
    <w:p xmlns:wp14="http://schemas.microsoft.com/office/word/2010/wordml" w:rsidP="59712A80" wp14:paraId="6AAA2C15" wp14:textId="5CAB126E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12A80" wp14:paraId="499063CD" wp14:textId="242E01A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12A80" wp14:paraId="0BE1E4E9" wp14:textId="4AFE8B8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712A80" w:rsidR="2054F8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9712A80" wp14:paraId="55990477" wp14:textId="2EFD079B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33D4957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6467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85a1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91325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4C64F"/>
    <w:rsid w:val="04F4C64F"/>
    <w:rsid w:val="0A1D5D02"/>
    <w:rsid w:val="0F4E7E73"/>
    <w:rsid w:val="1F0000D2"/>
    <w:rsid w:val="2054F880"/>
    <w:rsid w:val="2A2A2A54"/>
    <w:rsid w:val="41B762E4"/>
    <w:rsid w:val="42704993"/>
    <w:rsid w:val="4DD05CBD"/>
    <w:rsid w:val="59712A80"/>
    <w:rsid w:val="5C23DFA9"/>
    <w:rsid w:val="5FCB3B95"/>
    <w:rsid w:val="7107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898E"/>
  <w15:chartTrackingRefBased/>
  <w15:docId w15:val="{DCE910DF-B9A2-47CC-B420-76E88C153F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712A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712A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712A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712A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bf801b84bcf479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2026-07-05T08:57:07.4089812Z</dcterms:created>
  <dcterms:modified xsi:type="dcterms:W3CDTF">2026-07-05T09:02:34.5717124Z</dcterms:modified>
  <dc:creator>Jacques VUILLAUME</dc:creator>
  <lastModifiedBy>Jacques VUILLAUME</lastModifiedBy>
</coreProperties>
</file>