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6E5FABEF" wp14:paraId="7E69C001" wp14:textId="3F6B6799">
      <w:pPr>
        <w:pStyle w:val="Heading1"/>
        <w:keepNext w:val="1"/>
        <w:keepLines w:val="1"/>
        <w:spacing w:before="360" w:beforeAutospacing="off" w:after="80" w:afterAutospacing="off" w:line="279" w:lineRule="auto"/>
        <w:ind w:left="0" w:right="0"/>
        <w:jc w:val="left"/>
        <w:rPr>
          <w:rFonts w:ascii="Aptos Display" w:hAnsi="Aptos Display" w:eastAsia="Aptos Display" w:cs="Aptos Display"/>
          <w:b w:val="0"/>
          <w:bCs w:val="0"/>
          <w:i w:val="0"/>
          <w:iCs w:val="0"/>
          <w:caps w:val="0"/>
          <w:smallCaps w:val="0"/>
          <w:noProof w:val="0"/>
          <w:color w:val="0F4761" w:themeColor="accent1" w:themeTint="FF" w:themeShade="BF"/>
          <w:sz w:val="40"/>
          <w:szCs w:val="40"/>
          <w:lang w:val="fr-FR"/>
        </w:rPr>
      </w:pPr>
      <w:r w:rsidRPr="6E5FABEF" w:rsidR="3F7875B8">
        <w:rPr>
          <w:rFonts w:ascii="Aptos Display" w:hAnsi="Aptos Display" w:eastAsia="Aptos Display" w:cs="Aptos Display"/>
          <w:b w:val="0"/>
          <w:bCs w:val="0"/>
          <w:i w:val="0"/>
          <w:iCs w:val="0"/>
          <w:caps w:val="0"/>
          <w:smallCaps w:val="0"/>
          <w:noProof w:val="0"/>
          <w:color w:val="0F4761" w:themeColor="accent1" w:themeTint="FF" w:themeShade="BF"/>
          <w:sz w:val="40"/>
          <w:szCs w:val="40"/>
          <w:lang w:val="fr-FR"/>
        </w:rPr>
        <w:t>📅 Leçon d’Hindi – Murli du 25 juillet 2026</w:t>
      </w:r>
    </w:p>
    <w:p xmlns:wp14="http://schemas.microsoft.com/office/word/2010/wordml" w:rsidP="6E5FABEF" wp14:paraId="7A479588" wp14:textId="333EF67D">
      <w:pPr>
        <w:spacing w:before="0" w:beforeAutospacing="off" w:after="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p>
    <w:p xmlns:wp14="http://schemas.microsoft.com/office/word/2010/wordml" w:rsidP="6E5FABEF" wp14:paraId="07209BAC" wp14:textId="1A129B22">
      <w:pPr>
        <w:pStyle w:val="Heading2"/>
        <w:keepNext w:val="1"/>
        <w:keepLines w:val="1"/>
        <w:spacing w:before="160" w:after="80"/>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pPr>
      <w:r w:rsidRPr="6E5FABEF" w:rsidR="3F7875B8">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t>📅 Phrase du Murli du 25 juillet 2026</w:t>
      </w:r>
    </w:p>
    <w:p xmlns:wp14="http://schemas.microsoft.com/office/word/2010/wordml" w:rsidP="6E5FABEF" wp14:paraId="74955995" wp14:textId="7868C280">
      <w:pPr>
        <w:spacing w:before="0" w:beforeAutospacing="off" w:after="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p>
    <w:p xmlns:wp14="http://schemas.microsoft.com/office/word/2010/wordml" w:rsidP="6E5FABEF" wp14:paraId="5F710523" wp14:textId="76D1C678">
      <w:pPr>
        <w:spacing w:after="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r w:rsidRPr="6E5FABEF" w:rsidR="3F7875B8">
        <w:rPr>
          <w:rFonts w:ascii="Aptos" w:hAnsi="Aptos" w:eastAsia="Aptos" w:cs="Aptos"/>
          <w:b w:val="0"/>
          <w:bCs w:val="0"/>
          <w:i w:val="0"/>
          <w:iCs w:val="0"/>
          <w:caps w:val="0"/>
          <w:smallCaps w:val="0"/>
          <w:noProof w:val="0"/>
          <w:color w:val="000000" w:themeColor="text1" w:themeTint="FF" w:themeShade="FF"/>
          <w:sz w:val="24"/>
          <w:szCs w:val="24"/>
          <w:lang w:val="fr-FR"/>
        </w:rPr>
        <w:t xml:space="preserve">📜 Hindi </w:t>
      </w:r>
    </w:p>
    <w:p xmlns:wp14="http://schemas.microsoft.com/office/word/2010/wordml" w:rsidP="6E5FABEF" wp14:paraId="0DF43C3F" wp14:textId="2C3BFC35">
      <w:pPr>
        <w:pStyle w:val="Normal"/>
        <w:spacing w:after="0" w:afterAutospacing="off"/>
      </w:pPr>
      <w:r w:rsidRPr="6E5FABEF" w:rsidR="479A681B">
        <w:rPr>
          <w:rFonts w:ascii="Aptos" w:hAnsi="Aptos" w:eastAsia="Aptos" w:cs="Aptos"/>
          <w:noProof w:val="0"/>
          <w:sz w:val="24"/>
          <w:szCs w:val="24"/>
          <w:lang w:val="de-DE"/>
        </w:rPr>
        <w:t>तुम सबको मौत देने आया हूँ।</w:t>
      </w:r>
    </w:p>
    <w:p xmlns:wp14="http://schemas.microsoft.com/office/word/2010/wordml" w:rsidP="6E5FABEF" wp14:paraId="6E8D3353" wp14:textId="30635036">
      <w:pPr>
        <w:pStyle w:val="Normal"/>
        <w:spacing w:after="0" w:afterAutospacing="off"/>
        <w:rPr>
          <w:rFonts w:ascii="Aptos" w:hAnsi="Aptos" w:eastAsia="Aptos" w:cs="Aptos"/>
          <w:noProof w:val="0"/>
          <w:sz w:val="24"/>
          <w:szCs w:val="24"/>
          <w:lang w:val="de-DE"/>
        </w:rPr>
      </w:pPr>
    </w:p>
    <w:p xmlns:wp14="http://schemas.microsoft.com/office/word/2010/wordml" w:rsidP="6E5FABEF" wp14:paraId="523C0FF1" wp14:textId="404DFA8A">
      <w:pPr>
        <w:spacing w:after="0" w:afterAutospacing="off"/>
      </w:pPr>
      <w:r w:rsidRPr="6E5FABEF" w:rsidR="3F7875B8">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de-DE"/>
        </w:rPr>
        <w:t xml:space="preserve">🔤 Translittération </w:t>
      </w:r>
    </w:p>
    <w:p xmlns:wp14="http://schemas.microsoft.com/office/word/2010/wordml" w:rsidP="6E5FABEF" wp14:paraId="61F294B9" wp14:textId="0E17C06A">
      <w:pPr>
        <w:pStyle w:val="Normal"/>
        <w:spacing w:after="0" w:afterAutospacing="off"/>
      </w:pPr>
      <w:r w:rsidRPr="6E5FABEF" w:rsidR="1BCD08C4">
        <w:rPr>
          <w:rFonts w:ascii="Aptos" w:hAnsi="Aptos" w:eastAsia="Aptos" w:cs="Aptos"/>
          <w:noProof w:val="0"/>
          <w:sz w:val="24"/>
          <w:szCs w:val="24"/>
          <w:lang w:val="fr-FR"/>
        </w:rPr>
        <w:t>Tum sabko maut dene āyā hū̃.</w:t>
      </w:r>
    </w:p>
    <w:p xmlns:wp14="http://schemas.microsoft.com/office/word/2010/wordml" w:rsidP="6E5FABEF" wp14:paraId="2D4B4E90" wp14:textId="47DC263A">
      <w:pPr>
        <w:spacing w:after="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p>
    <w:p xmlns:wp14="http://schemas.microsoft.com/office/word/2010/wordml" w:rsidP="6E5FABEF" wp14:paraId="433EA27A" wp14:textId="754D8288">
      <w:pPr>
        <w:spacing w:after="0" w:afterAutospacing="off"/>
      </w:pPr>
      <w:r w:rsidRPr="6E5FABEF" w:rsidR="3F7875B8">
        <w:rPr>
          <w:rFonts w:ascii="Aptos" w:hAnsi="Aptos" w:eastAsia="Aptos" w:cs="Aptos"/>
          <w:b w:val="0"/>
          <w:bCs w:val="0"/>
          <w:i w:val="0"/>
          <w:iCs w:val="0"/>
          <w:caps w:val="0"/>
          <w:smallCaps w:val="0"/>
          <w:noProof w:val="0"/>
          <w:color w:val="000000" w:themeColor="text1" w:themeTint="FF" w:themeShade="FF"/>
          <w:sz w:val="24"/>
          <w:szCs w:val="24"/>
          <w:lang w:val="fr-FR"/>
        </w:rPr>
        <w:t>💬 Traduction</w:t>
      </w:r>
    </w:p>
    <w:p xmlns:wp14="http://schemas.microsoft.com/office/word/2010/wordml" w:rsidP="6E5FABEF" wp14:paraId="56E6146B" wp14:textId="4D60732F">
      <w:pPr>
        <w:spacing w:after="0" w:afterAutospacing="off"/>
      </w:pPr>
      <w:r w:rsidRPr="6E5FABEF" w:rsidR="2B26FA3E">
        <w:rPr>
          <w:rFonts w:ascii="Aptos" w:hAnsi="Aptos" w:eastAsia="Aptos" w:cs="Aptos"/>
          <w:b w:val="1"/>
          <w:bCs w:val="1"/>
          <w:noProof w:val="0"/>
          <w:sz w:val="24"/>
          <w:szCs w:val="24"/>
          <w:lang w:val="fr-FR"/>
        </w:rPr>
        <w:t>Je suis venu vous donner la mort à tous.</w:t>
      </w:r>
    </w:p>
    <w:p xmlns:wp14="http://schemas.microsoft.com/office/word/2010/wordml" w:rsidP="6E5FABEF" wp14:paraId="69D43681" wp14:textId="6CF926CC">
      <w:pPr>
        <w:spacing w:after="0" w:afterAutospacing="off"/>
        <w:rPr>
          <w:rFonts w:ascii="Aptos" w:hAnsi="Aptos" w:eastAsia="Aptos" w:cs="Aptos"/>
          <w:noProof w:val="0"/>
          <w:sz w:val="24"/>
          <w:szCs w:val="24"/>
          <w:lang w:val="fr-FR"/>
        </w:rPr>
      </w:pPr>
    </w:p>
    <w:p xmlns:wp14="http://schemas.microsoft.com/office/word/2010/wordml" w:rsidP="6E5FABEF" wp14:paraId="14252AE8" wp14:textId="7898DB2C">
      <w:pPr>
        <w:spacing w:after="0" w:afterAutospacing="off"/>
      </w:pPr>
      <w:r w:rsidRPr="6E5FABEF" w:rsidR="2B26FA3E">
        <w:rPr>
          <w:rFonts w:ascii="Aptos" w:hAnsi="Aptos" w:eastAsia="Aptos" w:cs="Aptos"/>
          <w:noProof w:val="0"/>
          <w:sz w:val="24"/>
          <w:szCs w:val="24"/>
          <w:lang w:val="fr-FR"/>
        </w:rPr>
        <w:t>Dans le contexte BK, on peut rendre le sens plus explicitement :</w:t>
      </w:r>
    </w:p>
    <w:p xmlns:wp14="http://schemas.microsoft.com/office/word/2010/wordml" w:rsidP="6E5FABEF" wp14:paraId="7C216837" wp14:textId="7BDEC4BF">
      <w:pPr>
        <w:spacing w:after="0" w:afterAutospacing="off"/>
      </w:pPr>
      <w:r w:rsidRPr="6E5FABEF" w:rsidR="2B26FA3E">
        <w:rPr>
          <w:rFonts w:ascii="Aptos" w:hAnsi="Aptos" w:eastAsia="Aptos" w:cs="Aptos"/>
          <w:b w:val="1"/>
          <w:bCs w:val="1"/>
          <w:noProof w:val="0"/>
          <w:sz w:val="24"/>
          <w:szCs w:val="24"/>
          <w:lang w:val="fr-FR"/>
        </w:rPr>
        <w:t>Je suis venu mettre fin à votre ancienne existence corporelle et vous ramener, vous les âmes, à la Maison.</w:t>
      </w:r>
    </w:p>
    <w:p xmlns:wp14="http://schemas.microsoft.com/office/word/2010/wordml" w:rsidP="6E5FABEF" wp14:paraId="651B6CEC" wp14:textId="7E991B9C">
      <w:pPr>
        <w:spacing w:after="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p>
    <w:p xmlns:wp14="http://schemas.microsoft.com/office/word/2010/wordml" w:rsidP="6E5FABEF" wp14:paraId="0C1E91B9" wp14:textId="253B97A7">
      <w:pPr>
        <w:pStyle w:val="Heading2"/>
        <w:keepNext w:val="1"/>
        <w:keepLines w:val="1"/>
        <w:spacing w:before="160" w:after="80"/>
      </w:pPr>
      <w:r w:rsidRPr="6E5FABEF" w:rsidR="3F7875B8">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t>📚 Vocabulaire</w:t>
      </w:r>
    </w:p>
    <w:p xmlns:wp14="http://schemas.microsoft.com/office/word/2010/wordml" w:rsidP="6E5FABEF" wp14:paraId="0294975E" wp14:textId="03077141">
      <w:pPr>
        <w:pStyle w:val="ListParagraph"/>
        <w:numPr>
          <w:ilvl w:val="0"/>
          <w:numId w:val="2"/>
        </w:numPr>
        <w:spacing w:before="0" w:beforeAutospacing="off" w:after="0" w:afterAutospacing="off"/>
        <w:rPr>
          <w:rFonts w:ascii="Aptos" w:hAnsi="Aptos" w:eastAsia="Aptos" w:cs="Aptos"/>
          <w:noProof w:val="0"/>
          <w:sz w:val="24"/>
          <w:szCs w:val="24"/>
          <w:lang w:val="fr-FR"/>
        </w:rPr>
      </w:pPr>
      <w:r w:rsidRPr="6E5FABEF" w:rsidR="37918BA7">
        <w:rPr>
          <w:rFonts w:ascii="Aptos" w:hAnsi="Aptos" w:eastAsia="Aptos" w:cs="Aptos"/>
          <w:b w:val="1"/>
          <w:bCs w:val="1"/>
          <w:noProof w:val="0"/>
          <w:sz w:val="24"/>
          <w:szCs w:val="24"/>
          <w:lang w:val="fr-FR"/>
        </w:rPr>
        <w:t>तुम — tum</w:t>
      </w:r>
      <w:r w:rsidRPr="6E5FABEF" w:rsidR="37918BA7">
        <w:rPr>
          <w:rFonts w:ascii="Aptos" w:hAnsi="Aptos" w:eastAsia="Aptos" w:cs="Aptos"/>
          <w:noProof w:val="0"/>
          <w:sz w:val="24"/>
          <w:szCs w:val="24"/>
          <w:lang w:val="fr-FR"/>
        </w:rPr>
        <w:t xml:space="preserve"> : vous </w:t>
      </w:r>
    </w:p>
    <w:p xmlns:wp14="http://schemas.microsoft.com/office/word/2010/wordml" w:rsidP="6E5FABEF" wp14:paraId="73904798" wp14:textId="6CD88798">
      <w:pPr>
        <w:pStyle w:val="ListParagraph"/>
        <w:numPr>
          <w:ilvl w:val="0"/>
          <w:numId w:val="2"/>
        </w:numPr>
        <w:spacing w:before="0" w:beforeAutospacing="off" w:after="0" w:afterAutospacing="off"/>
        <w:rPr>
          <w:rFonts w:ascii="Aptos" w:hAnsi="Aptos" w:eastAsia="Aptos" w:cs="Aptos"/>
          <w:noProof w:val="0"/>
          <w:sz w:val="24"/>
          <w:szCs w:val="24"/>
          <w:lang w:val="fr-FR"/>
        </w:rPr>
      </w:pPr>
      <w:r w:rsidRPr="6E5FABEF" w:rsidR="37918BA7">
        <w:rPr>
          <w:rFonts w:ascii="Aptos" w:hAnsi="Aptos" w:eastAsia="Aptos" w:cs="Aptos"/>
          <w:b w:val="1"/>
          <w:bCs w:val="1"/>
          <w:noProof w:val="0"/>
          <w:sz w:val="24"/>
          <w:szCs w:val="24"/>
          <w:lang w:val="fr-FR"/>
        </w:rPr>
        <w:t>सब — sab</w:t>
      </w:r>
      <w:r w:rsidRPr="6E5FABEF" w:rsidR="37918BA7">
        <w:rPr>
          <w:rFonts w:ascii="Aptos" w:hAnsi="Aptos" w:eastAsia="Aptos" w:cs="Aptos"/>
          <w:noProof w:val="0"/>
          <w:sz w:val="24"/>
          <w:szCs w:val="24"/>
          <w:lang w:val="fr-FR"/>
        </w:rPr>
        <w:t xml:space="preserve"> : tous </w:t>
      </w:r>
    </w:p>
    <w:p xmlns:wp14="http://schemas.microsoft.com/office/word/2010/wordml" w:rsidP="6E5FABEF" wp14:paraId="5B166D03" wp14:textId="62052050">
      <w:pPr>
        <w:pStyle w:val="ListParagraph"/>
        <w:numPr>
          <w:ilvl w:val="0"/>
          <w:numId w:val="2"/>
        </w:numPr>
        <w:spacing w:before="0" w:beforeAutospacing="off" w:after="0" w:afterAutospacing="off"/>
        <w:rPr>
          <w:rFonts w:ascii="Aptos" w:hAnsi="Aptos" w:eastAsia="Aptos" w:cs="Aptos"/>
          <w:noProof w:val="0"/>
          <w:sz w:val="24"/>
          <w:szCs w:val="24"/>
          <w:lang w:val="fr-FR"/>
        </w:rPr>
      </w:pPr>
      <w:r w:rsidRPr="6E5FABEF" w:rsidR="37918BA7">
        <w:rPr>
          <w:rFonts w:ascii="Aptos" w:hAnsi="Aptos" w:eastAsia="Aptos" w:cs="Aptos"/>
          <w:b w:val="1"/>
          <w:bCs w:val="1"/>
          <w:noProof w:val="0"/>
          <w:sz w:val="24"/>
          <w:szCs w:val="24"/>
          <w:lang w:val="fr-FR"/>
        </w:rPr>
        <w:t>सबको — sabko</w:t>
      </w:r>
      <w:r w:rsidRPr="6E5FABEF" w:rsidR="37918BA7">
        <w:rPr>
          <w:rFonts w:ascii="Aptos" w:hAnsi="Aptos" w:eastAsia="Aptos" w:cs="Aptos"/>
          <w:noProof w:val="0"/>
          <w:sz w:val="24"/>
          <w:szCs w:val="24"/>
          <w:lang w:val="fr-FR"/>
        </w:rPr>
        <w:t xml:space="preserve"> : à tous, à vous tous </w:t>
      </w:r>
    </w:p>
    <w:p xmlns:wp14="http://schemas.microsoft.com/office/word/2010/wordml" w:rsidP="6E5FABEF" wp14:paraId="27B3A8D8" wp14:textId="1A41FF84">
      <w:pPr>
        <w:pStyle w:val="ListParagraph"/>
        <w:numPr>
          <w:ilvl w:val="1"/>
          <w:numId w:val="2"/>
        </w:numPr>
        <w:spacing w:before="0" w:beforeAutospacing="off" w:after="0" w:afterAutospacing="off"/>
        <w:rPr>
          <w:rFonts w:ascii="Aptos" w:hAnsi="Aptos" w:eastAsia="Aptos" w:cs="Aptos"/>
          <w:noProof w:val="0"/>
          <w:sz w:val="24"/>
          <w:szCs w:val="24"/>
          <w:lang w:val="fr-FR"/>
        </w:rPr>
      </w:pPr>
      <w:r w:rsidRPr="6E5FABEF" w:rsidR="37918BA7">
        <w:rPr>
          <w:rFonts w:ascii="Aptos" w:hAnsi="Aptos" w:eastAsia="Aptos" w:cs="Aptos"/>
          <w:b w:val="1"/>
          <w:bCs w:val="1"/>
          <w:noProof w:val="0"/>
          <w:sz w:val="24"/>
          <w:szCs w:val="24"/>
          <w:lang w:val="fr-FR"/>
        </w:rPr>
        <w:t>सब + को — sab + ko</w:t>
      </w:r>
      <w:r w:rsidRPr="6E5FABEF" w:rsidR="37918BA7">
        <w:rPr>
          <w:rFonts w:ascii="Aptos" w:hAnsi="Aptos" w:eastAsia="Aptos" w:cs="Aptos"/>
          <w:noProof w:val="0"/>
          <w:sz w:val="24"/>
          <w:szCs w:val="24"/>
          <w:lang w:val="fr-FR"/>
        </w:rPr>
        <w:t xml:space="preserve"> </w:t>
      </w:r>
    </w:p>
    <w:p xmlns:wp14="http://schemas.microsoft.com/office/word/2010/wordml" w:rsidP="6E5FABEF" wp14:paraId="68AC48CE" wp14:textId="5629DBCB">
      <w:pPr>
        <w:pStyle w:val="ListParagraph"/>
        <w:numPr>
          <w:ilvl w:val="0"/>
          <w:numId w:val="2"/>
        </w:numPr>
        <w:spacing w:before="0" w:beforeAutospacing="off" w:after="0" w:afterAutospacing="off"/>
        <w:rPr>
          <w:rFonts w:ascii="Aptos" w:hAnsi="Aptos" w:eastAsia="Aptos" w:cs="Aptos"/>
          <w:noProof w:val="0"/>
          <w:sz w:val="24"/>
          <w:szCs w:val="24"/>
          <w:lang w:val="fr-FR"/>
        </w:rPr>
      </w:pPr>
      <w:r w:rsidRPr="6E5FABEF" w:rsidR="37918BA7">
        <w:rPr>
          <w:rFonts w:ascii="Aptos" w:hAnsi="Aptos" w:eastAsia="Aptos" w:cs="Aptos"/>
          <w:b w:val="1"/>
          <w:bCs w:val="1"/>
          <w:noProof w:val="0"/>
          <w:sz w:val="24"/>
          <w:szCs w:val="24"/>
          <w:lang w:val="fr-FR"/>
        </w:rPr>
        <w:t>मौत — maut</w:t>
      </w:r>
      <w:r w:rsidRPr="6E5FABEF" w:rsidR="37918BA7">
        <w:rPr>
          <w:rFonts w:ascii="Aptos" w:hAnsi="Aptos" w:eastAsia="Aptos" w:cs="Aptos"/>
          <w:noProof w:val="0"/>
          <w:sz w:val="24"/>
          <w:szCs w:val="24"/>
          <w:lang w:val="fr-FR"/>
        </w:rPr>
        <w:t xml:space="preserve"> : mort </w:t>
      </w:r>
    </w:p>
    <w:p xmlns:wp14="http://schemas.microsoft.com/office/word/2010/wordml" w:rsidP="6E5FABEF" wp14:paraId="69BC0947" wp14:textId="278FEF79">
      <w:pPr>
        <w:pStyle w:val="ListParagraph"/>
        <w:numPr>
          <w:ilvl w:val="0"/>
          <w:numId w:val="2"/>
        </w:numPr>
        <w:spacing w:before="0" w:beforeAutospacing="off" w:after="0" w:afterAutospacing="off"/>
        <w:rPr>
          <w:rFonts w:ascii="Aptos" w:hAnsi="Aptos" w:eastAsia="Aptos" w:cs="Aptos"/>
          <w:noProof w:val="0"/>
          <w:sz w:val="24"/>
          <w:szCs w:val="24"/>
          <w:lang w:val="fr-FR"/>
        </w:rPr>
      </w:pPr>
      <w:r w:rsidRPr="6E5FABEF" w:rsidR="37918BA7">
        <w:rPr>
          <w:rFonts w:ascii="Aptos" w:hAnsi="Aptos" w:eastAsia="Aptos" w:cs="Aptos"/>
          <w:b w:val="1"/>
          <w:bCs w:val="1"/>
          <w:noProof w:val="0"/>
          <w:sz w:val="24"/>
          <w:szCs w:val="24"/>
          <w:lang w:val="fr-FR"/>
        </w:rPr>
        <w:t>देना — denā</w:t>
      </w:r>
      <w:r w:rsidRPr="6E5FABEF" w:rsidR="37918BA7">
        <w:rPr>
          <w:rFonts w:ascii="Aptos" w:hAnsi="Aptos" w:eastAsia="Aptos" w:cs="Aptos"/>
          <w:noProof w:val="0"/>
          <w:sz w:val="24"/>
          <w:szCs w:val="24"/>
          <w:lang w:val="fr-FR"/>
        </w:rPr>
        <w:t xml:space="preserve"> : donner </w:t>
      </w:r>
    </w:p>
    <w:p xmlns:wp14="http://schemas.microsoft.com/office/word/2010/wordml" w:rsidP="6E5FABEF" wp14:paraId="40CE1A81" wp14:textId="443CBB12">
      <w:pPr>
        <w:pStyle w:val="ListParagraph"/>
        <w:numPr>
          <w:ilvl w:val="0"/>
          <w:numId w:val="2"/>
        </w:numPr>
        <w:spacing w:before="0" w:beforeAutospacing="off" w:after="0" w:afterAutospacing="off"/>
        <w:rPr>
          <w:rFonts w:ascii="Aptos" w:hAnsi="Aptos" w:eastAsia="Aptos" w:cs="Aptos"/>
          <w:noProof w:val="0"/>
          <w:sz w:val="24"/>
          <w:szCs w:val="24"/>
          <w:lang w:val="fr-FR"/>
        </w:rPr>
      </w:pPr>
      <w:r w:rsidRPr="6E5FABEF" w:rsidR="37918BA7">
        <w:rPr>
          <w:rFonts w:ascii="Aptos" w:hAnsi="Aptos" w:eastAsia="Aptos" w:cs="Aptos"/>
          <w:b w:val="1"/>
          <w:bCs w:val="1"/>
          <w:noProof w:val="0"/>
          <w:sz w:val="24"/>
          <w:szCs w:val="24"/>
          <w:lang w:val="fr-FR"/>
        </w:rPr>
        <w:t>देने — dene</w:t>
      </w:r>
      <w:r w:rsidRPr="6E5FABEF" w:rsidR="37918BA7">
        <w:rPr>
          <w:rFonts w:ascii="Aptos" w:hAnsi="Aptos" w:eastAsia="Aptos" w:cs="Aptos"/>
          <w:noProof w:val="0"/>
          <w:sz w:val="24"/>
          <w:szCs w:val="24"/>
          <w:lang w:val="fr-FR"/>
        </w:rPr>
        <w:t xml:space="preserve"> : pour donner </w:t>
      </w:r>
    </w:p>
    <w:p xmlns:wp14="http://schemas.microsoft.com/office/word/2010/wordml" w:rsidP="6E5FABEF" wp14:paraId="3ED0AE24" wp14:textId="770C45E4">
      <w:pPr>
        <w:pStyle w:val="ListParagraph"/>
        <w:numPr>
          <w:ilvl w:val="0"/>
          <w:numId w:val="2"/>
        </w:numPr>
        <w:spacing w:before="0" w:beforeAutospacing="off" w:after="0" w:afterAutospacing="off"/>
        <w:rPr>
          <w:rFonts w:ascii="Aptos" w:hAnsi="Aptos" w:eastAsia="Aptos" w:cs="Aptos"/>
          <w:noProof w:val="0"/>
          <w:sz w:val="24"/>
          <w:szCs w:val="24"/>
          <w:lang w:val="fr-FR"/>
        </w:rPr>
      </w:pPr>
      <w:r w:rsidRPr="6E5FABEF" w:rsidR="37918BA7">
        <w:rPr>
          <w:rFonts w:ascii="Aptos" w:hAnsi="Aptos" w:eastAsia="Aptos" w:cs="Aptos"/>
          <w:b w:val="1"/>
          <w:bCs w:val="1"/>
          <w:noProof w:val="0"/>
          <w:sz w:val="24"/>
          <w:szCs w:val="24"/>
          <w:lang w:val="fr-FR"/>
        </w:rPr>
        <w:t>आया हूँ — āyā hū̃</w:t>
      </w:r>
      <w:r w:rsidRPr="6E5FABEF" w:rsidR="37918BA7">
        <w:rPr>
          <w:rFonts w:ascii="Aptos" w:hAnsi="Aptos" w:eastAsia="Aptos" w:cs="Aptos"/>
          <w:noProof w:val="0"/>
          <w:sz w:val="24"/>
          <w:szCs w:val="24"/>
          <w:lang w:val="fr-FR"/>
        </w:rPr>
        <w:t xml:space="preserve"> : je suis venu </w:t>
      </w:r>
    </w:p>
    <w:p xmlns:wp14="http://schemas.microsoft.com/office/word/2010/wordml" w:rsidP="6E5FABEF" wp14:paraId="4E485158" wp14:textId="4558494D">
      <w:pPr>
        <w:pStyle w:val="ListParagraph"/>
        <w:numPr>
          <w:ilvl w:val="1"/>
          <w:numId w:val="2"/>
        </w:numPr>
        <w:spacing w:before="0" w:beforeAutospacing="off" w:after="0" w:afterAutospacing="off"/>
        <w:rPr>
          <w:rFonts w:ascii="Aptos" w:hAnsi="Aptos" w:eastAsia="Aptos" w:cs="Aptos"/>
          <w:noProof w:val="0"/>
          <w:sz w:val="24"/>
          <w:szCs w:val="24"/>
          <w:lang w:val="fr-FR"/>
        </w:rPr>
      </w:pPr>
      <w:r w:rsidRPr="6E5FABEF" w:rsidR="37918BA7">
        <w:rPr>
          <w:rFonts w:ascii="Aptos" w:hAnsi="Aptos" w:eastAsia="Aptos" w:cs="Aptos"/>
          <w:noProof w:val="0"/>
          <w:sz w:val="24"/>
          <w:szCs w:val="24"/>
          <w:lang w:val="fr-FR"/>
        </w:rPr>
        <w:t>forme masculine singulière</w:t>
      </w:r>
    </w:p>
    <w:p xmlns:wp14="http://schemas.microsoft.com/office/word/2010/wordml" w:rsidP="6E5FABEF" wp14:paraId="34B2E8DA" wp14:textId="71B69EE6">
      <w:pPr>
        <w:pStyle w:val="Normal"/>
        <w:keepNext w:val="1"/>
        <w:keepLines w:val="1"/>
        <w:rPr>
          <w:noProof w:val="0"/>
          <w:lang w:val="fr-FR"/>
        </w:rPr>
      </w:pPr>
    </w:p>
    <w:p xmlns:wp14="http://schemas.microsoft.com/office/word/2010/wordml" w:rsidP="6E5FABEF" wp14:paraId="7537DAAD" wp14:textId="05A50E38">
      <w:pPr>
        <w:pStyle w:val="Heading2"/>
        <w:keepNext w:val="1"/>
        <w:keepLines w:val="1"/>
        <w:spacing w:before="160" w:after="80"/>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pPr>
      <w:r w:rsidRPr="6E5FABEF" w:rsidR="3F7875B8">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t>⚙️ Grammaire</w:t>
      </w:r>
    </w:p>
    <w:p xmlns:wp14="http://schemas.microsoft.com/office/word/2010/wordml" w:rsidP="6E5FABEF" wp14:paraId="008D3C91" wp14:textId="5019CCA7">
      <w:pPr>
        <w:pStyle w:val="Heading3"/>
      </w:pPr>
      <w:r w:rsidRPr="6E5FABEF" w:rsidR="62B8332F">
        <w:rPr>
          <w:noProof w:val="0"/>
          <w:lang w:val="fr-FR"/>
        </w:rPr>
        <w:t>1. सबको — sabko</w:t>
      </w:r>
    </w:p>
    <w:p xmlns:wp14="http://schemas.microsoft.com/office/word/2010/wordml" w:rsidP="6E5FABEF" wp14:paraId="15F4BC86" wp14:textId="13F1688E">
      <w:pPr>
        <w:spacing w:before="240" w:beforeAutospacing="off" w:after="240" w:afterAutospacing="off"/>
      </w:pPr>
      <w:r w:rsidRPr="6E5FABEF" w:rsidR="62B8332F">
        <w:rPr>
          <w:rFonts w:ascii="Aptos" w:hAnsi="Aptos" w:eastAsia="Aptos" w:cs="Aptos"/>
          <w:noProof w:val="0"/>
          <w:sz w:val="24"/>
          <w:szCs w:val="24"/>
          <w:lang w:val="fr-FR"/>
        </w:rPr>
        <w:t xml:space="preserve">La postposition </w:t>
      </w:r>
      <w:r w:rsidRPr="6E5FABEF" w:rsidR="62B8332F">
        <w:rPr>
          <w:rFonts w:ascii="Aptos" w:hAnsi="Aptos" w:eastAsia="Aptos" w:cs="Aptos"/>
          <w:b w:val="1"/>
          <w:bCs w:val="1"/>
          <w:noProof w:val="0"/>
          <w:sz w:val="24"/>
          <w:szCs w:val="24"/>
          <w:lang w:val="fr-FR"/>
        </w:rPr>
        <w:t>को — ko</w:t>
      </w:r>
      <w:r w:rsidRPr="6E5FABEF" w:rsidR="62B8332F">
        <w:rPr>
          <w:rFonts w:ascii="Aptos" w:hAnsi="Aptos" w:eastAsia="Aptos" w:cs="Aptos"/>
          <w:noProof w:val="0"/>
          <w:sz w:val="24"/>
          <w:szCs w:val="24"/>
          <w:lang w:val="fr-FR"/>
        </w:rPr>
        <w:t xml:space="preserve"> marque ici les personnes qui reçoivent quelque chose :</w:t>
      </w:r>
    </w:p>
    <w:p xmlns:wp14="http://schemas.microsoft.com/office/word/2010/wordml" w:rsidP="6E5FABEF" wp14:paraId="71CC542E" wp14:textId="495B80FA">
      <w:pPr>
        <w:pStyle w:val="ListParagraph"/>
        <w:numPr>
          <w:ilvl w:val="0"/>
          <w:numId w:val="3"/>
        </w:numPr>
        <w:spacing w:before="0" w:beforeAutospacing="off" w:after="0" w:afterAutospacing="off"/>
        <w:rPr>
          <w:rFonts w:ascii="Aptos" w:hAnsi="Aptos" w:eastAsia="Aptos" w:cs="Aptos"/>
          <w:noProof w:val="0"/>
          <w:sz w:val="24"/>
          <w:szCs w:val="24"/>
          <w:lang w:val="fr-FR"/>
        </w:rPr>
      </w:pPr>
      <w:r w:rsidRPr="6E5FABEF" w:rsidR="62B8332F">
        <w:rPr>
          <w:rFonts w:ascii="Aptos" w:hAnsi="Aptos" w:eastAsia="Aptos" w:cs="Aptos"/>
          <w:b w:val="1"/>
          <w:bCs w:val="1"/>
          <w:noProof w:val="0"/>
          <w:sz w:val="24"/>
          <w:szCs w:val="24"/>
          <w:lang w:val="fr-FR"/>
        </w:rPr>
        <w:t>तुम सबको — tum sabko</w:t>
      </w:r>
      <w:r w:rsidRPr="6E5FABEF" w:rsidR="62B8332F">
        <w:rPr>
          <w:rFonts w:ascii="Aptos" w:hAnsi="Aptos" w:eastAsia="Aptos" w:cs="Aptos"/>
          <w:noProof w:val="0"/>
          <w:sz w:val="24"/>
          <w:szCs w:val="24"/>
          <w:lang w:val="fr-FR"/>
        </w:rPr>
        <w:t xml:space="preserve"> : à vous tous </w:t>
      </w:r>
    </w:p>
    <w:p xmlns:wp14="http://schemas.microsoft.com/office/word/2010/wordml" w:rsidP="6E5FABEF" wp14:paraId="71D10420" wp14:textId="7A77C350">
      <w:pPr>
        <w:pStyle w:val="ListParagraph"/>
        <w:numPr>
          <w:ilvl w:val="0"/>
          <w:numId w:val="3"/>
        </w:numPr>
        <w:spacing w:before="0" w:beforeAutospacing="off" w:after="0" w:afterAutospacing="off"/>
        <w:rPr>
          <w:rFonts w:ascii="Aptos" w:hAnsi="Aptos" w:eastAsia="Aptos" w:cs="Aptos"/>
          <w:noProof w:val="0"/>
          <w:sz w:val="24"/>
          <w:szCs w:val="24"/>
          <w:lang w:val="fr-FR"/>
        </w:rPr>
      </w:pPr>
      <w:r w:rsidRPr="6E5FABEF" w:rsidR="62B8332F">
        <w:rPr>
          <w:rFonts w:ascii="Aptos" w:hAnsi="Aptos" w:eastAsia="Aptos" w:cs="Aptos"/>
          <w:b w:val="1"/>
          <w:bCs w:val="1"/>
          <w:noProof w:val="0"/>
          <w:sz w:val="24"/>
          <w:szCs w:val="24"/>
          <w:lang w:val="fr-FR"/>
        </w:rPr>
        <w:t>मौत देना — maut denā</w:t>
      </w:r>
      <w:r w:rsidRPr="6E5FABEF" w:rsidR="62B8332F">
        <w:rPr>
          <w:rFonts w:ascii="Aptos" w:hAnsi="Aptos" w:eastAsia="Aptos" w:cs="Aptos"/>
          <w:noProof w:val="0"/>
          <w:sz w:val="24"/>
          <w:szCs w:val="24"/>
          <w:lang w:val="fr-FR"/>
        </w:rPr>
        <w:t xml:space="preserve"> : donner la mort </w:t>
      </w:r>
    </w:p>
    <w:p xmlns:wp14="http://schemas.microsoft.com/office/word/2010/wordml" w:rsidP="6E5FABEF" wp14:paraId="5CF6A890" wp14:textId="5E4B97AB">
      <w:pPr>
        <w:spacing w:before="240" w:beforeAutospacing="off" w:after="240" w:afterAutospacing="off"/>
      </w:pPr>
      <w:r w:rsidRPr="6E5FABEF" w:rsidR="62B8332F">
        <w:rPr>
          <w:rFonts w:ascii="Aptos" w:hAnsi="Aptos" w:eastAsia="Aptos" w:cs="Aptos"/>
          <w:noProof w:val="0"/>
          <w:sz w:val="24"/>
          <w:szCs w:val="24"/>
          <w:lang w:val="fr-FR"/>
        </w:rPr>
        <w:t>La construction est donc littéralement :</w:t>
      </w:r>
    </w:p>
    <w:p xmlns:wp14="http://schemas.microsoft.com/office/word/2010/wordml" w:rsidP="6E5FABEF" wp14:paraId="7CED7A99" wp14:textId="08A1C57F">
      <w:pPr>
        <w:spacing w:before="240" w:beforeAutospacing="off" w:after="240" w:afterAutospacing="off"/>
      </w:pPr>
      <w:r w:rsidRPr="6E5FABEF" w:rsidR="62B8332F">
        <w:rPr>
          <w:rFonts w:ascii="Aptos" w:hAnsi="Aptos" w:eastAsia="Aptos" w:cs="Aptos"/>
          <w:b w:val="1"/>
          <w:bCs w:val="1"/>
          <w:noProof w:val="0"/>
          <w:sz w:val="24"/>
          <w:szCs w:val="24"/>
          <w:lang w:val="fr-FR"/>
        </w:rPr>
        <w:t>« Je suis venu donner la mort à vous tous. »</w:t>
      </w:r>
    </w:p>
    <w:p xmlns:wp14="http://schemas.microsoft.com/office/word/2010/wordml" w:rsidP="6E5FABEF" wp14:paraId="6029C08B" wp14:textId="6A25AD97">
      <w:pPr>
        <w:pStyle w:val="Heading3"/>
      </w:pPr>
      <w:r w:rsidRPr="6E5FABEF" w:rsidR="62B8332F">
        <w:rPr>
          <w:noProof w:val="0"/>
          <w:lang w:val="fr-FR"/>
        </w:rPr>
        <w:t>2. देने आया हूँ — dene āyā hū̃</w:t>
      </w:r>
    </w:p>
    <w:p xmlns:wp14="http://schemas.microsoft.com/office/word/2010/wordml" w:rsidP="6E5FABEF" wp14:paraId="46B7D291" wp14:textId="51964EE0">
      <w:pPr>
        <w:spacing w:before="240" w:beforeAutospacing="off" w:after="240" w:afterAutospacing="off"/>
      </w:pPr>
      <w:r w:rsidRPr="6E5FABEF" w:rsidR="62B8332F">
        <w:rPr>
          <w:rFonts w:ascii="Aptos" w:hAnsi="Aptos" w:eastAsia="Aptos" w:cs="Aptos"/>
          <w:noProof w:val="0"/>
          <w:sz w:val="24"/>
          <w:szCs w:val="24"/>
          <w:lang w:val="fr-FR"/>
        </w:rPr>
        <w:t>La forme :</w:t>
      </w:r>
    </w:p>
    <w:p xmlns:wp14="http://schemas.microsoft.com/office/word/2010/wordml" w:rsidP="6E5FABEF" wp14:paraId="42472A0C" wp14:textId="3C4EBAD4">
      <w:pPr>
        <w:spacing w:before="240" w:beforeAutospacing="off" w:after="240" w:afterAutospacing="off"/>
      </w:pPr>
      <w:r w:rsidRPr="6E5FABEF" w:rsidR="62B8332F">
        <w:rPr>
          <w:rFonts w:ascii="Aptos" w:hAnsi="Aptos" w:eastAsia="Aptos" w:cs="Aptos"/>
          <w:b w:val="1"/>
          <w:bCs w:val="1"/>
          <w:noProof w:val="0"/>
          <w:sz w:val="24"/>
          <w:szCs w:val="24"/>
          <w:lang w:val="fr-FR"/>
        </w:rPr>
        <w:t>verbe à l’infinitif oblique + आना — ānā</w:t>
      </w:r>
    </w:p>
    <w:p xmlns:wp14="http://schemas.microsoft.com/office/word/2010/wordml" w:rsidP="6E5FABEF" wp14:paraId="13FC821C" wp14:textId="30E4368A">
      <w:pPr>
        <w:spacing w:before="240" w:beforeAutospacing="off" w:after="240" w:afterAutospacing="off"/>
      </w:pPr>
      <w:r w:rsidRPr="6E5FABEF" w:rsidR="62B8332F">
        <w:rPr>
          <w:rFonts w:ascii="Aptos" w:hAnsi="Aptos" w:eastAsia="Aptos" w:cs="Aptos"/>
          <w:noProof w:val="0"/>
          <w:sz w:val="24"/>
          <w:szCs w:val="24"/>
          <w:lang w:val="fr-FR"/>
        </w:rPr>
        <w:t>exprime le but du déplacement :</w:t>
      </w:r>
    </w:p>
    <w:p xmlns:wp14="http://schemas.microsoft.com/office/word/2010/wordml" w:rsidP="6E5FABEF" wp14:paraId="4E354066" wp14:textId="6E64C497">
      <w:pPr>
        <w:pStyle w:val="ListParagraph"/>
        <w:numPr>
          <w:ilvl w:val="0"/>
          <w:numId w:val="4"/>
        </w:numPr>
        <w:spacing w:before="0" w:beforeAutospacing="off" w:after="0" w:afterAutospacing="off"/>
        <w:rPr>
          <w:rFonts w:ascii="Aptos" w:hAnsi="Aptos" w:eastAsia="Aptos" w:cs="Aptos"/>
          <w:noProof w:val="0"/>
          <w:sz w:val="24"/>
          <w:szCs w:val="24"/>
          <w:lang w:val="fr-FR"/>
        </w:rPr>
      </w:pPr>
      <w:r w:rsidRPr="6E5FABEF" w:rsidR="62B8332F">
        <w:rPr>
          <w:rFonts w:ascii="Aptos" w:hAnsi="Aptos" w:eastAsia="Aptos" w:cs="Aptos"/>
          <w:b w:val="1"/>
          <w:bCs w:val="1"/>
          <w:noProof w:val="0"/>
          <w:sz w:val="24"/>
          <w:szCs w:val="24"/>
          <w:lang w:val="fr-FR"/>
        </w:rPr>
        <w:t>देने आया हूँ — dene āyā hū̃</w:t>
      </w:r>
      <w:r w:rsidRPr="6E5FABEF" w:rsidR="62B8332F">
        <w:rPr>
          <w:rFonts w:ascii="Aptos" w:hAnsi="Aptos" w:eastAsia="Aptos" w:cs="Aptos"/>
          <w:noProof w:val="0"/>
          <w:sz w:val="24"/>
          <w:szCs w:val="24"/>
          <w:lang w:val="fr-FR"/>
        </w:rPr>
        <w:t xml:space="preserve"> : je suis venu pour donner </w:t>
      </w:r>
    </w:p>
    <w:p xmlns:wp14="http://schemas.microsoft.com/office/word/2010/wordml" w:rsidP="6E5FABEF" wp14:paraId="12650BDC" wp14:textId="56F84A41">
      <w:pPr>
        <w:pStyle w:val="ListParagraph"/>
        <w:numPr>
          <w:ilvl w:val="0"/>
          <w:numId w:val="4"/>
        </w:numPr>
        <w:spacing w:before="0" w:beforeAutospacing="off" w:after="0" w:afterAutospacing="off"/>
        <w:rPr>
          <w:rFonts w:ascii="Aptos" w:hAnsi="Aptos" w:eastAsia="Aptos" w:cs="Aptos"/>
          <w:noProof w:val="0"/>
          <w:sz w:val="24"/>
          <w:szCs w:val="24"/>
          <w:lang w:val="fr-FR"/>
        </w:rPr>
      </w:pPr>
      <w:r w:rsidRPr="6E5FABEF" w:rsidR="62B8332F">
        <w:rPr>
          <w:rFonts w:ascii="Aptos" w:hAnsi="Aptos" w:eastAsia="Aptos" w:cs="Aptos"/>
          <w:b w:val="1"/>
          <w:bCs w:val="1"/>
          <w:noProof w:val="0"/>
          <w:sz w:val="24"/>
          <w:szCs w:val="24"/>
          <w:lang w:val="fr-FR"/>
        </w:rPr>
        <w:t>लेने आया हूँ — lene āyā hū̃</w:t>
      </w:r>
      <w:r w:rsidRPr="6E5FABEF" w:rsidR="62B8332F">
        <w:rPr>
          <w:rFonts w:ascii="Aptos" w:hAnsi="Aptos" w:eastAsia="Aptos" w:cs="Aptos"/>
          <w:noProof w:val="0"/>
          <w:sz w:val="24"/>
          <w:szCs w:val="24"/>
          <w:lang w:val="fr-FR"/>
        </w:rPr>
        <w:t xml:space="preserve"> : je suis venu pour prendre </w:t>
      </w:r>
    </w:p>
    <w:p xmlns:wp14="http://schemas.microsoft.com/office/word/2010/wordml" w:rsidP="6E5FABEF" wp14:paraId="6AE0A6FB" wp14:textId="5FC9F5D7">
      <w:pPr>
        <w:pStyle w:val="ListParagraph"/>
        <w:numPr>
          <w:ilvl w:val="0"/>
          <w:numId w:val="4"/>
        </w:numPr>
        <w:spacing w:before="0" w:beforeAutospacing="off" w:after="0" w:afterAutospacing="off"/>
        <w:rPr>
          <w:rFonts w:ascii="Aptos" w:hAnsi="Aptos" w:eastAsia="Aptos" w:cs="Aptos"/>
          <w:noProof w:val="0"/>
          <w:sz w:val="24"/>
          <w:szCs w:val="24"/>
          <w:lang w:val="fr-FR"/>
        </w:rPr>
      </w:pPr>
      <w:r w:rsidRPr="6E5FABEF" w:rsidR="62B8332F">
        <w:rPr>
          <w:rFonts w:ascii="Aptos" w:hAnsi="Aptos" w:eastAsia="Aptos" w:cs="Aptos"/>
          <w:b w:val="1"/>
          <w:bCs w:val="1"/>
          <w:noProof w:val="0"/>
          <w:sz w:val="24"/>
          <w:szCs w:val="24"/>
          <w:lang w:val="fr-FR"/>
        </w:rPr>
        <w:t>समझाने आया हूँ — samjhāne āyā hū̃</w:t>
      </w:r>
      <w:r w:rsidRPr="6E5FABEF" w:rsidR="62B8332F">
        <w:rPr>
          <w:rFonts w:ascii="Aptos" w:hAnsi="Aptos" w:eastAsia="Aptos" w:cs="Aptos"/>
          <w:noProof w:val="0"/>
          <w:sz w:val="24"/>
          <w:szCs w:val="24"/>
          <w:lang w:val="fr-FR"/>
        </w:rPr>
        <w:t xml:space="preserve"> : je suis venu pour expliquer </w:t>
      </w:r>
    </w:p>
    <w:p xmlns:wp14="http://schemas.microsoft.com/office/word/2010/wordml" w:rsidP="6E5FABEF" wp14:paraId="783F24B7" wp14:textId="0DBBD68E">
      <w:pPr>
        <w:spacing w:before="240" w:beforeAutospacing="off" w:after="240" w:afterAutospacing="off"/>
      </w:pPr>
      <w:r w:rsidRPr="6E5FABEF" w:rsidR="62B8332F">
        <w:rPr>
          <w:rFonts w:ascii="Aptos" w:hAnsi="Aptos" w:eastAsia="Aptos" w:cs="Aptos"/>
          <w:b w:val="1"/>
          <w:bCs w:val="1"/>
          <w:noProof w:val="0"/>
          <w:sz w:val="24"/>
          <w:szCs w:val="24"/>
          <w:lang w:val="fr-FR"/>
        </w:rPr>
        <w:t>देने</w:t>
      </w:r>
      <w:r w:rsidRPr="6E5FABEF" w:rsidR="62B8332F">
        <w:rPr>
          <w:rFonts w:ascii="Aptos" w:hAnsi="Aptos" w:eastAsia="Aptos" w:cs="Aptos"/>
          <w:noProof w:val="0"/>
          <w:sz w:val="24"/>
          <w:szCs w:val="24"/>
          <w:lang w:val="fr-FR"/>
        </w:rPr>
        <w:t xml:space="preserve"> est la forme oblique de </w:t>
      </w:r>
      <w:r w:rsidRPr="6E5FABEF" w:rsidR="62B8332F">
        <w:rPr>
          <w:rFonts w:ascii="Aptos" w:hAnsi="Aptos" w:eastAsia="Aptos" w:cs="Aptos"/>
          <w:b w:val="1"/>
          <w:bCs w:val="1"/>
          <w:noProof w:val="0"/>
          <w:sz w:val="24"/>
          <w:szCs w:val="24"/>
          <w:lang w:val="fr-FR"/>
        </w:rPr>
        <w:t>देना</w:t>
      </w:r>
      <w:r w:rsidRPr="6E5FABEF" w:rsidR="62B8332F">
        <w:rPr>
          <w:rFonts w:ascii="Aptos" w:hAnsi="Aptos" w:eastAsia="Aptos" w:cs="Aptos"/>
          <w:noProof w:val="0"/>
          <w:sz w:val="24"/>
          <w:szCs w:val="24"/>
          <w:lang w:val="fr-FR"/>
        </w:rPr>
        <w:t xml:space="preserve">, employée devant </w:t>
      </w:r>
      <w:r w:rsidRPr="6E5FABEF" w:rsidR="62B8332F">
        <w:rPr>
          <w:rFonts w:ascii="Aptos" w:hAnsi="Aptos" w:eastAsia="Aptos" w:cs="Aptos"/>
          <w:b w:val="1"/>
          <w:bCs w:val="1"/>
          <w:noProof w:val="0"/>
          <w:sz w:val="24"/>
          <w:szCs w:val="24"/>
          <w:lang w:val="fr-FR"/>
        </w:rPr>
        <w:t>आना</w:t>
      </w:r>
      <w:r w:rsidRPr="6E5FABEF" w:rsidR="62B8332F">
        <w:rPr>
          <w:rFonts w:ascii="Aptos" w:hAnsi="Aptos" w:eastAsia="Aptos" w:cs="Aptos"/>
          <w:noProof w:val="0"/>
          <w:sz w:val="24"/>
          <w:szCs w:val="24"/>
          <w:lang w:val="fr-FR"/>
        </w:rPr>
        <w:t>.</w:t>
      </w:r>
    </w:p>
    <w:p xmlns:wp14="http://schemas.microsoft.com/office/word/2010/wordml" w:rsidP="6E5FABEF" wp14:paraId="539999B1" wp14:textId="3B7D0482">
      <w:pPr>
        <w:pStyle w:val="Heading3"/>
      </w:pPr>
      <w:r w:rsidRPr="6E5FABEF" w:rsidR="62B8332F">
        <w:rPr>
          <w:noProof w:val="0"/>
          <w:lang w:val="fr-FR"/>
        </w:rPr>
        <w:t>3. Sujet sous-entendu</w:t>
      </w:r>
    </w:p>
    <w:p xmlns:wp14="http://schemas.microsoft.com/office/word/2010/wordml" w:rsidP="6E5FABEF" wp14:paraId="5DCE8D4D" wp14:textId="7D0FFBCE">
      <w:pPr>
        <w:spacing w:before="240" w:beforeAutospacing="off" w:after="240" w:afterAutospacing="off"/>
      </w:pPr>
      <w:r w:rsidRPr="6E5FABEF" w:rsidR="62B8332F">
        <w:rPr>
          <w:rFonts w:ascii="Aptos" w:hAnsi="Aptos" w:eastAsia="Aptos" w:cs="Aptos"/>
          <w:noProof w:val="0"/>
          <w:sz w:val="24"/>
          <w:szCs w:val="24"/>
          <w:lang w:val="fr-FR"/>
        </w:rPr>
        <w:t xml:space="preserve">Le sujet </w:t>
      </w:r>
      <w:r w:rsidRPr="6E5FABEF" w:rsidR="62B8332F">
        <w:rPr>
          <w:rFonts w:ascii="Aptos" w:hAnsi="Aptos" w:eastAsia="Aptos" w:cs="Aptos"/>
          <w:b w:val="1"/>
          <w:bCs w:val="1"/>
          <w:noProof w:val="0"/>
          <w:sz w:val="24"/>
          <w:szCs w:val="24"/>
          <w:lang w:val="fr-FR"/>
        </w:rPr>
        <w:t>मैं — maĩ</w:t>
      </w:r>
      <w:r w:rsidRPr="6E5FABEF" w:rsidR="62B8332F">
        <w:rPr>
          <w:rFonts w:ascii="Aptos" w:hAnsi="Aptos" w:eastAsia="Aptos" w:cs="Aptos"/>
          <w:noProof w:val="0"/>
          <w:sz w:val="24"/>
          <w:szCs w:val="24"/>
          <w:lang w:val="fr-FR"/>
        </w:rPr>
        <w:t>, « je », n’est pas exprimé. Il est compris grâce à :</w:t>
      </w:r>
    </w:p>
    <w:p xmlns:wp14="http://schemas.microsoft.com/office/word/2010/wordml" w:rsidP="6E5FABEF" wp14:paraId="3EF1CB4C" wp14:textId="7A51264B">
      <w:pPr>
        <w:spacing w:before="240" w:beforeAutospacing="off" w:after="240" w:afterAutospacing="off"/>
      </w:pPr>
      <w:r w:rsidRPr="6E5FABEF" w:rsidR="62B8332F">
        <w:rPr>
          <w:rFonts w:ascii="Aptos" w:hAnsi="Aptos" w:eastAsia="Aptos" w:cs="Aptos"/>
          <w:b w:val="1"/>
          <w:bCs w:val="1"/>
          <w:noProof w:val="0"/>
          <w:sz w:val="24"/>
          <w:szCs w:val="24"/>
          <w:lang w:val="fr-FR"/>
        </w:rPr>
        <w:t>आया हूँ — āyā hū̃</w:t>
      </w:r>
      <w:r w:rsidRPr="6E5FABEF" w:rsidR="62B8332F">
        <w:rPr>
          <w:rFonts w:ascii="Aptos" w:hAnsi="Aptos" w:eastAsia="Aptos" w:cs="Aptos"/>
          <w:noProof w:val="0"/>
          <w:sz w:val="24"/>
          <w:szCs w:val="24"/>
          <w:lang w:val="fr-FR"/>
        </w:rPr>
        <w:t xml:space="preserve"> : je suis venu.</w:t>
      </w:r>
    </w:p>
    <w:p xmlns:wp14="http://schemas.microsoft.com/office/word/2010/wordml" w:rsidP="6E5FABEF" wp14:paraId="23E99BAD" wp14:textId="41238266">
      <w:pPr>
        <w:spacing w:before="240" w:beforeAutospacing="off" w:after="240" w:afterAutospacing="off"/>
      </w:pPr>
      <w:r w:rsidRPr="6E5FABEF" w:rsidR="62B8332F">
        <w:rPr>
          <w:rFonts w:ascii="Aptos" w:hAnsi="Aptos" w:eastAsia="Aptos" w:cs="Aptos"/>
          <w:noProof w:val="0"/>
          <w:sz w:val="24"/>
          <w:szCs w:val="24"/>
          <w:lang w:val="fr-FR"/>
        </w:rPr>
        <w:t xml:space="preserve">Le masculin </w:t>
      </w:r>
      <w:r w:rsidRPr="6E5FABEF" w:rsidR="62B8332F">
        <w:rPr>
          <w:rFonts w:ascii="Aptos" w:hAnsi="Aptos" w:eastAsia="Aptos" w:cs="Aptos"/>
          <w:b w:val="1"/>
          <w:bCs w:val="1"/>
          <w:noProof w:val="0"/>
          <w:sz w:val="24"/>
          <w:szCs w:val="24"/>
          <w:lang w:val="fr-FR"/>
        </w:rPr>
        <w:t>आया</w:t>
      </w:r>
      <w:r w:rsidRPr="6E5FABEF" w:rsidR="62B8332F">
        <w:rPr>
          <w:rFonts w:ascii="Aptos" w:hAnsi="Aptos" w:eastAsia="Aptos" w:cs="Aptos"/>
          <w:noProof w:val="0"/>
          <w:sz w:val="24"/>
          <w:szCs w:val="24"/>
          <w:lang w:val="fr-FR"/>
        </w:rPr>
        <w:t xml:space="preserve"> correspond ici au Père qui parle.</w:t>
      </w:r>
    </w:p>
    <w:p xmlns:wp14="http://schemas.microsoft.com/office/word/2010/wordml" w:rsidP="6E5FABEF" wp14:paraId="582A551A" wp14:textId="43C90EFC">
      <w:pPr>
        <w:pStyle w:val="Heading2"/>
      </w:pPr>
      <w:r w:rsidRPr="6E5FABEF" w:rsidR="62B8332F">
        <w:rPr>
          <w:noProof w:val="0"/>
          <w:lang w:val="fr-FR"/>
        </w:rPr>
        <w:t>🌟 Sens dans le contexte BK</w:t>
      </w:r>
    </w:p>
    <w:p xmlns:wp14="http://schemas.microsoft.com/office/word/2010/wordml" w:rsidP="6E5FABEF" wp14:paraId="43F514B2" wp14:textId="4C520B9E">
      <w:pPr>
        <w:spacing w:before="240" w:beforeAutospacing="off" w:after="240" w:afterAutospacing="off"/>
      </w:pPr>
      <w:r w:rsidRPr="6E5FABEF" w:rsidR="62B8332F">
        <w:rPr>
          <w:rFonts w:ascii="Aptos" w:hAnsi="Aptos" w:eastAsia="Aptos" w:cs="Aptos"/>
          <w:noProof w:val="0"/>
          <w:sz w:val="24"/>
          <w:szCs w:val="24"/>
          <w:lang w:val="fr-FR"/>
        </w:rPr>
        <w:t>Prise isolément, la phrase est très forte et pourrait donner l’impression que le Père vient tuer les êtres humains. Le passage explique cependant immédiatement son sens spirituel.</w:t>
      </w:r>
    </w:p>
    <w:p xmlns:wp14="http://schemas.microsoft.com/office/word/2010/wordml" w:rsidP="6E5FABEF" wp14:paraId="2215341C" wp14:textId="33AD70C3">
      <w:pPr>
        <w:spacing w:before="240" w:beforeAutospacing="off" w:after="240" w:afterAutospacing="off"/>
      </w:pPr>
      <w:r w:rsidRPr="6E5FABEF" w:rsidR="62B8332F">
        <w:rPr>
          <w:rFonts w:ascii="Aptos" w:hAnsi="Aptos" w:eastAsia="Aptos" w:cs="Aptos"/>
          <w:noProof w:val="0"/>
          <w:sz w:val="24"/>
          <w:szCs w:val="24"/>
          <w:lang w:val="fr-FR"/>
        </w:rPr>
        <w:t>Le Père dit qu’il est venu :</w:t>
      </w:r>
    </w:p>
    <w:p xmlns:wp14="http://schemas.microsoft.com/office/word/2010/wordml" w:rsidP="6E5FABEF" wp14:paraId="6402EC87" wp14:textId="3676864D">
      <w:pPr>
        <w:pStyle w:val="ListParagraph"/>
        <w:numPr>
          <w:ilvl w:val="0"/>
          <w:numId w:val="5"/>
        </w:numPr>
        <w:spacing w:before="0" w:beforeAutospacing="off" w:after="0" w:afterAutospacing="off"/>
        <w:rPr>
          <w:rFonts w:ascii="Aptos" w:hAnsi="Aptos" w:eastAsia="Aptos" w:cs="Aptos"/>
          <w:noProof w:val="0"/>
          <w:sz w:val="24"/>
          <w:szCs w:val="24"/>
          <w:lang w:val="fr-FR"/>
        </w:rPr>
      </w:pPr>
      <w:r w:rsidRPr="6E5FABEF" w:rsidR="62B8332F">
        <w:rPr>
          <w:rFonts w:ascii="Aptos" w:hAnsi="Aptos" w:eastAsia="Aptos" w:cs="Aptos"/>
          <w:noProof w:val="0"/>
          <w:sz w:val="24"/>
          <w:szCs w:val="24"/>
          <w:lang w:val="fr-FR"/>
        </w:rPr>
        <w:t xml:space="preserve">purifier les âmes ; </w:t>
      </w:r>
    </w:p>
    <w:p xmlns:wp14="http://schemas.microsoft.com/office/word/2010/wordml" w:rsidP="6E5FABEF" wp14:paraId="1F888F57" wp14:textId="06CCA68E">
      <w:pPr>
        <w:pStyle w:val="ListParagraph"/>
        <w:numPr>
          <w:ilvl w:val="0"/>
          <w:numId w:val="5"/>
        </w:numPr>
        <w:spacing w:before="0" w:beforeAutospacing="off" w:after="0" w:afterAutospacing="off"/>
        <w:rPr>
          <w:rFonts w:ascii="Aptos" w:hAnsi="Aptos" w:eastAsia="Aptos" w:cs="Aptos"/>
          <w:noProof w:val="0"/>
          <w:sz w:val="24"/>
          <w:szCs w:val="24"/>
          <w:lang w:val="fr-FR"/>
        </w:rPr>
      </w:pPr>
      <w:r w:rsidRPr="6E5FABEF" w:rsidR="62B8332F">
        <w:rPr>
          <w:rFonts w:ascii="Aptos" w:hAnsi="Aptos" w:eastAsia="Aptos" w:cs="Aptos"/>
          <w:noProof w:val="0"/>
          <w:sz w:val="24"/>
          <w:szCs w:val="24"/>
          <w:lang w:val="fr-FR"/>
        </w:rPr>
        <w:t xml:space="preserve">mettre fin au vieux monde ; </w:t>
      </w:r>
    </w:p>
    <w:p xmlns:wp14="http://schemas.microsoft.com/office/word/2010/wordml" w:rsidP="6E5FABEF" wp14:paraId="2348F986" wp14:textId="10E3E731">
      <w:pPr>
        <w:pStyle w:val="ListParagraph"/>
        <w:numPr>
          <w:ilvl w:val="0"/>
          <w:numId w:val="5"/>
        </w:numPr>
        <w:spacing w:before="0" w:beforeAutospacing="off" w:after="0" w:afterAutospacing="off"/>
        <w:rPr>
          <w:rFonts w:ascii="Aptos" w:hAnsi="Aptos" w:eastAsia="Aptos" w:cs="Aptos"/>
          <w:noProof w:val="0"/>
          <w:sz w:val="24"/>
          <w:szCs w:val="24"/>
          <w:lang w:val="fr-FR"/>
        </w:rPr>
      </w:pPr>
      <w:r w:rsidRPr="6E5FABEF" w:rsidR="62B8332F">
        <w:rPr>
          <w:rFonts w:ascii="Aptos" w:hAnsi="Aptos" w:eastAsia="Aptos" w:cs="Aptos"/>
          <w:noProof w:val="0"/>
          <w:sz w:val="24"/>
          <w:szCs w:val="24"/>
          <w:lang w:val="fr-FR"/>
        </w:rPr>
        <w:t xml:space="preserve">faire abandonner les vieux corps ; </w:t>
      </w:r>
    </w:p>
    <w:p xmlns:wp14="http://schemas.microsoft.com/office/word/2010/wordml" w:rsidP="6E5FABEF" wp14:paraId="137B9EF1" wp14:textId="0ADE4C74">
      <w:pPr>
        <w:pStyle w:val="ListParagraph"/>
        <w:numPr>
          <w:ilvl w:val="0"/>
          <w:numId w:val="5"/>
        </w:numPr>
        <w:spacing w:before="0" w:beforeAutospacing="off" w:after="0" w:afterAutospacing="off"/>
        <w:rPr>
          <w:rFonts w:ascii="Aptos" w:hAnsi="Aptos" w:eastAsia="Aptos" w:cs="Aptos"/>
          <w:noProof w:val="0"/>
          <w:sz w:val="24"/>
          <w:szCs w:val="24"/>
          <w:lang w:val="fr-FR"/>
        </w:rPr>
      </w:pPr>
      <w:r w:rsidRPr="6E5FABEF" w:rsidR="62B8332F">
        <w:rPr>
          <w:rFonts w:ascii="Aptos" w:hAnsi="Aptos" w:eastAsia="Aptos" w:cs="Aptos"/>
          <w:noProof w:val="0"/>
          <w:sz w:val="24"/>
          <w:szCs w:val="24"/>
          <w:lang w:val="fr-FR"/>
        </w:rPr>
        <w:t xml:space="preserve">ramener les âmes à </w:t>
      </w:r>
      <w:r w:rsidRPr="6E5FABEF" w:rsidR="62B8332F">
        <w:rPr>
          <w:rFonts w:ascii="Aptos" w:hAnsi="Aptos" w:eastAsia="Aptos" w:cs="Aptos"/>
          <w:b w:val="1"/>
          <w:bCs w:val="1"/>
          <w:noProof w:val="0"/>
          <w:sz w:val="24"/>
          <w:szCs w:val="24"/>
          <w:lang w:val="fr-FR"/>
        </w:rPr>
        <w:t>शान्तिधाम — śāntidhām</w:t>
      </w:r>
      <w:r w:rsidRPr="6E5FABEF" w:rsidR="62B8332F">
        <w:rPr>
          <w:rFonts w:ascii="Aptos" w:hAnsi="Aptos" w:eastAsia="Aptos" w:cs="Aptos"/>
          <w:noProof w:val="0"/>
          <w:sz w:val="24"/>
          <w:szCs w:val="24"/>
          <w:lang w:val="fr-FR"/>
        </w:rPr>
        <w:t xml:space="preserve">, le monde de la paix ; </w:t>
      </w:r>
    </w:p>
    <w:p xmlns:wp14="http://schemas.microsoft.com/office/word/2010/wordml" w:rsidP="6E5FABEF" wp14:paraId="7990DC5E" wp14:textId="0B5A156F">
      <w:pPr>
        <w:pStyle w:val="ListParagraph"/>
        <w:numPr>
          <w:ilvl w:val="0"/>
          <w:numId w:val="5"/>
        </w:numPr>
        <w:spacing w:before="0" w:beforeAutospacing="off" w:after="0" w:afterAutospacing="off"/>
        <w:rPr>
          <w:rFonts w:ascii="Aptos" w:hAnsi="Aptos" w:eastAsia="Aptos" w:cs="Aptos"/>
          <w:noProof w:val="0"/>
          <w:sz w:val="24"/>
          <w:szCs w:val="24"/>
          <w:lang w:val="fr-FR"/>
        </w:rPr>
      </w:pPr>
      <w:r w:rsidRPr="6E5FABEF" w:rsidR="62B8332F">
        <w:rPr>
          <w:rFonts w:ascii="Aptos" w:hAnsi="Aptos" w:eastAsia="Aptos" w:cs="Aptos"/>
          <w:noProof w:val="0"/>
          <w:sz w:val="24"/>
          <w:szCs w:val="24"/>
          <w:lang w:val="fr-FR"/>
        </w:rPr>
        <w:t xml:space="preserve">leur donner ensuite une nouvelle vie dans le paradis. </w:t>
      </w:r>
    </w:p>
    <w:p xmlns:wp14="http://schemas.microsoft.com/office/word/2010/wordml" w:rsidP="6E5FABEF" wp14:paraId="3F769B6F" wp14:textId="0258DFA2">
      <w:pPr>
        <w:spacing w:before="240" w:beforeAutospacing="off" w:after="240" w:afterAutospacing="off"/>
      </w:pPr>
      <w:r w:rsidRPr="6E5FABEF" w:rsidR="62B8332F">
        <w:rPr>
          <w:rFonts w:ascii="Aptos" w:hAnsi="Aptos" w:eastAsia="Aptos" w:cs="Aptos"/>
          <w:noProof w:val="0"/>
          <w:sz w:val="24"/>
          <w:szCs w:val="24"/>
          <w:lang w:val="fr-FR"/>
        </w:rPr>
        <w:t xml:space="preserve">Il ne faut donc pas comprendre </w:t>
      </w:r>
      <w:r w:rsidRPr="6E5FABEF" w:rsidR="62B8332F">
        <w:rPr>
          <w:rFonts w:ascii="Aptos" w:hAnsi="Aptos" w:eastAsia="Aptos" w:cs="Aptos"/>
          <w:b w:val="1"/>
          <w:bCs w:val="1"/>
          <w:noProof w:val="0"/>
          <w:sz w:val="24"/>
          <w:szCs w:val="24"/>
          <w:lang w:val="fr-FR"/>
        </w:rPr>
        <w:t>मौत देना — maut denā</w:t>
      </w:r>
      <w:r w:rsidRPr="6E5FABEF" w:rsidR="62B8332F">
        <w:rPr>
          <w:rFonts w:ascii="Aptos" w:hAnsi="Aptos" w:eastAsia="Aptos" w:cs="Aptos"/>
          <w:noProof w:val="0"/>
          <w:sz w:val="24"/>
          <w:szCs w:val="24"/>
          <w:lang w:val="fr-FR"/>
        </w:rPr>
        <w:t xml:space="preserve"> comme l’acte de tuer personnellement quelqu’un. Dans le langage imagé du Murli, cela désigne la fin inévitable de l’existence dans le vieux monde et la séparation de l’âme d’avec son corps.</w:t>
      </w:r>
    </w:p>
    <w:p xmlns:wp14="http://schemas.microsoft.com/office/word/2010/wordml" w:rsidP="6E5FABEF" wp14:paraId="00B33CD5" wp14:textId="600E5AFD">
      <w:pPr>
        <w:spacing w:before="240" w:beforeAutospacing="off" w:after="240" w:afterAutospacing="off"/>
      </w:pPr>
      <w:r w:rsidRPr="6E5FABEF" w:rsidR="62B8332F">
        <w:rPr>
          <w:rFonts w:ascii="Aptos" w:hAnsi="Aptos" w:eastAsia="Aptos" w:cs="Aptos"/>
          <w:noProof w:val="0"/>
          <w:sz w:val="24"/>
          <w:szCs w:val="24"/>
          <w:lang w:val="fr-FR"/>
        </w:rPr>
        <w:t>Le contexte établit d’ailleurs un contraste volontaire :</w:t>
      </w:r>
    </w:p>
    <w:p xmlns:wp14="http://schemas.microsoft.com/office/word/2010/wordml" w:rsidP="6E5FABEF" wp14:paraId="4B695CBF" wp14:textId="79394971">
      <w:pPr>
        <w:pStyle w:val="ListParagraph"/>
        <w:numPr>
          <w:ilvl w:val="0"/>
          <w:numId w:val="6"/>
        </w:numPr>
        <w:spacing w:before="0" w:beforeAutospacing="off" w:after="0" w:afterAutospacing="off"/>
        <w:rPr>
          <w:rFonts w:ascii="Aptos" w:hAnsi="Aptos" w:eastAsia="Aptos" w:cs="Aptos"/>
          <w:noProof w:val="0"/>
          <w:sz w:val="24"/>
          <w:szCs w:val="24"/>
          <w:lang w:val="fr-FR"/>
        </w:rPr>
      </w:pPr>
      <w:r w:rsidRPr="6E5FABEF" w:rsidR="62B8332F">
        <w:rPr>
          <w:rFonts w:ascii="Aptos" w:hAnsi="Aptos" w:eastAsia="Aptos" w:cs="Aptos"/>
          <w:b w:val="1"/>
          <w:bCs w:val="1"/>
          <w:noProof w:val="0"/>
          <w:sz w:val="24"/>
          <w:szCs w:val="24"/>
          <w:lang w:val="fr-FR"/>
        </w:rPr>
        <w:t>मौत देना — maut denā</w:t>
      </w:r>
      <w:r w:rsidRPr="6E5FABEF" w:rsidR="62B8332F">
        <w:rPr>
          <w:rFonts w:ascii="Aptos" w:hAnsi="Aptos" w:eastAsia="Aptos" w:cs="Aptos"/>
          <w:noProof w:val="0"/>
          <w:sz w:val="24"/>
          <w:szCs w:val="24"/>
          <w:lang w:val="fr-FR"/>
        </w:rPr>
        <w:t xml:space="preserve"> : donner la mort à l’ancienne existence ; </w:t>
      </w:r>
    </w:p>
    <w:p xmlns:wp14="http://schemas.microsoft.com/office/word/2010/wordml" w:rsidP="6E5FABEF" wp14:paraId="55C20A83" wp14:textId="5555C265">
      <w:pPr>
        <w:pStyle w:val="ListParagraph"/>
        <w:numPr>
          <w:ilvl w:val="0"/>
          <w:numId w:val="6"/>
        </w:numPr>
        <w:spacing w:before="0" w:beforeAutospacing="off" w:after="0" w:afterAutospacing="off"/>
        <w:rPr>
          <w:rFonts w:ascii="Aptos" w:hAnsi="Aptos" w:eastAsia="Aptos" w:cs="Aptos"/>
          <w:noProof w:val="0"/>
          <w:sz w:val="24"/>
          <w:szCs w:val="24"/>
          <w:lang w:val="fr-FR"/>
        </w:rPr>
      </w:pPr>
      <w:r w:rsidRPr="6E5FABEF" w:rsidR="62B8332F">
        <w:rPr>
          <w:rFonts w:ascii="Aptos" w:hAnsi="Aptos" w:eastAsia="Aptos" w:cs="Aptos"/>
          <w:b w:val="1"/>
          <w:bCs w:val="1"/>
          <w:noProof w:val="0"/>
          <w:sz w:val="24"/>
          <w:szCs w:val="24"/>
          <w:lang w:val="fr-FR"/>
        </w:rPr>
        <w:t>जीयदान देना — jīyadān denā</w:t>
      </w:r>
      <w:r w:rsidRPr="6E5FABEF" w:rsidR="62B8332F">
        <w:rPr>
          <w:rFonts w:ascii="Aptos" w:hAnsi="Aptos" w:eastAsia="Aptos" w:cs="Aptos"/>
          <w:noProof w:val="0"/>
          <w:sz w:val="24"/>
          <w:szCs w:val="24"/>
          <w:lang w:val="fr-FR"/>
        </w:rPr>
        <w:t xml:space="preserve"> : faire don de la vie, accorder une nouvelle vie. </w:t>
      </w:r>
    </w:p>
    <w:p xmlns:wp14="http://schemas.microsoft.com/office/word/2010/wordml" w:rsidP="6E5FABEF" wp14:paraId="2D6C993C" wp14:textId="3D1C775B">
      <w:pPr>
        <w:spacing w:before="240" w:beforeAutospacing="off" w:after="240" w:afterAutospacing="off"/>
      </w:pPr>
      <w:r w:rsidRPr="6E5FABEF" w:rsidR="62B8332F">
        <w:rPr>
          <w:rFonts w:ascii="Aptos" w:hAnsi="Aptos" w:eastAsia="Aptos" w:cs="Aptos"/>
          <w:noProof w:val="0"/>
          <w:sz w:val="24"/>
          <w:szCs w:val="24"/>
          <w:lang w:val="fr-FR"/>
        </w:rPr>
        <w:t xml:space="preserve">Ainsi, la « mort » annoncée est suivie d’un </w:t>
      </w:r>
      <w:r w:rsidRPr="6E5FABEF" w:rsidR="62B8332F">
        <w:rPr>
          <w:rFonts w:ascii="Aptos" w:hAnsi="Aptos" w:eastAsia="Aptos" w:cs="Aptos"/>
          <w:b w:val="1"/>
          <w:bCs w:val="1"/>
          <w:noProof w:val="0"/>
          <w:sz w:val="24"/>
          <w:szCs w:val="24"/>
          <w:lang w:val="fr-FR"/>
        </w:rPr>
        <w:t>जीयदान — jīyadān</w:t>
      </w:r>
      <w:r w:rsidRPr="6E5FABEF" w:rsidR="62B8332F">
        <w:rPr>
          <w:rFonts w:ascii="Aptos" w:hAnsi="Aptos" w:eastAsia="Aptos" w:cs="Aptos"/>
          <w:noProof w:val="0"/>
          <w:sz w:val="24"/>
          <w:szCs w:val="24"/>
          <w:lang w:val="fr-FR"/>
        </w:rPr>
        <w:t>, le don d’une vie pure et heureuse. Le Père est présenté non comme celui qui détruit directement les corps, mais comme celui qui purifie les âmes et les ramène à la Maison au moment de la destruction du vieux monde.</w:t>
      </w:r>
    </w:p>
    <w:p xmlns:wp14="http://schemas.microsoft.com/office/word/2010/wordml" w:rsidP="6E5FABEF" wp14:paraId="7E788A49" wp14:textId="2FF95304">
      <w:pPr>
        <w:spacing w:before="240" w:beforeAutospacing="off" w:after="240" w:afterAutospacing="off"/>
        <w:rPr>
          <w:rFonts w:ascii="Aptos" w:hAnsi="Aptos" w:eastAsia="Aptos" w:cs="Aptos"/>
          <w:noProof w:val="0"/>
          <w:sz w:val="24"/>
          <w:szCs w:val="24"/>
          <w:lang w:val="fr-FR"/>
        </w:rPr>
      </w:pPr>
    </w:p>
    <w:p xmlns:wp14="http://schemas.microsoft.com/office/word/2010/wordml" w:rsidP="6E5FABEF" wp14:paraId="2A014498" wp14:textId="69AFBF34">
      <w:pPr>
        <w:spacing w:before="240" w:beforeAutospacing="off" w:after="24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p>
    <w:p xmlns:wp14="http://schemas.microsoft.com/office/word/2010/wordml" w:rsidP="6E5FABEF" wp14:paraId="77AFC154" wp14:textId="755C2F04">
      <w:pPr>
        <w:spacing w:before="240" w:beforeAutospacing="off" w:after="24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r w:rsidRPr="6E5FABEF" w:rsidR="09D1DEF0">
        <w:rPr>
          <w:rFonts w:ascii="Aptos" w:hAnsi="Aptos" w:eastAsia="Aptos" w:cs="Aptos"/>
          <w:b w:val="0"/>
          <w:bCs w:val="0"/>
          <w:i w:val="0"/>
          <w:iCs w:val="0"/>
          <w:caps w:val="0"/>
          <w:smallCaps w:val="0"/>
          <w:noProof w:val="0"/>
          <w:color w:val="000000" w:themeColor="text1" w:themeTint="FF" w:themeShade="FF"/>
          <w:sz w:val="24"/>
          <w:szCs w:val="24"/>
          <w:lang w:val="fr-FR"/>
        </w:rPr>
        <w:t>(contenu généré avec l’aide de ChatGPT, copié et validé par mes soins)</w:t>
      </w:r>
    </w:p>
    <w:p xmlns:wp14="http://schemas.microsoft.com/office/word/2010/wordml" w:rsidP="6E5FABEF" wp14:paraId="17CFCB62" wp14:textId="0FF70FDC">
      <w:pPr>
        <w:pStyle w:val="Normal"/>
        <w:rPr>
          <w:rFonts w:ascii="Aptos" w:hAnsi="Aptos" w:eastAsia="Aptos" w:cs="Aptos"/>
          <w:b w:val="0"/>
          <w:bCs w:val="0"/>
          <w:i w:val="0"/>
          <w:iCs w:val="0"/>
          <w:caps w:val="0"/>
          <w:smallCaps w:val="0"/>
          <w:noProof w:val="0"/>
          <w:color w:val="000000" w:themeColor="text1" w:themeTint="FF" w:themeShade="FF"/>
          <w:sz w:val="24"/>
          <w:szCs w:val="24"/>
          <w:lang w:val="fr-FR"/>
        </w:rPr>
      </w:pPr>
    </w:p>
    <w:p xmlns:wp14="http://schemas.microsoft.com/office/word/2010/wordml" wp14:paraId="3BFEFB25" wp14:textId="3783FC52"/>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6">
    <w:nsid w:val="2187747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7225be2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56c7849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6f12573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56d0ff3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ac83f8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5D7032"/>
    <w:rsid w:val="02629DAA"/>
    <w:rsid w:val="09D1DEF0"/>
    <w:rsid w:val="0B3FB3D4"/>
    <w:rsid w:val="0BBD3372"/>
    <w:rsid w:val="15CB153A"/>
    <w:rsid w:val="165D7032"/>
    <w:rsid w:val="1BCD08C4"/>
    <w:rsid w:val="21D70F2D"/>
    <w:rsid w:val="29B10936"/>
    <w:rsid w:val="2B26FA3E"/>
    <w:rsid w:val="332D6438"/>
    <w:rsid w:val="37918BA7"/>
    <w:rsid w:val="3F7875B8"/>
    <w:rsid w:val="479A681B"/>
    <w:rsid w:val="62B8332F"/>
    <w:rsid w:val="635A3AC8"/>
    <w:rsid w:val="6E5FABEF"/>
    <w:rsid w:val="6E9ED3A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3A456D"/>
  <w15:chartTrackingRefBased/>
  <w15:docId w15:val="{FD468069-2846-4322-8864-DF93D35EB8B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HAnsi" w:cstheme="minorBidi"/>
        <w:sz w:val="24"/>
        <w:szCs w:val="24"/>
        <w:lang w:val="fr-FR"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1">
    <w:uiPriority w:val="9"/>
    <w:name w:val="heading 1"/>
    <w:basedOn w:val="Normal"/>
    <w:next w:val="Normal"/>
    <w:qFormat/>
    <w:rsid w:val="6E5FABEF"/>
    <w:rPr>
      <w:rFonts w:ascii="Aptos Display" w:hAnsi="Aptos Display" w:eastAsia="" w:cs="" w:asciiTheme="majorAscii" w:hAnsiTheme="majorAscii" w:eastAsiaTheme="majorEastAsia" w:cstheme="majorBidi"/>
      <w:color w:val="0F4761" w:themeColor="accent1" w:themeTint="FF" w:themeShade="BF"/>
      <w:sz w:val="40"/>
      <w:szCs w:val="40"/>
    </w:rPr>
    <w:pPr>
      <w:keepNext w:val="1"/>
      <w:keepLines w:val="1"/>
      <w:spacing w:before="360" w:after="80"/>
      <w:outlineLvl w:val="0"/>
    </w:pPr>
  </w:style>
  <w:style w:type="paragraph" w:styleId="Heading2">
    <w:uiPriority w:val="9"/>
    <w:name w:val="heading 2"/>
    <w:basedOn w:val="Normal"/>
    <w:next w:val="Normal"/>
    <w:unhideWhenUsed/>
    <w:qFormat/>
    <w:rsid w:val="6E5FABEF"/>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paragraph" w:styleId="ListParagraph">
    <w:uiPriority w:val="34"/>
    <w:name w:val="List Paragraph"/>
    <w:basedOn w:val="Normal"/>
    <w:qFormat/>
    <w:rsid w:val="6E5FABEF"/>
    <w:pPr>
      <w:spacing/>
      <w:ind w:left="720"/>
      <w:contextualSpacing/>
    </w:pPr>
  </w:style>
  <w:style w:type="paragraph" w:styleId="Heading3">
    <w:uiPriority w:val="9"/>
    <w:name w:val="heading 3"/>
    <w:basedOn w:val="Normal"/>
    <w:next w:val="Normal"/>
    <w:unhideWhenUsed/>
    <w:qFormat/>
    <w:rsid w:val="6E5FABEF"/>
    <w:rPr>
      <w:rFonts w:eastAsia="" w:cs="" w:eastAsiaTheme="majorEastAsia" w:cstheme="majorBidi"/>
      <w:color w:val="0F4761" w:themeColor="accent1" w:themeTint="FF" w:themeShade="BF"/>
      <w:sz w:val="28"/>
      <w:szCs w:val="28"/>
    </w:rPr>
    <w:pPr>
      <w:keepNext w:val="1"/>
      <w:keepLines w:val="1"/>
      <w:spacing w:before="160" w:after="80"/>
      <w:outlineLvl w:val="2"/>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ba9934a62ea340a6"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2026-07-25T06:21:21.2960916Z</dcterms:created>
  <dcterms:modified xsi:type="dcterms:W3CDTF">2026-07-25T06:27:51.3728792Z</dcterms:modified>
  <dc:creator>Jacques VUILLAUME</dc:creator>
  <lastModifiedBy>Jacques VUILLAUME</lastModifiedBy>
</coreProperties>
</file>