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7D8426" wp14:paraId="7ABC200F" wp14:textId="00F754F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7D8426" w:rsidR="70E05E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juillet 2026</w:t>
      </w:r>
    </w:p>
    <w:p xmlns:wp14="http://schemas.microsoft.com/office/word/2010/wordml" w:rsidP="027D8426" wp14:paraId="091A8436" wp14:textId="22B26D7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7D8426" wp14:paraId="6A22C2D9" wp14:textId="7A0E25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7D8426" w:rsidR="70E05E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juillet 2026</w:t>
      </w:r>
    </w:p>
    <w:p xmlns:wp14="http://schemas.microsoft.com/office/word/2010/wordml" w:rsidP="027D8426" wp14:paraId="4770CA24" wp14:textId="211566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7D8426" wp14:paraId="3DBDA9B2" wp14:textId="02CEDA6F">
      <w:pPr>
        <w:spacing w:after="0" w:afterAutospacing="off"/>
      </w:pPr>
      <w:r w:rsidRPr="027D8426" w:rsidR="70E05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27D8426" wp14:paraId="069D32A9" wp14:textId="14848127">
      <w:pPr>
        <w:pStyle w:val="Normal"/>
        <w:spacing w:after="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जितना याद करेंगे, पावन होते जायेंगे।</w:t>
      </w:r>
    </w:p>
    <w:p xmlns:wp14="http://schemas.microsoft.com/office/word/2010/wordml" w:rsidP="027D8426" wp14:paraId="36DF15D3" wp14:textId="5B928E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7D8426" wp14:paraId="5D53064E" wp14:textId="1E904F68">
      <w:pPr>
        <w:spacing w:after="0" w:afterAutospacing="off"/>
      </w:pPr>
      <w:r w:rsidRPr="027D8426" w:rsidR="70E05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27D8426" wp14:paraId="0DBAEFE8" wp14:textId="750A4FFE">
      <w:pPr>
        <w:pStyle w:val="Normal"/>
        <w:spacing w:after="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Jitnā yād kareṅge, pāvan hote jāeṅge.</w:t>
      </w:r>
    </w:p>
    <w:p xmlns:wp14="http://schemas.microsoft.com/office/word/2010/wordml" w:rsidP="027D8426" wp14:paraId="02753C5F" wp14:textId="0B08797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7D8426" wp14:paraId="5D751291" wp14:textId="2B155998">
      <w:pPr>
        <w:spacing w:after="0" w:afterAutospacing="off"/>
      </w:pPr>
      <w:r w:rsidRPr="027D8426" w:rsidR="70E05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27D8426" wp14:paraId="55E29B62" wp14:textId="1C525AFD">
      <w:pPr>
        <w:spacing w:after="0" w:afterAutospacing="off"/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vous resterez dans le souvenir, plus vous deviendrez purs.</w:t>
      </w:r>
    </w:p>
    <w:p xmlns:wp14="http://schemas.microsoft.com/office/word/2010/wordml" w:rsidP="027D8426" wp14:paraId="2C5429F9" wp14:textId="466069A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7D8426" wp14:paraId="040B34FA" wp14:textId="76B8F111">
      <w:pPr>
        <w:spacing w:after="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Ou, en conservant l’idée de progression :</w:t>
      </w:r>
    </w:p>
    <w:p xmlns:wp14="http://schemas.microsoft.com/office/word/2010/wordml" w:rsidP="027D8426" wp14:paraId="5277F1DD" wp14:textId="3E415E8E">
      <w:pPr>
        <w:spacing w:after="0" w:afterAutospacing="off"/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vous vous souviendrez du Père, plus vous continuerez à vous purifier.</w:t>
      </w:r>
    </w:p>
    <w:p xmlns:wp14="http://schemas.microsoft.com/office/word/2010/wordml" w:rsidP="027D8426" wp14:paraId="1ABF8FDD" wp14:textId="02F9C8A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7D8426" wp14:paraId="5736F116" wp14:textId="44273F02">
      <w:pPr>
        <w:pStyle w:val="Heading2"/>
        <w:keepNext w:val="1"/>
        <w:keepLines w:val="1"/>
        <w:spacing w:before="160" w:after="80"/>
      </w:pPr>
      <w:r w:rsidRPr="027D8426" w:rsidR="70E05E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27D8426" wp14:paraId="16936AFA" wp14:textId="5C7E3B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— jitnā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autant que, dans la mesure où, plus</w:t>
      </w:r>
    </w:p>
    <w:p xmlns:wp14="http://schemas.microsoft.com/office/word/2010/wordml" w:rsidP="027D8426" wp14:paraId="54318CD8" wp14:textId="6ACE6D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fait de se souvenir</w:t>
      </w:r>
    </w:p>
    <w:p xmlns:wp14="http://schemas.microsoft.com/office/word/2010/wordml" w:rsidP="027D8426" wp14:paraId="5D8C3C02" wp14:textId="3157C1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ferez, vous pratiquerez</w:t>
      </w:r>
    </w:p>
    <w:p xmlns:wp14="http://schemas.microsoft.com/office/word/2010/wordml" w:rsidP="027D8426" wp14:paraId="7255A771" wp14:textId="7EBE45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purifié, sacré</w:t>
      </w:r>
    </w:p>
    <w:p xmlns:wp14="http://schemas.microsoft.com/office/word/2010/wordml" w:rsidP="027D8426" wp14:paraId="0369C1C3" wp14:textId="5F295F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— hote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devenant, étant</w:t>
      </w:r>
    </w:p>
    <w:p xmlns:wp14="http://schemas.microsoft.com/office/word/2010/wordml" w:rsidP="027D8426" wp14:paraId="27461EFD" wp14:textId="188921F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— jāeṅge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continuerez à aller ; ici, marque une progression</w:t>
      </w:r>
    </w:p>
    <w:p xmlns:wp14="http://schemas.microsoft.com/office/word/2010/wordml" w:rsidP="027D8426" wp14:paraId="55E5730D" wp14:textId="0C6238A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27D8426" wp14:paraId="7EA9B9B1" wp14:textId="5453A7C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7D8426" w:rsidR="70E05E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27D8426" wp14:paraId="1C77D0C0" wp14:textId="7515A2A5">
      <w:pPr>
        <w:pStyle w:val="Heading3"/>
      </w:pPr>
      <w:r w:rsidRPr="027D8426" w:rsidR="70E05E4D">
        <w:rPr>
          <w:noProof w:val="0"/>
          <w:lang w:val="fr-FR"/>
        </w:rPr>
        <w:t>1. La construction जितना… उतना… — jitnā… utnā…</w:t>
      </w:r>
    </w:p>
    <w:p xmlns:wp14="http://schemas.microsoft.com/office/word/2010/wordml" w:rsidP="027D8426" wp14:paraId="6B6FE5A7" wp14:textId="0A80B16F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relation proportionnelle :</w:t>
      </w:r>
    </w:p>
    <w:p xmlns:wp14="http://schemas.microsoft.com/office/word/2010/wordml" w:rsidP="027D8426" wp14:paraId="42C99AE1" wp14:textId="1FC0FB92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« Plus…, plus… »</w:t>
      </w:r>
      <w:r>
        <w:br/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« Dans la mesure où…, dans cette même mesure… »</w:t>
      </w:r>
    </w:p>
    <w:p xmlns:wp14="http://schemas.microsoft.com/office/word/2010/wordml" w:rsidP="027D8426" wp14:paraId="25924A10" wp14:textId="6274148C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— utnā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sous-entendu :</w:t>
      </w:r>
    </w:p>
    <w:p xmlns:wp14="http://schemas.microsoft.com/office/word/2010/wordml" w:rsidP="027D8426" wp14:paraId="1FA80145" wp14:textId="26761455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याद करेंगे, [उतना] पावन होते जायेंगे।</w:t>
      </w:r>
      <w:r>
        <w:br/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Plus vous vous souviendrez, plus vous deviendrez purs.</w:t>
      </w:r>
    </w:p>
    <w:p xmlns:wp14="http://schemas.microsoft.com/office/word/2010/wordml" w:rsidP="027D8426" wp14:paraId="37EF350B" wp14:textId="27F01A4C">
      <w:pPr>
        <w:pStyle w:val="Heading3"/>
      </w:pPr>
      <w:r w:rsidRPr="027D8426" w:rsidR="70E05E4D">
        <w:rPr>
          <w:noProof w:val="0"/>
          <w:lang w:val="fr-FR"/>
        </w:rPr>
        <w:t>2. याद करना — yād karnā</w:t>
      </w:r>
    </w:p>
    <w:p xmlns:wp14="http://schemas.microsoft.com/office/word/2010/wordml" w:rsidP="027D8426" wp14:paraId="0AEEE0AA" wp14:textId="16844A44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faire le souvenir ».</w:t>
      </w:r>
    </w:p>
    <w:p xmlns:wp14="http://schemas.microsoft.com/office/word/2010/wordml" w:rsidP="027D8426" wp14:paraId="29A4244E" wp14:textId="3FE0C5D6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:rsidP="027D8426" wp14:paraId="09F5BA05" wp14:textId="489A71B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se souvenir ;</w:t>
      </w:r>
    </w:p>
    <w:p xmlns:wp14="http://schemas.microsoft.com/office/word/2010/wordml" w:rsidP="027D8426" wp14:paraId="7B155263" wp14:textId="70DD634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garder quelqu’un en mémoire ;</w:t>
      </w:r>
    </w:p>
    <w:p xmlns:wp14="http://schemas.microsoft.com/office/word/2010/wordml" w:rsidP="027D8426" wp14:paraId="3D3E6352" wp14:textId="5157E56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rester dans le souvenir.</w:t>
      </w:r>
    </w:p>
    <w:p xmlns:wp14="http://schemas.microsoft.com/office/word/2010/wordml" w:rsidP="027D8426" wp14:paraId="27D2CB62" wp14:textId="7DB935EA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principalement se souvenir du Père, Shiv Baba.</w:t>
      </w:r>
    </w:p>
    <w:p xmlns:wp14="http://schemas.microsoft.com/office/word/2010/wordml" w:rsidP="027D8426" wp14:paraId="2CDF6FEC" wp14:textId="23589BB8">
      <w:pPr>
        <w:pStyle w:val="Heading3"/>
      </w:pPr>
      <w:r w:rsidRPr="027D8426" w:rsidR="70E05E4D">
        <w:rPr>
          <w:noProof w:val="0"/>
          <w:lang w:val="fr-FR"/>
        </w:rPr>
        <w:t>3. होते जायेंगे — hote jāeṅge</w:t>
      </w:r>
    </w:p>
    <w:p xmlns:wp14="http://schemas.microsoft.com/office/word/2010/wordml" w:rsidP="027D8426" wp14:paraId="15FB93AE" wp14:textId="56443A21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associe :</w:t>
      </w:r>
    </w:p>
    <w:p xmlns:wp14="http://schemas.microsoft.com/office/word/2010/wordml" w:rsidP="027D8426" wp14:paraId="1BC998DC" wp14:textId="59422A4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— hote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participe imperfectif de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, « devenir / être » ;</w:t>
      </w:r>
    </w:p>
    <w:p xmlns:wp14="http://schemas.microsoft.com/office/word/2010/wordml" w:rsidP="027D8426" wp14:paraId="149220E2" wp14:textId="43CD21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— jāeṅge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futur de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, « aller ».</w:t>
      </w:r>
    </w:p>
    <w:p xmlns:wp14="http://schemas.microsoft.com/office/word/2010/wordml" w:rsidP="027D8426" wp14:paraId="6B123C98" wp14:textId="7C7918C5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qu’un changement se poursuit graduellement :</w:t>
      </w:r>
    </w:p>
    <w:p xmlns:wp14="http://schemas.microsoft.com/office/word/2010/wordml" w:rsidP="027D8426" wp14:paraId="011C8F89" wp14:textId="5289D111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होते जायेंगे</w:t>
      </w:r>
      <w:r>
        <w:br/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vous deviendrez progressivement purs ;</w:t>
      </w:r>
      <w:r>
        <w:br/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vous continuerez à vous purifier.</w:t>
      </w:r>
    </w:p>
    <w:p xmlns:wp14="http://schemas.microsoft.com/office/word/2010/wordml" w:rsidP="027D8426" wp14:paraId="589F613C" wp14:textId="70F154F0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Il ne s’agit donc pas d’un changement instantané, mais d’un processus qui avance peu à peu.</w:t>
      </w:r>
    </w:p>
    <w:p xmlns:wp14="http://schemas.microsoft.com/office/word/2010/wordml" w:rsidP="027D8426" wp14:paraId="7B4CEA6B" wp14:textId="30647B1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7D8426" wp14:paraId="00D90434" wp14:textId="030566F3">
      <w:pPr>
        <w:pStyle w:val="Heading2"/>
      </w:pPr>
      <w:r w:rsidRPr="027D8426" w:rsidR="70E05E4D">
        <w:rPr>
          <w:noProof w:val="0"/>
          <w:lang w:val="fr-FR"/>
        </w:rPr>
        <w:t>🌟 Sens dans le contexte BK</w:t>
      </w:r>
    </w:p>
    <w:p xmlns:wp14="http://schemas.microsoft.com/office/word/2010/wordml" w:rsidP="027D8426" wp14:paraId="53504F95" wp14:textId="7A717572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souvenir conscient de Shiv Baba : l’âme se considère comme une âme et dirige son intellect vers le Père incorporel.</w:t>
      </w:r>
    </w:p>
    <w:p xmlns:wp14="http://schemas.microsoft.com/office/word/2010/wordml" w:rsidP="027D8426" wp14:paraId="45F43897" wp14:textId="74077F63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होना — pāvan honā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devenir pur », signifie que l’âme se libère progressivement de ses anciennes impuretés et de ses mauvais संस्कार —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saṃskāra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, grâce au pouvoir du souvenir.</w:t>
      </w:r>
    </w:p>
    <w:p xmlns:wp14="http://schemas.microsoft.com/office/word/2010/wordml" w:rsidP="027D8426" wp14:paraId="273BA394" wp14:textId="56D0394C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ainsi une relation directe :</w:t>
      </w:r>
    </w:p>
    <w:p xmlns:wp14="http://schemas.microsoft.com/office/word/2010/wordml" w:rsidP="027D8426" wp14:paraId="3CEBE7CA" wp14:textId="63F278C0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Plus le souvenir du Père est profond et constant, plus la purification de l’âme progresse.</w:t>
      </w:r>
    </w:p>
    <w:p xmlns:wp14="http://schemas.microsoft.com/office/word/2010/wordml" w:rsidP="027D8426" wp14:paraId="7FFAB283" wp14:textId="4ED8F310">
      <w:pPr>
        <w:spacing w:before="240" w:beforeAutospacing="off" w:after="240" w:afterAutospacing="off"/>
      </w:pP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— jāeṅge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que cette purification s’accomplit graduellement, au fil de la </w:t>
      </w:r>
      <w:r w:rsidRPr="027D8426" w:rsidR="70E05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027D8426" w:rsidR="70E05E4D">
        <w:rPr>
          <w:rFonts w:ascii="Aptos" w:hAnsi="Aptos" w:eastAsia="Aptos" w:cs="Aptos"/>
          <w:noProof w:val="0"/>
          <w:sz w:val="24"/>
          <w:szCs w:val="24"/>
          <w:lang w:val="fr-FR"/>
        </w:rPr>
        <w:t>, « le pèlerinage du souvenir ».</w:t>
      </w:r>
    </w:p>
    <w:p xmlns:wp14="http://schemas.microsoft.com/office/word/2010/wordml" wp14:paraId="3BFEFB25" wp14:textId="03E37257"/>
    <w:p w:rsidR="027D8426" w:rsidP="027D8426" w:rsidRDefault="027D8426" w14:paraId="5B30DF3E" w14:textId="5729C4E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D8D97C" w:rsidP="027D8426" w:rsidRDefault="24D8D97C" w14:paraId="0456B264" w14:textId="0547040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7D8426" w:rsidR="24D8D9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27D8426" w:rsidP="027D8426" w:rsidRDefault="027D8426" w14:paraId="7DB32481" w14:textId="7BCA634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78d8e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bc9a5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18e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a829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BDF567"/>
    <w:rsid w:val="027D8426"/>
    <w:rsid w:val="1911CD1C"/>
    <w:rsid w:val="1E70CDC7"/>
    <w:rsid w:val="24D8D97C"/>
    <w:rsid w:val="2EF9C143"/>
    <w:rsid w:val="3818DB80"/>
    <w:rsid w:val="5DBDF567"/>
    <w:rsid w:val="70E05E4D"/>
    <w:rsid w:val="7AAC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D9252"/>
  <w15:chartTrackingRefBased/>
  <w15:docId w15:val="{718A9D21-4C43-4582-A1F8-16E61E9D9B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7D84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7D84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7D842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27D842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27D842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08b1088d58a48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2026-07-28T07:07:08.4155448Z</dcterms:created>
  <dcterms:modified xsi:type="dcterms:W3CDTF">2026-07-28T07:13:04.9043203Z</dcterms:modified>
  <dc:creator>Jacques VUILLAUME</dc:creator>
  <lastModifiedBy>Jacques VUILLAUME</lastModifiedBy>
</coreProperties>
</file>