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7B1875" wp14:paraId="0F2F7221" wp14:textId="1CDD124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7B1875" w:rsidR="482655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juillet 2026</w:t>
      </w:r>
    </w:p>
    <w:p xmlns:wp14="http://schemas.microsoft.com/office/word/2010/wordml" w:rsidP="0D7B1875" wp14:paraId="487323FD" wp14:textId="5BE13C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B1875" wp14:paraId="03E30443" wp14:textId="194C460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7B1875" w:rsidR="482655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juillet 2026</w:t>
      </w:r>
    </w:p>
    <w:p xmlns:wp14="http://schemas.microsoft.com/office/word/2010/wordml" w:rsidP="0D7B1875" wp14:paraId="4BC26560" wp14:textId="74BF8E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B1875" wp14:paraId="2CC075FD" wp14:textId="5882814F">
      <w:pPr>
        <w:spacing w:after="0" w:afterAutospacing="off"/>
      </w:pPr>
      <w:r w:rsidRPr="0D7B1875" w:rsidR="482655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D7B1875" wp14:paraId="4B6972CA" wp14:textId="4D5AC3F2">
      <w:pPr>
        <w:pStyle w:val="Normal"/>
        <w:spacing w:after="0" w:afterAutospacing="off"/>
      </w:pPr>
      <w:r w:rsidRPr="0D7B1875" w:rsidR="15785A80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— मैं निष्कामी हूँ। मेरे को कोई भी लालसा नहीं।</w:t>
      </w:r>
    </w:p>
    <w:p xmlns:wp14="http://schemas.microsoft.com/office/word/2010/wordml" w:rsidP="0D7B1875" wp14:paraId="15CF9B37" wp14:textId="09E8DE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7B1875" wp14:paraId="5839BF3D" wp14:textId="7A959FA5">
      <w:pPr>
        <w:spacing w:after="0" w:afterAutospacing="off"/>
      </w:pPr>
      <w:r w:rsidRPr="0D7B1875" w:rsidR="482655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D7B1875" wp14:paraId="399E857D" wp14:textId="2D13996D">
      <w:pPr>
        <w:pStyle w:val="Normal"/>
        <w:spacing w:after="0" w:afterAutospacing="off"/>
      </w:pPr>
      <w:r w:rsidRPr="0D7B1875" w:rsidR="1D7516E7">
        <w:rPr>
          <w:rFonts w:ascii="Aptos" w:hAnsi="Aptos" w:eastAsia="Aptos" w:cs="Aptos"/>
          <w:noProof w:val="0"/>
          <w:sz w:val="24"/>
          <w:szCs w:val="24"/>
          <w:lang w:val="fr-FR"/>
        </w:rPr>
        <w:t>Bāp kahte haiṃ — maiṃ niṣkāmī hūṃ. Mere ko koī bhī lālasā nahīṃ.</w:t>
      </w:r>
    </w:p>
    <w:p xmlns:wp14="http://schemas.microsoft.com/office/word/2010/wordml" w:rsidP="0D7B1875" wp14:paraId="408444F1" wp14:textId="42530C9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7B1875" wp14:paraId="745F0D9F" wp14:textId="41D07C34">
      <w:pPr>
        <w:spacing w:after="0" w:afterAutospacing="off"/>
      </w:pPr>
      <w:r w:rsidRPr="0D7B1875" w:rsidR="482655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D7B1875" wp14:paraId="14EDB205" wp14:textId="2862B25A">
      <w:pPr>
        <w:spacing w:after="0" w:afterAutospacing="off"/>
      </w:pPr>
      <w:r w:rsidRPr="0D7B1875" w:rsidR="52D6DB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Je suis totalement libre de tout désir intéressé. Je n’ai absolument aucune aspiration personnelle. »</w:t>
      </w:r>
    </w:p>
    <w:p xmlns:wp14="http://schemas.microsoft.com/office/word/2010/wordml" w:rsidP="0D7B1875" wp14:paraId="696E8981" wp14:textId="236ADFA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7B1875" wp14:paraId="5203A6F2" wp14:textId="72FB7ADA">
      <w:pPr>
        <w:spacing w:after="0" w:afterAutospacing="off"/>
      </w:pPr>
      <w:r w:rsidRPr="0D7B1875" w:rsidR="52D6DBFF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0D7B1875" wp14:paraId="35E95F3D" wp14:textId="7EA8FCC8">
      <w:pPr>
        <w:spacing w:after="0" w:afterAutospacing="off"/>
      </w:pPr>
      <w:r w:rsidRPr="0D7B1875" w:rsidR="52D6DB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Je suis sans désir. Je n’ai aucune envie particulière. »</w:t>
      </w:r>
    </w:p>
    <w:p xmlns:wp14="http://schemas.microsoft.com/office/word/2010/wordml" w:rsidP="0D7B1875" wp14:paraId="18014AD5" wp14:textId="62BB68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B1875" wp14:paraId="2FA872E1" wp14:textId="08A26A74">
      <w:pPr>
        <w:pStyle w:val="Heading2"/>
        <w:keepNext w:val="1"/>
        <w:keepLines w:val="1"/>
        <w:spacing w:before="160" w:after="80"/>
      </w:pPr>
      <w:r w:rsidRPr="0D7B1875" w:rsidR="482655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D7B1875" wp14:paraId="280C5B55" wp14:textId="162072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; ici, dans le contexte BK, </w:t>
      </w: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7B1875" wp14:paraId="683997A4" wp14:textId="4584605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 </w:t>
      </w:r>
    </w:p>
    <w:p xmlns:wp14="http://schemas.microsoft.com/office/word/2010/wordml" w:rsidP="0D7B1875" wp14:paraId="48C3F4A8" wp14:textId="24F552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</w:t>
      </w:r>
    </w:p>
    <w:p xmlns:wp14="http://schemas.microsoft.com/office/word/2010/wordml" w:rsidP="0D7B1875" wp14:paraId="4EFC7AAE" wp14:textId="7A88F3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निष्कामी — niṣkāmī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désir personnel, désintéressé, libre de toute attente </w:t>
      </w:r>
    </w:p>
    <w:p xmlns:wp14="http://schemas.microsoft.com/office/word/2010/wordml" w:rsidP="0D7B1875" wp14:paraId="69342891" wp14:textId="506772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— mere ko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moi / moi ; forme orale équivalant à </w:t>
      </w: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— mujhe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7B1875" wp14:paraId="63D1B488" wp14:textId="3B9272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— koī bhī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aucun, absolument aucun </w:t>
      </w:r>
    </w:p>
    <w:p xmlns:wp14="http://schemas.microsoft.com/office/word/2010/wordml" w:rsidP="0D7B1875" wp14:paraId="1434D1D6" wp14:textId="4C5D4D5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लालसा — lālasā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désir ardent, aspiration, convoitise, envie </w:t>
      </w:r>
    </w:p>
    <w:p xmlns:wp14="http://schemas.microsoft.com/office/word/2010/wordml" w:rsidP="0D7B1875" wp14:paraId="3AF9068D" wp14:textId="404A69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6F5E4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— nahīṃ</w:t>
      </w:r>
      <w:r w:rsidRPr="0D7B1875" w:rsidR="36F5E4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</w:t>
      </w:r>
    </w:p>
    <w:p xmlns:wp14="http://schemas.microsoft.com/office/word/2010/wordml" w:rsidP="0D7B1875" wp14:paraId="1098122F" wp14:textId="13877D2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7B1875" wp14:paraId="38CF2094" wp14:textId="7AB5D2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7B1875" w:rsidR="482655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7B1875" wp14:paraId="1AA963C5" wp14:textId="7D7A6388">
      <w:pPr>
        <w:pStyle w:val="Heading3"/>
      </w:pPr>
      <w:r w:rsidRPr="0D7B1875" w:rsidR="39D63C58">
        <w:rPr>
          <w:noProof w:val="0"/>
          <w:lang w:val="fr-FR"/>
        </w:rPr>
        <w:t>1. बाप कहते हैं — bāp kahte haiṃ</w:t>
      </w:r>
    </w:p>
    <w:p xmlns:wp14="http://schemas.microsoft.com/office/word/2010/wordml" w:rsidP="0D7B1875" wp14:paraId="6D113240" wp14:textId="0489D09B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— kahanā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, « dire », est au présent habituel :</w:t>
      </w:r>
    </w:p>
    <w:p xmlns:wp14="http://schemas.microsoft.com/office/word/2010/wordml" w:rsidP="0D7B1875" wp14:paraId="5E740881" wp14:textId="226BDFE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— kahte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masculine </w:t>
      </w:r>
    </w:p>
    <w:p xmlns:wp14="http://schemas.microsoft.com/office/word/2010/wordml" w:rsidP="0D7B1875" wp14:paraId="2C43FE41" wp14:textId="4E01913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— haiṃ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auxiliaire honorifique </w:t>
      </w:r>
    </w:p>
    <w:p xmlns:wp14="http://schemas.microsoft.com/office/word/2010/wordml" w:rsidP="0D7B1875" wp14:paraId="3E2EA204" wp14:textId="024EFEF4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 que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soit singulier,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employé par respect.</w:t>
      </w:r>
    </w:p>
    <w:p xmlns:wp14="http://schemas.microsoft.com/office/word/2010/wordml" w:rsidP="0D7B1875" wp14:paraId="57959E14" wp14:textId="40E3F134">
      <w:pPr>
        <w:pStyle w:val="Heading3"/>
      </w:pPr>
      <w:r w:rsidRPr="0D7B1875" w:rsidR="39D63C58">
        <w:rPr>
          <w:noProof w:val="0"/>
          <w:lang w:val="fr-FR"/>
        </w:rPr>
        <w:t>2. मैं निष्कामी हूँ — maiṃ niṣkāmī hūṃ</w:t>
      </w:r>
    </w:p>
    <w:p xmlns:wp14="http://schemas.microsoft.com/office/word/2010/wordml" w:rsidP="0D7B1875" wp14:paraId="3D9D0F69" wp14:textId="4A3E77C8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Il s’agit d’une phrase nominale :</w:t>
      </w:r>
    </w:p>
    <w:p xmlns:wp14="http://schemas.microsoft.com/office/word/2010/wordml" w:rsidP="0D7B1875" wp14:paraId="668E55FE" wp14:textId="655EDE8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</w:t>
      </w:r>
    </w:p>
    <w:p xmlns:wp14="http://schemas.microsoft.com/office/word/2010/wordml" w:rsidP="0D7B1875" wp14:paraId="0B9E18FD" wp14:textId="0E03CCB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निष्कामी — niṣkāmī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désir </w:t>
      </w:r>
    </w:p>
    <w:p xmlns:wp14="http://schemas.microsoft.com/office/word/2010/wordml" w:rsidP="0D7B1875" wp14:paraId="34A0AF02" wp14:textId="4C6E8A2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— hūṃ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suis </w:t>
      </w:r>
    </w:p>
    <w:p xmlns:wp14="http://schemas.microsoft.com/office/word/2010/wordml" w:rsidP="0D7B1875" wp14:paraId="47EBA833" wp14:textId="5186A735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निष्कामी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personne qui n’agit pas pour obtenir quelque chose pour elle-même.</w:t>
      </w:r>
    </w:p>
    <w:p xmlns:wp14="http://schemas.microsoft.com/office/word/2010/wordml" w:rsidP="0D7B1875" wp14:paraId="232D16F0" wp14:textId="3E8B92B0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On rencontre également :</w:t>
      </w:r>
    </w:p>
    <w:p xmlns:wp14="http://schemas.microsoft.com/office/word/2010/wordml" w:rsidP="0D7B1875" wp14:paraId="1D429D06" wp14:textId="6AA488C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 — niṣkāma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dépourvu de désir </w:t>
      </w:r>
    </w:p>
    <w:p xmlns:wp14="http://schemas.microsoft.com/office/word/2010/wordml" w:rsidP="0D7B1875" wp14:paraId="0975B9D1" wp14:textId="15DEE36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 कर्म — niṣkāma karma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 accomplie sans attente d’une récompense </w:t>
      </w:r>
    </w:p>
    <w:p xmlns:wp14="http://schemas.microsoft.com/office/word/2010/wordml" w:rsidP="0D7B1875" wp14:paraId="092045B6" wp14:textId="51C475E5">
      <w:pPr>
        <w:pStyle w:val="Heading3"/>
      </w:pPr>
      <w:r w:rsidRPr="0D7B1875" w:rsidR="39D63C58">
        <w:rPr>
          <w:noProof w:val="0"/>
          <w:lang w:val="fr-FR"/>
        </w:rPr>
        <w:t>3. मेरे को — mere ko</w:t>
      </w:r>
    </w:p>
    <w:p xmlns:wp14="http://schemas.microsoft.com/office/word/2010/wordml" w:rsidP="0D7B1875" wp14:paraId="5007ACD2" wp14:textId="738941EA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tournure courante dans la langue parlée. Dans un hindi plus standard, on dirait :</w:t>
      </w:r>
    </w:p>
    <w:p xmlns:wp14="http://schemas.microsoft.com/office/word/2010/wordml" w:rsidP="0D7B1875" wp14:paraId="45EE72DE" wp14:textId="47230149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कोई भी लालसा नहीं है।</w:t>
      </w:r>
      <w:r>
        <w:br/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Mujhe koī bhī lālasā nahīṃ hai.</w:t>
      </w:r>
    </w:p>
    <w:p xmlns:wp14="http://schemas.microsoft.com/office/word/2010/wordml" w:rsidP="0D7B1875" wp14:paraId="4870B6B5" wp14:textId="1C8656E1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« Je n’ai absolument aucun désir. »</w:t>
      </w:r>
    </w:p>
    <w:p xmlns:wp14="http://schemas.microsoft.com/office/word/2010/wordml" w:rsidP="0D7B1875" wp14:paraId="2B89C728" wp14:textId="25FF7187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L’omission de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fin est naturelle dans le style oral.</w:t>
      </w:r>
    </w:p>
    <w:p xmlns:wp14="http://schemas.microsoft.com/office/word/2010/wordml" w:rsidP="0D7B1875" wp14:paraId="66E3DE08" wp14:textId="1A159C44">
      <w:pPr>
        <w:pStyle w:val="Heading3"/>
      </w:pPr>
      <w:r w:rsidRPr="0D7B1875" w:rsidR="39D63C58">
        <w:rPr>
          <w:noProof w:val="0"/>
          <w:lang w:val="fr-FR"/>
        </w:rPr>
        <w:t>4. कोई भी… नहीं — koī bhī… nahīṃ</w:t>
      </w:r>
    </w:p>
    <w:p xmlns:wp14="http://schemas.microsoft.com/office/word/2010/wordml" w:rsidP="0D7B1875" wp14:paraId="727AE460" wp14:textId="02D04BCF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renforce la négation :</w:t>
      </w:r>
    </w:p>
    <w:p xmlns:wp14="http://schemas.microsoft.com/office/word/2010/wordml" w:rsidP="0D7B1875" wp14:paraId="25D23BC8" wp14:textId="1941251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लालसा नहीं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aucun désir </w:t>
      </w:r>
    </w:p>
    <w:p xmlns:wp14="http://schemas.microsoft.com/office/word/2010/wordml" w:rsidP="0D7B1875" wp14:paraId="4D06F897" wp14:textId="6B4F283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लालसा नहीं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absolument aucun désir, pas le moindre désir </w:t>
      </w:r>
    </w:p>
    <w:p xmlns:wp14="http://schemas.microsoft.com/office/word/2010/wordml" w:rsidP="0D7B1875" wp14:paraId="70E202FD" wp14:textId="427C6C89">
      <w:pPr>
        <w:pStyle w:val="Heading2"/>
      </w:pPr>
      <w:r w:rsidRPr="0D7B1875" w:rsidR="39D63C58">
        <w:rPr>
          <w:noProof w:val="0"/>
          <w:lang w:val="fr-FR"/>
        </w:rPr>
        <w:t>Sens dans le contexte BK</w:t>
      </w:r>
    </w:p>
    <w:p xmlns:wp14="http://schemas.microsoft.com/office/word/2010/wordml" w:rsidP="0D7B1875" wp14:paraId="361E83B4" wp14:textId="2629A566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affirme qu’Il est </w:t>
      </w: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निष्कामी — niṣkāmī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ne vient pas dans le monde pour recevoir une adoration, de la nourriture, de l’argent ou une récompense. Il n’a aucune aspiration personnelle à satisfaire.</w:t>
      </w:r>
    </w:p>
    <w:p xmlns:wp14="http://schemas.microsoft.com/office/word/2010/wordml" w:rsidP="0D7B1875" wp14:paraId="11FAD06D" wp14:textId="747637DF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>Lorsqu’Il enseigne, purifie les âmes et leur donne l’héritage, Son action n’est donc pas motivée par un manque ou un désir. Elle est accomplie uniquement pour le bénéfice des enfants.</w:t>
      </w:r>
    </w:p>
    <w:p xmlns:wp14="http://schemas.microsoft.com/office/word/2010/wordml" w:rsidP="0D7B1875" wp14:paraId="3C6FEF4F" wp14:textId="77A72F3B">
      <w:pPr>
        <w:spacing w:before="240" w:beforeAutospacing="off" w:after="240" w:afterAutospacing="off"/>
      </w:pPr>
      <w:r w:rsidRPr="0D7B1875" w:rsidR="39D63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लालसा — lālasā</w:t>
      </w:r>
      <w:r w:rsidRPr="0D7B1875" w:rsidR="39D63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ici plus qu’un simple souhait : c’est une envie dirigée vers une satisfaction personnelle. Baba déclare qu’une telle motivation est totalement absente en Lui.</w:t>
      </w:r>
    </w:p>
    <w:p xmlns:wp14="http://schemas.microsoft.com/office/word/2010/wordml" w:rsidP="0D7B1875" wp14:paraId="2A959AB4" wp14:textId="121FDAB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B1875" wp14:paraId="7453A5D4" wp14:textId="214AA79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B1875" wp14:paraId="6A4F546F" wp14:textId="4D2F210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7B1875" w:rsidR="1429DB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D7B1875" wp14:paraId="3BFEFB25" wp14:textId="0301083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b3b86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fbde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eba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42f5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8d427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a85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25C4AE"/>
    <w:rsid w:val="0D7B1875"/>
    <w:rsid w:val="0D97EBE3"/>
    <w:rsid w:val="1225C4AE"/>
    <w:rsid w:val="1429DB5E"/>
    <w:rsid w:val="15785A80"/>
    <w:rsid w:val="1D7516E7"/>
    <w:rsid w:val="272C7540"/>
    <w:rsid w:val="28B1D3FE"/>
    <w:rsid w:val="36F5E430"/>
    <w:rsid w:val="39D63C58"/>
    <w:rsid w:val="3F09CF29"/>
    <w:rsid w:val="3FEC0E79"/>
    <w:rsid w:val="482655F2"/>
    <w:rsid w:val="52D6DBFF"/>
    <w:rsid w:val="5A121C55"/>
    <w:rsid w:val="5AF00699"/>
    <w:rsid w:val="770C4316"/>
    <w:rsid w:val="79DE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F09C7"/>
  <w15:chartTrackingRefBased/>
  <w15:docId w15:val="{A9ABC578-8BCE-42DA-9E8D-BA8B2CB6B2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7B18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7B18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7B187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7B187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8362d7a5564b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2026-07-31T13:50:21.3181256Z</dcterms:created>
  <dcterms:modified xsi:type="dcterms:W3CDTF">2026-07-31T13:56:31.9669904Z</dcterms:modified>
  <dc:creator>Jacques VUILLAUME</dc:creator>
  <lastModifiedBy>Jacques VUILLAUME</lastModifiedBy>
</coreProperties>
</file>