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756318D" wp14:paraId="6D6D5A85" wp14:textId="15B7C1E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756318D" w:rsidR="632214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août 2026</w:t>
      </w:r>
    </w:p>
    <w:p xmlns:wp14="http://schemas.microsoft.com/office/word/2010/wordml" w:rsidP="2756318D" wp14:paraId="3197355C" wp14:textId="4EAA097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56318D" wp14:paraId="3ECF8659" wp14:textId="2BEEED52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56318D" w:rsidR="632214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09 août 2026</w:t>
      </w:r>
    </w:p>
    <w:p xmlns:wp14="http://schemas.microsoft.com/office/word/2010/wordml" w:rsidP="2756318D" wp14:paraId="4ECED1A6" wp14:textId="75812DD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56318D" wp14:paraId="2B0CDA77" wp14:textId="60E3FF23">
      <w:pPr>
        <w:spacing w:after="0" w:afterAutospacing="off"/>
      </w:pPr>
      <w:r w:rsidRPr="2756318D" w:rsidR="632214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756318D" wp14:paraId="662F3527" wp14:textId="198FF9CC">
      <w:pPr>
        <w:pStyle w:val="Normal"/>
        <w:spacing w:after="0" w:afterAutospacing="off"/>
      </w:pP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इसमें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सिर्फ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दिल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बात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कुछ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करने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जरूरत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दिल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मेरा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हज़ूर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हाज़िर</w:t>
      </w:r>
      <w:r w:rsidRPr="2756318D" w:rsidR="4FED086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756318D" wp14:paraId="42AD2EEE" wp14:textId="0AFE714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56318D" wp14:paraId="13902C8C" wp14:textId="14FE9A2E">
      <w:pPr>
        <w:spacing w:after="0" w:afterAutospacing="off"/>
      </w:pPr>
      <w:r w:rsidRPr="2756318D" w:rsidR="632214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2756318D" wp14:paraId="071AFFB5" wp14:textId="25A8CE80">
      <w:pPr>
        <w:pStyle w:val="Normal"/>
        <w:spacing w:after="0" w:afterAutospacing="off"/>
      </w:pPr>
      <w:r w:rsidRPr="2756318D" w:rsidR="3751043D">
        <w:rPr>
          <w:rFonts w:ascii="Aptos" w:hAnsi="Aptos" w:eastAsia="Aptos" w:cs="Aptos"/>
          <w:noProof w:val="0"/>
          <w:sz w:val="24"/>
          <w:szCs w:val="24"/>
          <w:lang w:val="fr-FR"/>
        </w:rPr>
        <w:t>Ismeṃ sirf dil kī bāt hai aur kuch karne kī zarūrat nahīṃ, dil se kahā merā Bābā, huzūr hāzir.</w:t>
      </w:r>
    </w:p>
    <w:p xmlns:wp14="http://schemas.microsoft.com/office/word/2010/wordml" w:rsidP="2756318D" wp14:paraId="607F9873" wp14:textId="7442355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56318D" wp14:paraId="3F473188" wp14:textId="3BC20692">
      <w:pPr>
        <w:spacing w:after="0" w:afterAutospacing="off"/>
      </w:pPr>
      <w:r w:rsidRPr="2756318D" w:rsidR="632214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756318D" wp14:paraId="77FCD42E" wp14:textId="57374C6D">
      <w:pPr>
        <w:spacing w:after="0" w:afterAutospacing="off"/>
      </w:pPr>
      <w:r w:rsidRPr="2756318D" w:rsidR="6C6D4A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Ici, tout est simplement une affaire de cœur ; il n’est besoin de rien faire d’autre. Dès que l’on dit du fond du cœur : « Mon Baba », le Bien-Aimé est là, présent.</w:t>
      </w:r>
    </w:p>
    <w:p xmlns:wp14="http://schemas.microsoft.com/office/word/2010/wordml" w:rsidP="2756318D" wp14:paraId="7B950BB4" wp14:textId="6475EE76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56318D" wp14:paraId="287F9478" wp14:textId="3EC29BAD">
      <w:pPr>
        <w:spacing w:after="0" w:afterAutospacing="off"/>
      </w:pPr>
      <w:r w:rsidRPr="2756318D" w:rsidR="6C6D4AE9">
        <w:rPr>
          <w:rFonts w:ascii="Aptos" w:hAnsi="Aptos" w:eastAsia="Aptos" w:cs="Aptos"/>
          <w:noProof w:val="0"/>
          <w:sz w:val="24"/>
          <w:szCs w:val="24"/>
          <w:lang w:val="fr-FR"/>
        </w:rPr>
        <w:t>Plus littéralement :</w:t>
      </w:r>
    </w:p>
    <w:p xmlns:wp14="http://schemas.microsoft.com/office/word/2010/wordml" w:rsidP="2756318D" wp14:paraId="6675EB5D" wp14:textId="647BC86C">
      <w:pPr>
        <w:spacing w:after="0" w:afterAutospacing="off"/>
      </w:pPr>
      <w:r w:rsidRPr="2756318D" w:rsidR="6C6D4A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s’agit seulement du cœur et il n’est besoin de rien faire. Du fond du cœur, on a dit : “Mon Baba” — et le Seigneur est présent. »</w:t>
      </w:r>
    </w:p>
    <w:p xmlns:wp14="http://schemas.microsoft.com/office/word/2010/wordml" w:rsidP="2756318D" wp14:paraId="4127045C" wp14:textId="70ADE74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56318D" wp14:paraId="0C8D528B" wp14:textId="703A6D29">
      <w:pPr>
        <w:pStyle w:val="Heading2"/>
        <w:keepNext w:val="1"/>
        <w:keepLines w:val="1"/>
        <w:spacing w:before="160" w:after="80"/>
      </w:pPr>
      <w:r w:rsidRPr="2756318D" w:rsidR="632214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756318D" wp14:paraId="123151D7" wp14:textId="564C124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इसमें — ismeṃ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cela, ici, dans ceci</w:t>
      </w:r>
      <w:r>
        <w:br/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(is)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ceci » + </w:t>
      </w: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dans » </w:t>
      </w:r>
    </w:p>
    <w:p xmlns:wp14="http://schemas.microsoft.com/office/word/2010/wordml" w:rsidP="2756318D" wp14:paraId="6C92755C" wp14:textId="19B200B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 — sirf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seulement, simplement </w:t>
      </w:r>
    </w:p>
    <w:p xmlns:wp14="http://schemas.microsoft.com/office/word/2010/wordml" w:rsidP="2756318D" wp14:paraId="13945B9D" wp14:textId="7CDD25B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— dil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cœur</w:t>
      </w:r>
      <w:r>
        <w:br/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Ici, non pas seulement l’organe physique, mais le </w:t>
      </w: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cœur intérieur, les sentiments profonds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2756318D" wp14:paraId="76FF3B23" wp14:textId="36DFE56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की बात — dil kī bāt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une affaire de cœur, quelque chose qui vient du cœur</w:t>
      </w:r>
      <w:r>
        <w:br/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Litt. : « chose/parole du cœur ». </w:t>
      </w:r>
    </w:p>
    <w:p xmlns:wp14="http://schemas.microsoft.com/office/word/2010/wordml" w:rsidP="2756318D" wp14:paraId="2758A4D1" wp14:textId="2BEED6C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 कुछ — aur kuch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quoi que ce soit d’autre, autre chose </w:t>
      </w:r>
    </w:p>
    <w:p xmlns:wp14="http://schemas.microsoft.com/office/word/2010/wordml" w:rsidP="2756318D" wp14:paraId="34EED6F5" wp14:textId="7CC8D7A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की जरूरत — karne kī zarūrat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besoin de faire</w:t>
      </w:r>
      <w:r>
        <w:br/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जरूरत (zarūrat)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besoin, nécessité. </w:t>
      </w:r>
    </w:p>
    <w:p xmlns:wp14="http://schemas.microsoft.com/office/word/2010/wordml" w:rsidP="2756318D" wp14:paraId="0D351D85" wp14:textId="6FD76F0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से — dil se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du cœur, sincèrement, de tout cœur</w:t>
      </w:r>
      <w:r>
        <w:br/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ici la source ou la manière : « à partir du cœur ». </w:t>
      </w:r>
    </w:p>
    <w:p xmlns:wp14="http://schemas.microsoft.com/office/word/2010/wordml" w:rsidP="2756318D" wp14:paraId="677F2646" wp14:textId="13AAB4F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— kahā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</w:t>
      </w:r>
      <w:r>
        <w:br/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Perfectif de </w:t>
      </w: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(kahnā)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dire ». </w:t>
      </w:r>
    </w:p>
    <w:p xmlns:wp14="http://schemas.microsoft.com/office/word/2010/wordml" w:rsidP="2756318D" wp14:paraId="72F147FF" wp14:textId="6E40D97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बाबा — merā Bābā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mon Baba </w:t>
      </w:r>
    </w:p>
    <w:p xmlns:wp14="http://schemas.microsoft.com/office/word/2010/wordml" w:rsidP="2756318D" wp14:paraId="50534551" wp14:textId="5B3DDD9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हज़ूर — huzūr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Seigneur, Maître, personne vénérée ; « Sa Seigneurie »</w:t>
      </w:r>
      <w:r>
        <w:br/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Mot d'origine persane/ourdoue employé avec respect et affection. </w:t>
      </w:r>
    </w:p>
    <w:p xmlns:wp14="http://schemas.microsoft.com/office/word/2010/wordml" w:rsidP="2756318D" wp14:paraId="25B95300" wp14:textId="71572CC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हाज़िर — hāzir</w:t>
      </w: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présent, là, disponible, devant soi </w:t>
      </w:r>
    </w:p>
    <w:p xmlns:wp14="http://schemas.microsoft.com/office/word/2010/wordml" w:rsidP="2756318D" wp14:paraId="472EF719" wp14:textId="0EF48A54">
      <w:pPr>
        <w:pStyle w:val="Heading3"/>
      </w:pPr>
      <w:r w:rsidRPr="2756318D" w:rsidR="372DED40">
        <w:rPr>
          <w:noProof w:val="0"/>
          <w:lang w:val="fr-FR"/>
        </w:rPr>
        <w:t>हज़ूर हाज़िर — huzūr hāzir</w:t>
      </w:r>
    </w:p>
    <w:p xmlns:wp14="http://schemas.microsoft.com/office/word/2010/wordml" w:rsidP="2756318D" wp14:paraId="1FBBE352" wp14:textId="7DDC2479">
      <w:pPr>
        <w:spacing w:before="240" w:beforeAutospacing="off" w:after="240" w:afterAutospacing="off"/>
      </w:pP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>L’expression joue sur les sonorités et signifie littéralement :</w:t>
      </w:r>
    </w:p>
    <w:p xmlns:wp14="http://schemas.microsoft.com/office/word/2010/wordml" w:rsidP="2756318D" wp14:paraId="707F9832" wp14:textId="57F1A685">
      <w:pPr>
        <w:spacing w:before="240" w:beforeAutospacing="off" w:after="240" w:afterAutospacing="off"/>
      </w:pP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Seigneur est présent. »</w:t>
      </w:r>
    </w:p>
    <w:p xmlns:wp14="http://schemas.microsoft.com/office/word/2010/wordml" w:rsidP="2756318D" wp14:paraId="2B8BDC96" wp14:textId="0ECF74FD">
      <w:pPr>
        <w:spacing w:before="240" w:beforeAutospacing="off" w:after="240" w:afterAutospacing="off"/>
      </w:pPr>
      <w:r w:rsidRPr="2756318D" w:rsidR="372DED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contexte, elle a une tonalité très affective : </w:t>
      </w:r>
      <w:r w:rsidRPr="2756318D" w:rsidR="372DED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dès que le cœur dit véritablement “मेरा बाबा — mon Baba”, Baba est expérimenté comme immédiatement présent.</w:t>
      </w:r>
    </w:p>
    <w:p xmlns:wp14="http://schemas.microsoft.com/office/word/2010/wordml" w:rsidP="2756318D" wp14:paraId="631651AA" wp14:textId="1CD1BC6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756318D" wp14:paraId="7198BD55" wp14:textId="37DA194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56318D" w:rsidR="632214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756318D" wp14:paraId="144E11EA" wp14:textId="5DC87690">
      <w:pPr>
        <w:pStyle w:val="Heading3"/>
      </w:pPr>
      <w:r w:rsidRPr="2756318D" w:rsidR="21DDE58F">
        <w:rPr>
          <w:noProof w:val="0"/>
          <w:lang w:val="fr-FR"/>
        </w:rPr>
        <w:t>1. X की बात है — X kī bāt hai</w:t>
      </w:r>
    </w:p>
    <w:p xmlns:wp14="http://schemas.microsoft.com/office/word/2010/wordml" w:rsidP="2756318D" wp14:paraId="7ED8B0BF" wp14:textId="62A702E4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की बात है</w:t>
      </w:r>
      <w:r>
        <w:br/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litt. « c’est une chose du cœur »</w:t>
      </w:r>
    </w:p>
    <w:p xmlns:wp14="http://schemas.microsoft.com/office/word/2010/wordml" w:rsidP="2756318D" wp14:paraId="11C8ACE0" wp14:textId="1C673DC7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construction sert souvent à dire que quelque chose est avant tout une </w:t>
      </w: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question de… / affaire de…</w:t>
      </w:r>
    </w:p>
    <w:p xmlns:wp14="http://schemas.microsoft.com/office/word/2010/wordml" w:rsidP="2756318D" wp14:paraId="47D864CF" wp14:textId="283CF637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2756318D" wp14:paraId="197DFF4C" wp14:textId="044714D1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 दिल की बात है</w:t>
      </w:r>
      <w:r>
        <w:br/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Tout est simplement une affaire de cœur. »</w:t>
      </w:r>
    </w:p>
    <w:p xmlns:wp14="http://schemas.microsoft.com/office/word/2010/wordml" wp14:paraId="2A2C181B" wp14:textId="0D703956"/>
    <w:p xmlns:wp14="http://schemas.microsoft.com/office/word/2010/wordml" w:rsidP="2756318D" wp14:paraId="10488EAA" wp14:textId="0F96D821">
      <w:pPr>
        <w:pStyle w:val="Heading3"/>
      </w:pPr>
      <w:r w:rsidRPr="2756318D" w:rsidR="21DDE58F">
        <w:rPr>
          <w:noProof w:val="0"/>
          <w:lang w:val="fr-FR"/>
        </w:rPr>
        <w:t>2. Verbe infinitif oblique + की जरूरत</w:t>
      </w:r>
    </w:p>
    <w:p xmlns:wp14="http://schemas.microsoft.com/office/word/2010/wordml" w:rsidP="2756318D" wp14:paraId="5BD16DF6" wp14:textId="57BE31B8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faire</w:t>
      </w:r>
      <w:r>
        <w:br/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की जरूरत</w:t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besoin de faire</w:t>
      </w:r>
    </w:p>
    <w:p xmlns:wp14="http://schemas.microsoft.com/office/word/2010/wordml" w:rsidP="2756318D" wp14:paraId="3D2BE3D1" wp14:textId="0A91744B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>Structure très courante :</w:t>
      </w:r>
    </w:p>
    <w:p xmlns:wp14="http://schemas.microsoft.com/office/word/2010/wordml" w:rsidP="2756318D" wp14:paraId="63F67E13" wp14:textId="71AE20CE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[verbe en -ने] + की जरूरत है</w:t>
      </w:r>
      <w:r>
        <w:br/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est nécessaire de… / il y a besoin de… »</w:t>
      </w:r>
    </w:p>
    <w:p xmlns:wp14="http://schemas.microsoft.com/office/word/2010/wordml" w:rsidP="2756318D" wp14:paraId="72F9AA5F" wp14:textId="188E1289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2756318D" wp14:paraId="7086FC20" wp14:textId="789C4C5F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करने की जरूरत नहीं</w:t>
      </w:r>
      <w:r>
        <w:br/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n’est pas nécessaire de faire quoi que ce soit ».</w:t>
      </w:r>
    </w:p>
    <w:p xmlns:wp14="http://schemas.microsoft.com/office/word/2010/wordml" w:rsidP="2756318D" wp14:paraId="3DE84DC5" wp14:textId="0116BC42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sous-entendu après </w:t>
      </w: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>, ce qui est fréquent à l'oral.</w:t>
      </w:r>
    </w:p>
    <w:p xmlns:wp14="http://schemas.microsoft.com/office/word/2010/wordml" wp14:paraId="085195E8" wp14:textId="65EAE1B9"/>
    <w:p xmlns:wp14="http://schemas.microsoft.com/office/word/2010/wordml" w:rsidP="2756318D" wp14:paraId="6F1BC832" wp14:textId="5148A3A1">
      <w:pPr>
        <w:pStyle w:val="Heading3"/>
      </w:pPr>
      <w:r w:rsidRPr="2756318D" w:rsidR="21DDE58F">
        <w:rPr>
          <w:noProof w:val="0"/>
          <w:lang w:val="fr-FR"/>
        </w:rPr>
        <w:t>3. दिल से</w:t>
      </w:r>
    </w:p>
    <w:p xmlns:wp14="http://schemas.microsoft.com/office/word/2010/wordml" w:rsidP="2756318D" wp14:paraId="7E322BDB" wp14:textId="3BFF246D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postposition </w:t>
      </w: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signifier « avec », « par », « depuis », etc.</w:t>
      </w:r>
    </w:p>
    <w:p xmlns:wp14="http://schemas.microsoft.com/office/word/2010/wordml" w:rsidP="2756318D" wp14:paraId="7BE90CBA" wp14:textId="06FB8913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2756318D" wp14:paraId="2CF00F7B" wp14:textId="37BF3520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से कहा</w:t>
      </w:r>
    </w:p>
    <w:p xmlns:wp14="http://schemas.microsoft.com/office/word/2010/wordml" w:rsidP="2756318D" wp14:paraId="0285F727" wp14:textId="4EFBEC8A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>elle signifie plutôt :</w:t>
      </w:r>
    </w:p>
    <w:p xmlns:wp14="http://schemas.microsoft.com/office/word/2010/wordml" w:rsidP="2756318D" wp14:paraId="33F3C6F8" wp14:textId="42C377E3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dire à partir du cœur » → « dire sincèrement / du fond du cœur ».</w:t>
      </w:r>
    </w:p>
    <w:p xmlns:wp14="http://schemas.microsoft.com/office/word/2010/wordml" wp14:paraId="5040BA9D" wp14:textId="7B988153"/>
    <w:p xmlns:wp14="http://schemas.microsoft.com/office/word/2010/wordml" w:rsidP="2756318D" wp14:paraId="6C97C9A5" wp14:textId="1A50D0DC">
      <w:pPr>
        <w:pStyle w:val="Heading3"/>
      </w:pPr>
      <w:r w:rsidRPr="2756318D" w:rsidR="21DDE58F">
        <w:rPr>
          <w:noProof w:val="0"/>
          <w:lang w:val="fr-FR"/>
        </w:rPr>
        <w:t>4. कहा मेरा बाबा</w:t>
      </w:r>
    </w:p>
    <w:p xmlns:wp14="http://schemas.microsoft.com/office/word/2010/wordml" w:rsidP="2756318D" wp14:paraId="6F7F56C7" wp14:textId="1965C9C3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>La formulation est très orale. On pourrait expliciter :</w:t>
      </w:r>
    </w:p>
    <w:p xmlns:wp14="http://schemas.microsoft.com/office/word/2010/wordml" w:rsidP="2756318D" wp14:paraId="5C8CDEA8" wp14:textId="36B86077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से कहा, “मेरा बाबा”</w:t>
      </w:r>
      <w:r>
        <w:br/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On a dit du fond du cœur : “Mon Baba”. »</w:t>
      </w:r>
    </w:p>
    <w:p xmlns:wp14="http://schemas.microsoft.com/office/word/2010/wordml" w:rsidP="2756318D" wp14:paraId="05CB3CE2" wp14:textId="0E72D356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>Le sujet n'est pas exprimé : il est compris par le contexte.</w:t>
      </w:r>
    </w:p>
    <w:p xmlns:wp14="http://schemas.microsoft.com/office/word/2010/wordml" wp14:paraId="0E85EFDD" wp14:textId="72E6502C"/>
    <w:p xmlns:wp14="http://schemas.microsoft.com/office/word/2010/wordml" w:rsidP="2756318D" wp14:paraId="4892E692" wp14:textId="63454114">
      <w:pPr>
        <w:pStyle w:val="Heading2"/>
      </w:pPr>
      <w:r w:rsidRPr="2756318D" w:rsidR="21DDE58F">
        <w:rPr>
          <w:noProof w:val="0"/>
          <w:lang w:val="fr-FR"/>
        </w:rPr>
        <w:t>🌟 Sens dans le contexte BK</w:t>
      </w:r>
    </w:p>
    <w:p xmlns:wp14="http://schemas.microsoft.com/office/word/2010/wordml" w:rsidP="2756318D" wp14:paraId="72E3C8A0" wp14:textId="05CFAC8C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oppose implicitement </w:t>
      </w: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l'effort extérieur</w:t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</w:t>
      </w: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relation intérieure</w:t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756318D" wp14:paraId="32F3A4B2" wp14:textId="69FA771D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 कुछ करने की जरूरत नहीं</w:t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nécessairement qu'aucun effort spirituel n'est jamais requis. Ici, l'accent porte plutôt sur la </w:t>
      </w: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simplicité de l'expérience de la relation avec Baba</w:t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elle ne dépend pas d'un rituel compliqué ou d'une technique élaborée.</w:t>
      </w:r>
    </w:p>
    <w:p xmlns:wp14="http://schemas.microsoft.com/office/word/2010/wordml" w:rsidP="2756318D" wp14:paraId="1E12B482" wp14:textId="1F3E660D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>Le cœur dit simplement :</w:t>
      </w:r>
    </w:p>
    <w:p xmlns:wp14="http://schemas.microsoft.com/office/word/2010/wordml" w:rsidP="2756318D" wp14:paraId="72C13FC5" wp14:textId="40D3AFE5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बाबा — merā Bābā — « mon Baba »</w:t>
      </w:r>
    </w:p>
    <w:p xmlns:wp14="http://schemas.microsoft.com/office/word/2010/wordml" w:rsidP="2756318D" wp14:paraId="233A722D" wp14:textId="15144A0F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possessif </w:t>
      </w: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</w:t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essentiel : ce n'est plus seulement « Baba existe » ou « Baba est Dieu », mais </w:t>
      </w: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est mon Baba »</w:t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>. Il exprime l'appartenance, la proximité et l'amour.</w:t>
      </w:r>
    </w:p>
    <w:p xmlns:wp14="http://schemas.microsoft.com/office/word/2010/wordml" w:rsidP="2756318D" wp14:paraId="3C9D6DFC" wp14:textId="7F0DB847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>Et la conséquence est formulée presque comme une réponse immédiate :</w:t>
      </w:r>
    </w:p>
    <w:p xmlns:wp14="http://schemas.microsoft.com/office/word/2010/wordml" w:rsidP="2756318D" wp14:paraId="40005580" wp14:textId="43249E96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बाबा — हज़ूर हाज़िर।</w:t>
      </w:r>
      <w:r>
        <w:br/>
      </w: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Mon Baba — et le Bien-Aimé est là. »</w:t>
      </w:r>
    </w:p>
    <w:p xmlns:wp14="http://schemas.microsoft.com/office/word/2010/wordml" w:rsidP="2756318D" wp14:paraId="69692652" wp14:textId="7EBB5C71">
      <w:pPr>
        <w:spacing w:before="240" w:beforeAutospacing="off" w:after="240" w:afterAutospacing="off"/>
      </w:pPr>
      <w:r w:rsidRPr="2756318D" w:rsidR="21DDE5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beauté de la phrase vient donc de cette immédiateté : </w:t>
      </w:r>
      <w:r w:rsidRPr="2756318D" w:rsidR="21DDE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seul mouvement sincère du cœur suffit pour faire l'expérience de la présence de Baba.</w:t>
      </w:r>
    </w:p>
    <w:p xmlns:wp14="http://schemas.microsoft.com/office/word/2010/wordml" w:rsidP="2756318D" wp14:paraId="63EC0985" wp14:textId="68E9A74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56318D" wp14:paraId="27A894C0" wp14:textId="1852C1C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56318D" wp14:paraId="5147ECE0" wp14:textId="0B447D0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56318D" w:rsidR="4B94053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2756318D" wp14:paraId="3BFEFB25" wp14:textId="78ED5A14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84b69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c14aa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C9F8AE"/>
    <w:rsid w:val="03FA1962"/>
    <w:rsid w:val="05A0CCFA"/>
    <w:rsid w:val="200A4D16"/>
    <w:rsid w:val="21DDE58F"/>
    <w:rsid w:val="26C9F8AE"/>
    <w:rsid w:val="2756318D"/>
    <w:rsid w:val="372DED40"/>
    <w:rsid w:val="3751043D"/>
    <w:rsid w:val="4B940534"/>
    <w:rsid w:val="4FED086A"/>
    <w:rsid w:val="5739403E"/>
    <w:rsid w:val="5AF8CC4B"/>
    <w:rsid w:val="62E99D1F"/>
    <w:rsid w:val="63221450"/>
    <w:rsid w:val="6C6D4AE9"/>
    <w:rsid w:val="7406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0F136"/>
  <w15:chartTrackingRefBased/>
  <w15:docId w15:val="{95EEB0BC-26F6-49F7-83F6-89C5C8F5CEB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756318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756318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756318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756318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edc9e4a9248401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2026-08-09T08:21:12.7148142Z</dcterms:created>
  <dcterms:modified xsi:type="dcterms:W3CDTF">2026-08-09T08:30:49.8384840Z</dcterms:modified>
  <dc:creator>Jacques VUILLAUME</dc:creator>
  <lastModifiedBy>Jacques VUILLAUME</lastModifiedBy>
</coreProperties>
</file>