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47E54F" wp14:paraId="28420BDA" wp14:textId="2130BC39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347E54F" w:rsidR="0E19DA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août 2026</w:t>
      </w:r>
    </w:p>
    <w:p xmlns:wp14="http://schemas.microsoft.com/office/word/2010/wordml" w:rsidP="3347E54F" wp14:paraId="4824B17C" wp14:textId="000A4EB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47E54F" wp14:paraId="394A9486" wp14:textId="6A87CB5E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47E54F" w:rsidR="0E19DA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août 2026</w:t>
      </w:r>
    </w:p>
    <w:p xmlns:wp14="http://schemas.microsoft.com/office/word/2010/wordml" w:rsidP="3347E54F" wp14:paraId="659C6EDB" wp14:textId="6C5F40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47E54F" wp14:paraId="141A2605" wp14:textId="234C08AE">
      <w:pPr>
        <w:spacing w:after="0" w:afterAutospacing="off"/>
      </w:pPr>
      <w:r w:rsidRPr="3347E54F" w:rsidR="0E19DA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347E54F" wp14:paraId="77409C3D" wp14:textId="2A4155E4">
      <w:pPr>
        <w:pStyle w:val="Normal"/>
        <w:spacing w:after="0" w:afterAutospacing="off"/>
      </w:pPr>
      <w:r w:rsidRPr="3347E54F" w:rsidR="0E19DA58">
        <w:rPr>
          <w:rFonts w:ascii="Aptos" w:hAnsi="Aptos" w:eastAsia="Aptos" w:cs="Aptos"/>
          <w:noProof w:val="0"/>
          <w:sz w:val="24"/>
          <w:szCs w:val="24"/>
          <w:lang w:val="fr-FR"/>
        </w:rPr>
        <w:t>प कहते हैं - जैसे तुम गुप्त हो, मुझे भी गुप्त आना पड़े।</w:t>
      </w:r>
    </w:p>
    <w:p xmlns:wp14="http://schemas.microsoft.com/office/word/2010/wordml" w:rsidP="3347E54F" wp14:paraId="16C1D47E" wp14:textId="384E295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47E54F" wp14:paraId="6087A486" wp14:textId="76726F90">
      <w:pPr>
        <w:spacing w:after="0" w:afterAutospacing="off"/>
      </w:pPr>
      <w:r w:rsidRPr="3347E54F" w:rsidR="0E19DA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347E54F" wp14:paraId="6DA9EB15" wp14:textId="633337A5">
      <w:pPr>
        <w:pStyle w:val="Normal"/>
        <w:spacing w:after="0" w:afterAutospacing="off"/>
      </w:pPr>
      <w:r w:rsidRPr="3347E54F" w:rsidR="0E19DA58">
        <w:rPr>
          <w:rFonts w:ascii="Aptos" w:hAnsi="Aptos" w:eastAsia="Aptos" w:cs="Aptos"/>
          <w:noProof w:val="0"/>
          <w:sz w:val="24"/>
          <w:szCs w:val="24"/>
          <w:lang w:val="en-US"/>
        </w:rPr>
        <w:t>bāp kahte haiṃ — jaise tum gupt ho, mujhe bhī gupt ānā paṛe.</w:t>
      </w:r>
    </w:p>
    <w:p xmlns:wp14="http://schemas.microsoft.com/office/word/2010/wordml" w:rsidP="3347E54F" wp14:paraId="4AB10031" wp14:textId="03C057B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47E54F" wp14:paraId="3C40C499" wp14:textId="142B1D13">
      <w:pPr>
        <w:spacing w:after="0" w:afterAutospacing="off"/>
      </w:pPr>
      <w:r w:rsidRPr="3347E54F" w:rsidR="0E19DA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347E54F" wp14:paraId="05DC5ED2" wp14:textId="39EEC7E9">
      <w:pPr>
        <w:spacing w:after="0" w:afterAutospacing="off"/>
      </w:pPr>
      <w:r w:rsidRPr="3347E54F" w:rsidR="0E19DA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« De même que vous êtes cachées, Moi aussi, Je dois venir de manière cachée. »</w:t>
      </w:r>
    </w:p>
    <w:p xmlns:wp14="http://schemas.microsoft.com/office/word/2010/wordml" w:rsidP="3347E54F" wp14:paraId="3361E787" wp14:textId="2C7FB01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47E54F" wp14:paraId="47213324" wp14:textId="2282406B">
      <w:pPr>
        <w:spacing w:after="0" w:afterAutospacing="off"/>
      </w:pPr>
      <w:r w:rsidRPr="3347E54F" w:rsidR="0E19DA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peut aussi traduire </w:t>
      </w:r>
      <w:r w:rsidRPr="3347E54F" w:rsidR="0E19DA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</w:t>
      </w:r>
      <w:r w:rsidRPr="3347E54F" w:rsidR="0E19DA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347E54F" w:rsidR="0E19DA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</w:t>
      </w:r>
      <w:r w:rsidRPr="3347E54F" w:rsidR="0E19DA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0E19DA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</w:t>
      </w:r>
      <w:r w:rsidRPr="3347E54F" w:rsidR="0E19DA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347E54F" w:rsidR="0E19DA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ānā</w:t>
      </w:r>
      <w:r w:rsidRPr="3347E54F" w:rsidR="0E19DA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par </w:t>
      </w:r>
      <w:r w:rsidRPr="3347E54F" w:rsidR="0E19DA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venir incognito »</w:t>
      </w:r>
      <w:r w:rsidRPr="3347E54F" w:rsidR="0E19DA58">
        <w:rPr>
          <w:rFonts w:ascii="Aptos" w:hAnsi="Aptos" w:eastAsia="Aptos" w:cs="Aptos"/>
          <w:noProof w:val="0"/>
          <w:sz w:val="24"/>
          <w:szCs w:val="24"/>
          <w:lang w:val="fr-FR"/>
        </w:rPr>
        <w:t>, ce qui correspond très bien au passage qui suit.</w:t>
      </w:r>
    </w:p>
    <w:p xmlns:wp14="http://schemas.microsoft.com/office/word/2010/wordml" w:rsidP="3347E54F" wp14:paraId="7F101F45" wp14:textId="669C74A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47E54F" wp14:paraId="12E3FCE3" wp14:textId="437AD51A">
      <w:pPr>
        <w:pStyle w:val="Heading2"/>
        <w:keepNext w:val="1"/>
        <w:keepLines w:val="1"/>
        <w:spacing w:before="160" w:after="80"/>
      </w:pPr>
      <w:r w:rsidRPr="3347E54F" w:rsidR="0E19DA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347E54F" wp14:paraId="304E90CD" wp14:textId="64138B5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Père</w:t>
      </w:r>
    </w:p>
    <w:p xmlns:wp14="http://schemas.microsoft.com/office/word/2010/wordml" w:rsidP="3347E54F" wp14:paraId="448A74F2" wp14:textId="579268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dit / dit-il</w:t>
      </w:r>
    </w:p>
    <w:p xmlns:wp14="http://schemas.microsoft.com/office/word/2010/wordml" w:rsidP="3347E54F" wp14:paraId="38D14A21" wp14:textId="7B0646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comme, de même que</w:t>
      </w:r>
    </w:p>
    <w:p xmlns:wp14="http://schemas.microsoft.com/office/word/2010/wordml" w:rsidP="3347E54F" wp14:paraId="75878AE7" wp14:textId="1FAE672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</w:t>
      </w:r>
    </w:p>
    <w:p xmlns:wp14="http://schemas.microsoft.com/office/word/2010/wordml" w:rsidP="3347E54F" wp14:paraId="29725A88" wp14:textId="6382906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(gupt)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caché, invisible, secret, non manifeste</w:t>
      </w:r>
    </w:p>
    <w:p xmlns:wp14="http://schemas.microsoft.com/office/word/2010/wordml" w:rsidP="3347E54F" wp14:paraId="7AD34675" wp14:textId="56DBC9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(mujhe)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moi / moi</w:t>
      </w:r>
    </w:p>
    <w:p xmlns:wp14="http://schemas.microsoft.com/office/word/2010/wordml" w:rsidP="3347E54F" wp14:paraId="6396432B" wp14:textId="538AA3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aussi</w:t>
      </w:r>
    </w:p>
    <w:p xmlns:wp14="http://schemas.microsoft.com/office/word/2010/wordml" w:rsidP="3347E54F" wp14:paraId="6E670890" wp14:textId="0D5EF83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venir</w:t>
      </w:r>
    </w:p>
    <w:p xmlns:wp14="http://schemas.microsoft.com/office/word/2010/wordml" w:rsidP="3347E54F" wp14:paraId="4DDC0FDE" wp14:textId="33C6AC5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(paṛe)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faut, être obligé de, devoir</w:t>
      </w:r>
    </w:p>
    <w:p xmlns:wp14="http://schemas.microsoft.com/office/word/2010/wordml" w:rsidP="3347E54F" wp14:paraId="03D68874" wp14:textId="37FD1760">
      <w:pPr>
        <w:pStyle w:val="Heading3"/>
      </w:pPr>
      <w:r w:rsidRPr="3347E54F" w:rsidR="73188DEC">
        <w:rPr>
          <w:noProof w:val="0"/>
          <w:lang w:val="fr-FR"/>
        </w:rPr>
        <w:t>गुप्त (gupt)</w:t>
      </w:r>
    </w:p>
    <w:p xmlns:wp14="http://schemas.microsoft.com/office/word/2010/wordml" w:rsidP="3347E54F" wp14:paraId="608FE3BD" wp14:textId="30EC6255">
      <w:pPr>
        <w:spacing w:before="240" w:beforeAutospacing="off" w:after="240" w:afterAutospacing="off"/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73188D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vient du sanskrit </w:t>
      </w: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(gupta)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>, « protégé, caché, dissimulé ».</w:t>
      </w:r>
    </w:p>
    <w:p xmlns:wp14="http://schemas.microsoft.com/office/word/2010/wordml" w:rsidP="3347E54F" wp14:paraId="66C56AC5" wp14:textId="5A1B3D89">
      <w:pPr>
        <w:spacing w:before="240" w:beforeAutospacing="off" w:after="240" w:afterAutospacing="off"/>
      </w:pP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il ne signifie pas vraiment « secret » au sens d'une information secrète. Il s'agit plutôt de quelque chose qui </w:t>
      </w: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existe mais qui n'est pas directement visible</w:t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47E54F" wp14:paraId="4A4C05C3" wp14:textId="63210A71">
      <w:pPr>
        <w:spacing w:before="240" w:beforeAutospacing="off" w:after="240" w:afterAutospacing="off"/>
      </w:pP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>C'est exactement ce qu'explicite le passage suivant :</w:t>
      </w:r>
    </w:p>
    <w:p xmlns:wp14="http://schemas.microsoft.com/office/word/2010/wordml" w:rsidP="3347E54F" wp14:paraId="79AD8362" wp14:textId="0A0D2927">
      <w:pPr>
        <w:spacing w:before="240" w:beforeAutospacing="off" w:after="240" w:afterAutospacing="off"/>
      </w:pPr>
      <w:r w:rsidRPr="3347E54F" w:rsidR="73188D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तुम आत्मायें इस शरीर में गुप्त हो।</w:t>
      </w:r>
      <w:r>
        <w:br/>
      </w:r>
      <w:r w:rsidRPr="3347E54F" w:rsidR="73188D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tum ātmāyeṃ is śarīr meṃ gupt ho.</w:t>
      </w:r>
      <w:r>
        <w:br/>
      </w: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>→ « Ainsi, vous, les âmes, êtes cachées dans ce corps. »</w:t>
      </w:r>
    </w:p>
    <w:p xmlns:wp14="http://schemas.microsoft.com/office/word/2010/wordml" w:rsidP="3347E54F" wp14:paraId="46EAE926" wp14:textId="7832DF71">
      <w:pPr>
        <w:spacing w:before="240" w:beforeAutospacing="off" w:after="240" w:afterAutospacing="off"/>
      </w:pPr>
      <w:r w:rsidRPr="3347E54F" w:rsidR="73188DEC">
        <w:rPr>
          <w:rFonts w:ascii="Aptos" w:hAnsi="Aptos" w:eastAsia="Aptos" w:cs="Aptos"/>
          <w:noProof w:val="0"/>
          <w:sz w:val="24"/>
          <w:szCs w:val="24"/>
          <w:lang w:val="fr-FR"/>
        </w:rPr>
        <w:t>L'âme est présente, mais elle n'est pas perceptible directement par les yeux.</w:t>
      </w:r>
    </w:p>
    <w:p xmlns:wp14="http://schemas.microsoft.com/office/word/2010/wordml" w:rsidP="3347E54F" wp14:paraId="089D7E8C" wp14:textId="09867A0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347E54F" wp14:paraId="3565E4F1" wp14:textId="1D1B397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47E54F" w:rsidR="0E19DA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347E54F" wp14:paraId="55173714" wp14:textId="36B0B7C6">
      <w:pPr>
        <w:pStyle w:val="Heading3"/>
      </w:pPr>
      <w:r w:rsidRPr="3347E54F" w:rsidR="656173DD">
        <w:rPr>
          <w:noProof w:val="0"/>
          <w:lang w:val="fr-FR"/>
        </w:rPr>
        <w:t>1. जैसे ... वैसे ... (</w:t>
      </w:r>
      <w:r w:rsidRPr="3347E54F" w:rsidR="656173DD">
        <w:rPr>
          <w:noProof w:val="0"/>
          <w:lang w:val="fr-FR"/>
        </w:rPr>
        <w:t>jaise ... vaise ...</w:t>
      </w:r>
      <w:r w:rsidRPr="3347E54F" w:rsidR="656173DD">
        <w:rPr>
          <w:noProof w:val="0"/>
          <w:lang w:val="fr-FR"/>
        </w:rPr>
        <w:t>) — « de même que… de même… »</w:t>
      </w:r>
    </w:p>
    <w:p xmlns:wp14="http://schemas.microsoft.com/office/word/2010/wordml" w:rsidP="3347E54F" wp14:paraId="7E9664B8" wp14:textId="6E81C9F6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La construction complète habituelle serait :</w:t>
      </w:r>
    </w:p>
    <w:p xmlns:wp14="http://schemas.microsoft.com/office/word/2010/wordml" w:rsidP="3347E54F" wp14:paraId="13800401" wp14:textId="21105A59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तुम गुप्त हो, वैसे मैं भी गुप्त आता हूँ।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tum gupt ho, vaise maiṃ bhī gupt ātā hūṃ.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De même que vous êtes cachées, de même Moi aussi Je viens caché. »</w:t>
      </w:r>
    </w:p>
    <w:p xmlns:wp14="http://schemas.microsoft.com/office/word/2010/wordml" w:rsidP="3347E54F" wp14:paraId="149DDE6F" wp14:textId="04FC133C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वैसे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vaise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) est omis, ce qui est tout à fait naturel :</w:t>
      </w:r>
    </w:p>
    <w:p xmlns:wp14="http://schemas.microsoft.com/office/word/2010/wordml" w:rsidP="3347E54F" wp14:paraId="2533E822" wp14:textId="1E09AB44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तुम गुप्त हो, मुझे भी...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tum gupt ho, mujhe bhī...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De même que vous êtes cachées, Moi aussi… »</w:t>
      </w:r>
    </w:p>
    <w:p xmlns:wp14="http://schemas.microsoft.com/office/word/2010/wordml" w:rsidP="3347E54F" wp14:paraId="1A334522" wp14:textId="0733279F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parallèle est donc directement établi entre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et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3347E54F" wp14:paraId="15C35CF7" wp14:textId="3F818A25">
      <w:pPr>
        <w:spacing w:before="0" w:beforeAutospacing="off" w:after="0" w:afterAutospacing="off"/>
      </w:pPr>
    </w:p>
    <w:p xmlns:wp14="http://schemas.microsoft.com/office/word/2010/wordml" w:rsidP="3347E54F" wp14:paraId="7EA11548" wp14:textId="5F35F7A4">
      <w:pPr>
        <w:pStyle w:val="Heading3"/>
      </w:pPr>
      <w:r w:rsidRPr="3347E54F" w:rsidR="656173DD">
        <w:rPr>
          <w:noProof w:val="0"/>
          <w:lang w:val="fr-FR"/>
        </w:rPr>
        <w:t>2. मुझे ... आना पड़े (</w:t>
      </w:r>
      <w:r w:rsidRPr="3347E54F" w:rsidR="656173DD">
        <w:rPr>
          <w:noProof w:val="0"/>
          <w:lang w:val="fr-FR"/>
        </w:rPr>
        <w:t>mujhe ... ānā paṛe</w:t>
      </w:r>
      <w:r w:rsidRPr="3347E54F" w:rsidR="656173DD">
        <w:rPr>
          <w:noProof w:val="0"/>
          <w:lang w:val="fr-FR"/>
        </w:rPr>
        <w:t>)</w:t>
      </w:r>
    </w:p>
    <w:p xmlns:wp14="http://schemas.microsoft.com/office/word/2010/wordml" w:rsidP="3347E54F" wp14:paraId="1AE4FFA2" wp14:textId="33F5985D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paṛnā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) après un infinitif exprime une nécessité :</w:t>
      </w:r>
    </w:p>
    <w:p xmlns:wp14="http://schemas.microsoft.com/office/word/2010/wordml" w:rsidP="3347E54F" wp14:paraId="602D1148" wp14:textId="19DFB072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पड़ना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ānā paṛnā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) = devoir venir / être obligé de venir.</w:t>
      </w:r>
    </w:p>
    <w:p xmlns:wp14="http://schemas.microsoft.com/office/word/2010/wordml" w:rsidP="3347E54F" wp14:paraId="0DEA8C50" wp14:textId="36C14FD1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3347E54F" wp14:paraId="0C5991EB" wp14:textId="0FF1D9D4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भी गुप्त आना पड़े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bhī gupt ānā paṛe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à moi aussi, il faut venir caché ».</w:t>
      </w:r>
    </w:p>
    <w:p xmlns:wp14="http://schemas.microsoft.com/office/word/2010/wordml" w:rsidP="3347E54F" wp14:paraId="7AB2C576" wp14:textId="094CDCB1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subjonctif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(paṛe)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ici le sens de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que je… / je dois… »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47E54F" wp14:paraId="5D495C12" wp14:textId="2156468C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n'est pas nécessairement une contrainte subie : dans ce contexte, cela exprime plutôt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manière nécessaire dont le Père doit venir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47E54F" wp14:paraId="54F9CFA9" wp14:textId="59AE5407">
      <w:pPr>
        <w:spacing w:before="0" w:beforeAutospacing="off" w:after="0" w:afterAutospacing="off"/>
      </w:pPr>
    </w:p>
    <w:p xmlns:wp14="http://schemas.microsoft.com/office/word/2010/wordml" w:rsidP="3347E54F" wp14:paraId="03C1CC3D" wp14:textId="39BB2A6A">
      <w:pPr>
        <w:pStyle w:val="Heading2"/>
      </w:pPr>
      <w:r w:rsidRPr="3347E54F" w:rsidR="656173DD">
        <w:rPr>
          <w:noProof w:val="0"/>
          <w:lang w:val="fr-FR"/>
        </w:rPr>
        <w:t>🌟 Sens dans le contexte BK</w:t>
      </w:r>
    </w:p>
    <w:p xmlns:wp14="http://schemas.microsoft.com/office/word/2010/wordml" w:rsidP="3347E54F" wp14:paraId="3C7E265E" wp14:textId="207CF522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Le passage ultérieur rend le parallèle particulièrement clair :</w:t>
      </w:r>
    </w:p>
    <w:p xmlns:wp14="http://schemas.microsoft.com/office/word/2010/wordml" w:rsidP="3347E54F" wp14:paraId="53439277" wp14:textId="529E847B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तुम आत्मायें इस शरीर में गुप्त हो।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tum ātmāyeṃ is śarīr meṃ gupt ho.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Vous, les âmes, êtes cachées dans ce corps. »</w:t>
      </w:r>
    </w:p>
    <w:p xmlns:wp14="http://schemas.microsoft.com/office/word/2010/wordml" w:rsidP="3347E54F" wp14:paraId="6A68CB69" wp14:textId="7952779A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शरीर द्वारा कर्म करती हो।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 śarīr dvārā karm kartī ho.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Vous accomplissez des actions par l'intermédiaire de ce corps. »</w:t>
      </w:r>
    </w:p>
    <w:p xmlns:wp14="http://schemas.microsoft.com/office/word/2010/wordml" w:rsidP="3347E54F" wp14:paraId="45EFAEA7" wp14:textId="35B419DE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Puis Baba dit :</w:t>
      </w:r>
    </w:p>
    <w:p xmlns:wp14="http://schemas.microsoft.com/office/word/2010/wordml" w:rsidP="3347E54F" wp14:paraId="0D8C3F0D" wp14:textId="5F767785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भी गुप्त हूँ।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bhī gupt hūṃ.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Moi aussi, Je suis caché. »</w:t>
      </w:r>
    </w:p>
    <w:p xmlns:wp14="http://schemas.microsoft.com/office/word/2010/wordml" w:rsidP="3347E54F" wp14:paraId="3CB15C27" wp14:textId="422B8A20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Le parallèle est donc très précis :</w:t>
      </w:r>
    </w:p>
    <w:p xmlns:wp14="http://schemas.microsoft.com/office/word/2010/wordml" w:rsidP="3347E54F" wp14:paraId="5516481E" wp14:textId="05EC7C42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l'âme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invisible → agit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l'intermédiaire du corps</w:t>
      </w:r>
      <w:r>
        <w:br/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incorporel et invisible → vient et parle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l'intermédiaire d'un corps</w:t>
      </w:r>
    </w:p>
    <w:p xmlns:wp14="http://schemas.microsoft.com/office/word/2010/wordml" w:rsidP="3347E54F" wp14:paraId="5DD3C032" wp14:textId="379FCCE5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आना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 ānā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ne veut pas simplement dire « venir secrètement ». Cela signifie que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vient sans apparaître sous une forme corporelle propre et reconnaissable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47E54F" wp14:paraId="48E11668" wp14:textId="12BC981F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C'est pourquoi le texte utilise ensuite les mots anglais hindisés :</w:t>
      </w:r>
    </w:p>
    <w:p xmlns:wp14="http://schemas.microsoft.com/office/word/2010/wordml" w:rsidP="3347E54F" wp14:paraId="59E9EF81" wp14:textId="55AFCBC1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है — इनकागनीटो।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hai — inkāgnīṭo.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L'âme est incognito. »</w:t>
      </w:r>
    </w:p>
    <w:p xmlns:wp14="http://schemas.microsoft.com/office/word/2010/wordml" w:rsidP="3347E54F" wp14:paraId="691A1A0A" wp14:textId="15B1E721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है कागनीटो।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hai kāgnīṭo.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Le corps est cognito. »</w:t>
      </w:r>
    </w:p>
    <w:p xmlns:wp14="http://schemas.microsoft.com/office/word/2010/wordml" w:rsidP="3347E54F" wp14:paraId="65BA479B" wp14:textId="7CC600D3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incognito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présent mais non visible / non identifiable directement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tandis que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cognito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employé dans le Murli comme son contraire :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visible, manifeste, reconnaissable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47E54F" wp14:paraId="21E8B2A8" wp14:textId="4488D8A5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Enfin :</w:t>
      </w:r>
    </w:p>
    <w:p xmlns:wp14="http://schemas.microsoft.com/office/word/2010/wordml" w:rsidP="3347E54F" wp14:paraId="6AABD787" wp14:textId="0C9C2963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भी अशरीरी हूँ।</w:t>
      </w:r>
      <w:r>
        <w:br/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bhī aśarīrī hūṃ.</w:t>
      </w:r>
      <w:r>
        <w:br/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« Moi aussi, Je suis incorporel. »</w:t>
      </w:r>
    </w:p>
    <w:p xmlns:wp14="http://schemas.microsoft.com/office/word/2010/wordml" w:rsidP="3347E54F" wp14:paraId="3620077C" wp14:textId="57840ECF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explique le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de la phrase : le Père étant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 (aśarīrī)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sans corps », son arrivée ne peut pas être celle d'un être humain apparaissant avec son propre corps. Il demeure donc </w:t>
      </w: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</w:t>
      </w: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), tout comme l'âme demeure invisible à l'intérieur du corps.</w:t>
      </w:r>
    </w:p>
    <w:p xmlns:wp14="http://schemas.microsoft.com/office/word/2010/wordml" w:rsidP="3347E54F" wp14:paraId="2CAC2711" wp14:textId="08FBD1B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47E54F" wp14:paraId="0516490D" wp14:textId="62FBF09E">
      <w:pPr>
        <w:pStyle w:val="Heading3"/>
      </w:pPr>
      <w:r w:rsidRPr="3347E54F" w:rsidR="656173DD">
        <w:rPr>
          <w:noProof w:val="0"/>
          <w:lang w:val="fr-FR"/>
        </w:rPr>
        <w:t>✨ Idée centrale</w:t>
      </w:r>
    </w:p>
    <w:p xmlns:wp14="http://schemas.microsoft.com/office/word/2010/wordml" w:rsidP="3347E54F" wp14:paraId="32D4FA7A" wp14:textId="1A61E385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तुम गुप्त हो, मुझे भी गुप्त आना पड़े।</w:t>
      </w:r>
    </w:p>
    <w:p xmlns:wp14="http://schemas.microsoft.com/office/word/2010/wordml" w:rsidP="3347E54F" wp14:paraId="22D18D05" wp14:textId="20E80162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tum gupt ho, mujhe bhī gupt ānā paṛe.</w:t>
      </w:r>
    </w:p>
    <w:p xmlns:wp14="http://schemas.microsoft.com/office/word/2010/wordml" w:rsidP="3347E54F" wp14:paraId="66776DDD" wp14:textId="460FA89D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noProof w:val="0"/>
          <w:sz w:val="24"/>
          <w:szCs w:val="24"/>
          <w:lang w:val="fr-FR"/>
        </w:rPr>
        <w:t>On pourrait presque rendre le sens BK par :</w:t>
      </w:r>
    </w:p>
    <w:p xmlns:wp14="http://schemas.microsoft.com/office/word/2010/wordml" w:rsidP="3347E54F" wp14:paraId="4F84D45B" wp14:textId="4C9D9DE2">
      <w:pPr>
        <w:spacing w:before="240" w:beforeAutospacing="off" w:after="240" w:afterAutospacing="off"/>
      </w:pPr>
      <w:r w:rsidRPr="3347E54F" w:rsidR="656173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 même que vous, les âmes, êtes invisibles tout en agissant à travers un corps, Moi aussi, étant incorporel, Je dois venir de façon invisible et agir à travers un corps. »</w:t>
      </w:r>
    </w:p>
    <w:p xmlns:wp14="http://schemas.microsoft.com/office/word/2010/wordml" w:rsidP="3347E54F" wp14:paraId="08E67D7F" wp14:textId="3DAE80F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47E54F" wp14:paraId="3C67E06E" wp14:textId="31E0E31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47E54F" wp14:paraId="5FF8592C" wp14:textId="202F7F6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47E54F" w:rsidR="507D83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347E54F" wp14:paraId="3BFEFB25" wp14:textId="6F1CA85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bfff5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dde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8748D3"/>
    <w:rsid w:val="0E19DA58"/>
    <w:rsid w:val="1761DBD9"/>
    <w:rsid w:val="2FDE2684"/>
    <w:rsid w:val="3347E54F"/>
    <w:rsid w:val="498F115B"/>
    <w:rsid w:val="4FB6240F"/>
    <w:rsid w:val="507D83B0"/>
    <w:rsid w:val="656173DD"/>
    <w:rsid w:val="677013A4"/>
    <w:rsid w:val="73188DEC"/>
    <w:rsid w:val="7C8748D3"/>
    <w:rsid w:val="7D1ED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732F5"/>
  <w15:chartTrackingRefBased/>
  <w15:docId w15:val="{7AC06ACC-18E5-4E9E-86B1-57AB94A311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47E54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47E54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347E54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347E54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ca7baf1283546e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2026-08-28T07:33:37.6045369Z</dcterms:created>
  <dcterms:modified xsi:type="dcterms:W3CDTF">2026-08-28T07:39:52.5069809Z</dcterms:modified>
  <dc:creator>Jacques VUILLAUME</dc:creator>
  <lastModifiedBy>Jacques VUILLAUME</lastModifiedBy>
</coreProperties>
</file>