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1D2B0AC9" w:rsidP="081B46D8" w:rsidRDefault="1D2B0AC9" w14:paraId="71C426B3" w14:textId="2A3C489B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81B46D8" w:rsidR="1D2B0AC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11 septembre 2026</w:t>
      </w:r>
    </w:p>
    <w:p w:rsidR="081B46D8" w:rsidP="081B46D8" w:rsidRDefault="081B46D8" w14:paraId="35DA07F0" w14:textId="72825B5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D2B0AC9" w:rsidP="081B46D8" w:rsidRDefault="1D2B0AC9" w14:paraId="7A30E0CA" w14:textId="20529BC5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1B46D8" w:rsidR="1D2B0AC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11 septembre 2026</w:t>
      </w:r>
    </w:p>
    <w:p w:rsidR="081B46D8" w:rsidP="081B46D8" w:rsidRDefault="081B46D8" w14:paraId="56E2A5F0" w14:textId="58B6334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D2B0AC9" w:rsidP="081B46D8" w:rsidRDefault="1D2B0AC9" w14:paraId="2FE74DDA" w14:textId="50B8AC54">
      <w:pPr>
        <w:spacing w:after="0" w:afterAutospacing="off"/>
      </w:pPr>
      <w:r w:rsidRPr="081B46D8" w:rsidR="1D2B0AC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w:rsidR="1D2B0AC9" w:rsidP="081B46D8" w:rsidRDefault="1D2B0AC9" w14:paraId="29AD17BF" w14:textId="5F7F430A">
      <w:pPr>
        <w:pStyle w:val="Normal"/>
        <w:spacing w:after="0" w:afterAutospacing="off"/>
      </w:pP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>गृहस्थ व्यवहार में रहते कमल फूल समान बनना है।</w:t>
      </w:r>
    </w:p>
    <w:p w:rsidR="081B46D8" w:rsidP="081B46D8" w:rsidRDefault="081B46D8" w14:paraId="3BCD187F" w14:textId="0418CFA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1D2B0AC9" w:rsidP="081B46D8" w:rsidRDefault="1D2B0AC9" w14:paraId="167B98D4" w14:textId="0DC279BD">
      <w:pPr>
        <w:spacing w:after="0" w:afterAutospacing="off"/>
      </w:pPr>
      <w:r w:rsidRPr="081B46D8" w:rsidR="1D2B0AC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w:rsidR="1D2B0AC9" w:rsidP="081B46D8" w:rsidRDefault="1D2B0AC9" w14:paraId="1F212039" w14:textId="62D49BA9">
      <w:pPr>
        <w:pStyle w:val="Normal"/>
        <w:spacing w:after="0" w:afterAutospacing="off"/>
      </w:pP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>gṛhastha vyavahār meṃ rahte kamala phūla samāna bananā hai.</w:t>
      </w:r>
    </w:p>
    <w:p w:rsidR="081B46D8" w:rsidP="081B46D8" w:rsidRDefault="081B46D8" w14:paraId="353EB0F0" w14:textId="257123F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1D2B0AC9" w:rsidP="081B46D8" w:rsidRDefault="1D2B0AC9" w14:paraId="2DE9EEF5" w14:textId="4B1031B3">
      <w:pPr>
        <w:spacing w:after="0" w:afterAutospacing="off"/>
      </w:pPr>
      <w:r w:rsidRPr="081B46D8" w:rsidR="1D2B0AC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w:rsidR="1D2B0AC9" w:rsidP="081B46D8" w:rsidRDefault="1D2B0AC9" w14:paraId="3F48D757" w14:textId="53430D78">
      <w:pPr>
        <w:spacing w:after="0" w:afterAutospacing="off"/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Tout en vivant dans la vie familiale et les activités du monde, il faut devenir comme une fleur de lotus.</w:t>
      </w:r>
    </w:p>
    <w:p w:rsidR="081B46D8" w:rsidP="081B46D8" w:rsidRDefault="081B46D8" w14:paraId="5BAB03D0" w14:textId="7433FA96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1D2B0AC9" w:rsidP="081B46D8" w:rsidRDefault="1D2B0AC9" w14:paraId="63BD01A7" w14:textId="7FC0D60F">
      <w:pPr>
        <w:spacing w:after="0" w:afterAutospacing="off"/>
      </w:pP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>Plus naturellement :</w:t>
      </w:r>
    </w:p>
    <w:p w:rsidR="1D2B0AC9" w:rsidP="081B46D8" w:rsidRDefault="1D2B0AC9" w14:paraId="509F25E1" w14:textId="09A2EE13">
      <w:pPr>
        <w:spacing w:after="0" w:afterAutospacing="off"/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faut vivre dans le monde comme une fleur de lotus, tout en assumant ses responsabilités familiales.</w:t>
      </w:r>
    </w:p>
    <w:p w:rsidR="081B46D8" w:rsidP="081B46D8" w:rsidRDefault="081B46D8" w14:paraId="7F29B761" w14:textId="240ABAE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D2B0AC9" w:rsidP="081B46D8" w:rsidRDefault="1D2B0AC9" w14:paraId="1ADB2302" w14:textId="2BD3DCC2">
      <w:pPr>
        <w:pStyle w:val="Heading2"/>
        <w:keepNext w:val="1"/>
        <w:keepLines w:val="1"/>
        <w:spacing w:before="160" w:after="80"/>
      </w:pPr>
      <w:r w:rsidRPr="081B46D8" w:rsidR="1D2B0AC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w:rsidR="1D2B0AC9" w:rsidP="081B46D8" w:rsidRDefault="1D2B0AC9" w14:paraId="5B97E8D9" w14:textId="0F88680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गृहस्थ — gṛhastha</w:t>
      </w: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personne menant une vie de famille, maître de maison ; par extension, </w:t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vie familiale</w:t>
      </w: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1D2B0AC9" w:rsidP="081B46D8" w:rsidRDefault="1D2B0AC9" w14:paraId="24037889" w14:textId="411FC03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व्यवहार — vyavahār</w:t>
      </w: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conduite, affaires pratiques, relations, activités de la vie quotidienne </w:t>
      </w:r>
    </w:p>
    <w:p w:rsidR="1D2B0AC9" w:rsidP="081B46D8" w:rsidRDefault="1D2B0AC9" w14:paraId="06B7C373" w14:textId="3AE5CDD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गृहस्थ व्यवहार — gṛhastha vyavahār</w:t>
      </w: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</w:t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vie familiale et responsabilités quotidiennes</w:t>
      </w: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1D2B0AC9" w:rsidP="081B46D8" w:rsidRDefault="1D2B0AC9" w14:paraId="4FAE2ADB" w14:textId="155241F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— meṃ</w:t>
      </w: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dans </w:t>
      </w:r>
    </w:p>
    <w:p w:rsidR="1D2B0AC9" w:rsidP="081B46D8" w:rsidRDefault="1D2B0AC9" w14:paraId="5DACDEB8" w14:textId="65D24C3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 — rahte</w:t>
      </w: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 restant, en vivant </w:t>
      </w:r>
    </w:p>
    <w:p w:rsidR="1D2B0AC9" w:rsidP="081B46D8" w:rsidRDefault="1D2B0AC9" w14:paraId="3076BF0B" w14:textId="35F8FF6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कमल — kamala</w:t>
      </w: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lotus </w:t>
      </w:r>
    </w:p>
    <w:p w:rsidR="1D2B0AC9" w:rsidP="081B46D8" w:rsidRDefault="1D2B0AC9" w14:paraId="73093F06" w14:textId="32CC77B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फूल — phūla</w:t>
      </w: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fleur </w:t>
      </w:r>
    </w:p>
    <w:p w:rsidR="1D2B0AC9" w:rsidP="081B46D8" w:rsidRDefault="1D2B0AC9" w14:paraId="45AFBF56" w14:textId="4C06509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कमल फूल — kamala phūla</w:t>
      </w: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fleur de lotus </w:t>
      </w:r>
    </w:p>
    <w:p w:rsidR="1D2B0AC9" w:rsidP="081B46D8" w:rsidRDefault="1D2B0AC9" w14:paraId="27D8241D" w14:textId="051E059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समान — samāna</w:t>
      </w: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semblable à, comme </w:t>
      </w:r>
    </w:p>
    <w:p w:rsidR="1D2B0AC9" w:rsidP="081B46D8" w:rsidRDefault="1D2B0AC9" w14:paraId="7029E169" w14:textId="6203711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bananā</w:t>
      </w: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devenir </w:t>
      </w:r>
    </w:p>
    <w:p w:rsidR="1D2B0AC9" w:rsidP="081B46D8" w:rsidRDefault="1D2B0AC9" w14:paraId="19EDE7A2" w14:textId="7072CAC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— hai</w:t>
      </w: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est ; ici, avec </w:t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है — bananā hai</w:t>
      </w: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>, exprime ce qu’il faut devenir</w:t>
      </w:r>
    </w:p>
    <w:p w:rsidR="081B46D8" w:rsidP="081B46D8" w:rsidRDefault="081B46D8" w14:paraId="325A312C" w14:textId="1BBBB4DF">
      <w:pPr>
        <w:pStyle w:val="Normal"/>
        <w:keepNext w:val="1"/>
        <w:keepLines w:val="1"/>
        <w:rPr>
          <w:noProof w:val="0"/>
          <w:lang w:val="fr-FR"/>
        </w:rPr>
      </w:pPr>
    </w:p>
    <w:p w:rsidR="1D2B0AC9" w:rsidP="081B46D8" w:rsidRDefault="1D2B0AC9" w14:paraId="0E341C0D" w14:textId="381FDC0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1B46D8" w:rsidR="1D2B0AC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1D2B0AC9" w:rsidP="081B46D8" w:rsidRDefault="1D2B0AC9" w14:paraId="65A76B2E" w14:textId="70FDC90C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रहते — rahte : « tout en restant / tout en vivant »</w:t>
      </w:r>
    </w:p>
    <w:p w:rsidR="1D2B0AC9" w:rsidP="081B46D8" w:rsidRDefault="1D2B0AC9" w14:paraId="7A03753A" w14:textId="26B61CD8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 — rahte</w:t>
      </w: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vient de </w:t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— rahnā</w:t>
      </w: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>, « rester, vivre ».</w:t>
      </w:r>
    </w:p>
    <w:p w:rsidR="1D2B0AC9" w:rsidP="081B46D8" w:rsidRDefault="1D2B0AC9" w14:paraId="488A1FF6" w14:textId="306327C7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>Dans :</w:t>
      </w:r>
    </w:p>
    <w:p w:rsidR="1D2B0AC9" w:rsidP="081B46D8" w:rsidRDefault="1D2B0AC9" w14:paraId="1C7F1412" w14:textId="26220083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गृहस्थ</w:t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व्यवहार</w:t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</w:t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…</w:t>
      </w:r>
      <w:r>
        <w:br/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gṛhastha</w:t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vyavahār</w:t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meṃ</w:t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rahte</w:t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…</w:t>
      </w:r>
    </w:p>
    <w:p w:rsidR="1D2B0AC9" w:rsidP="081B46D8" w:rsidRDefault="1D2B0AC9" w14:paraId="78C8C1CF" w14:textId="53B06390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 — rahte</w:t>
      </w: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ici une action ou un état qui se poursuit pendant qu'on fait autre chose :</w:t>
      </w:r>
    </w:p>
    <w:p w:rsidR="1D2B0AC9" w:rsidP="081B46D8" w:rsidRDefault="1D2B0AC9" w14:paraId="05F85E92" w14:textId="26C31221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tout en vivant dans la vie familiale… »</w:t>
      </w:r>
    </w:p>
    <w:p w:rsidR="1D2B0AC9" w:rsidP="081B46D8" w:rsidRDefault="1D2B0AC9" w14:paraId="76DCC52A" w14:textId="0F60DC14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>L'idée importante est donc qu'il ne s'agit pas de quitter la vie familiale.</w:t>
      </w:r>
    </w:p>
    <w:p w:rsidR="081B46D8" w:rsidRDefault="081B46D8" w14:paraId="5F3EA70E" w14:textId="05A9C075"/>
    <w:p w:rsidR="1D2B0AC9" w:rsidP="081B46D8" w:rsidRDefault="1D2B0AC9" w14:paraId="43A16C7E" w14:textId="73BAF648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कमल फूल समान — kamala phūla samāna : « comme une fleur de lotus »</w:t>
      </w:r>
    </w:p>
    <w:p w:rsidR="1D2B0AC9" w:rsidP="081B46D8" w:rsidRDefault="1D2B0AC9" w14:paraId="7A53DDAF" w14:textId="139739B6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समान — samāna</w:t>
      </w: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« semblable, pareil, égal ».</w:t>
      </w:r>
    </w:p>
    <w:p w:rsidR="1D2B0AC9" w:rsidP="081B46D8" w:rsidRDefault="1D2B0AC9" w14:paraId="4838F2A0" w14:textId="49C477B9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w:rsidR="1D2B0AC9" w:rsidP="081B46D8" w:rsidRDefault="1D2B0AC9" w14:paraId="7403454E" w14:textId="083B55E7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कमल</w:t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फूल</w:t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समान</w:t>
      </w:r>
      <w:r>
        <w:br/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kamala </w:t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phūla</w:t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samāna</w:t>
      </w:r>
    </w:p>
    <w:p w:rsidR="1D2B0AC9" w:rsidP="081B46D8" w:rsidRDefault="1D2B0AC9" w14:paraId="366BD770" w14:textId="5E0A1D3E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>signifie littéralement :</w:t>
      </w:r>
    </w:p>
    <w:p w:rsidR="1D2B0AC9" w:rsidP="081B46D8" w:rsidRDefault="1D2B0AC9" w14:paraId="7AA0136E" w14:textId="403DFDFB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semblable à une fleur de lotus »</w:t>
      </w:r>
    </w:p>
    <w:p w:rsidR="1D2B0AC9" w:rsidP="081B46D8" w:rsidRDefault="1D2B0AC9" w14:paraId="5506196C" w14:textId="28F48195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>et, en français naturel :</w:t>
      </w:r>
    </w:p>
    <w:p w:rsidR="1D2B0AC9" w:rsidP="081B46D8" w:rsidRDefault="1D2B0AC9" w14:paraId="071563F5" w14:textId="4F19B02D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comme une fleur de lotus »</w:t>
      </w: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D2B0AC9" w:rsidP="081B46D8" w:rsidRDefault="1D2B0AC9" w14:paraId="1877F0E5" w14:textId="1F154704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>On pourrait également rencontrer :</w:t>
      </w:r>
    </w:p>
    <w:p w:rsidR="1D2B0AC9" w:rsidP="081B46D8" w:rsidRDefault="1D2B0AC9" w14:paraId="5CB5E15D" w14:textId="065BEBA1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कमल के समान — kamala ke samāna</w:t>
      </w:r>
      <w:r>
        <w:br/>
      </w: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comme un lotus / semblable à un lotus ».</w:t>
      </w:r>
    </w:p>
    <w:p w:rsidR="1D2B0AC9" w:rsidP="081B46D8" w:rsidRDefault="1D2B0AC9" w14:paraId="3331759F" w14:textId="70B9EE67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formulation </w:t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कमल फूल समान — kamala phūla samāna</w:t>
      </w: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cependant très naturelle dans le style des murlis.</w:t>
      </w:r>
    </w:p>
    <w:p w:rsidR="081B46D8" w:rsidRDefault="081B46D8" w14:paraId="3F5634C9" w14:textId="2215E2FA"/>
    <w:p w:rsidR="1D2B0AC9" w:rsidP="081B46D8" w:rsidRDefault="1D2B0AC9" w14:paraId="262DD637" w14:textId="6F0307AC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बनना है — bananā hai : « il faut devenir »</w:t>
      </w:r>
    </w:p>
    <w:p w:rsidR="1D2B0AC9" w:rsidP="081B46D8" w:rsidRDefault="1D2B0AC9" w14:paraId="5D96E8F8" w14:textId="40F64C2D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bananā</w:t>
      </w: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devenir</w:t>
      </w:r>
      <w:r>
        <w:br/>
      </w: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— hai</w:t>
      </w: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est</w:t>
      </w:r>
    </w:p>
    <w:p w:rsidR="1D2B0AC9" w:rsidP="081B46D8" w:rsidRDefault="1D2B0AC9" w14:paraId="716E6AFA" w14:textId="63E908D8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>Mais la construction :</w:t>
      </w:r>
    </w:p>
    <w:p w:rsidR="1D2B0AC9" w:rsidP="081B46D8" w:rsidRDefault="1D2B0AC9" w14:paraId="03FE8D67" w14:textId="2316C808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है — bananā hai</w:t>
      </w:r>
    </w:p>
    <w:p w:rsidR="1D2B0AC9" w:rsidP="081B46D8" w:rsidRDefault="1D2B0AC9" w14:paraId="1C90CAA9" w14:textId="43BB5D16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>exprime ici une nécessité ou un objectif :</w:t>
      </w:r>
    </w:p>
    <w:p w:rsidR="1D2B0AC9" w:rsidP="081B46D8" w:rsidRDefault="1D2B0AC9" w14:paraId="07B0ED59" w14:textId="6E0B032B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il faut devenir » / « nous devons devenir »</w:t>
      </w: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D2B0AC9" w:rsidP="081B46D8" w:rsidRDefault="1D2B0AC9" w14:paraId="62EDB766" w14:textId="126A892E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>Le sujet n'est pas exprimé explicitement, car il est compris grâce au contexte.</w:t>
      </w:r>
    </w:p>
    <w:p w:rsidR="081B46D8" w:rsidP="081B46D8" w:rsidRDefault="081B46D8" w14:paraId="623122A3" w14:textId="36BB74F2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1D2B0AC9" w:rsidP="081B46D8" w:rsidRDefault="1D2B0AC9" w14:paraId="21B8E65F" w14:textId="163272C6">
      <w:pPr>
        <w:pStyle w:val="Heading2"/>
      </w:pPr>
      <w:r w:rsidRPr="081B46D8" w:rsidR="1D2B0AC9">
        <w:rPr>
          <w:noProof w:val="0"/>
          <w:lang w:val="fr-FR"/>
        </w:rPr>
        <w:t>🌟 Sens dans le contexte BK</w:t>
      </w:r>
    </w:p>
    <w:p w:rsidR="1D2B0AC9" w:rsidP="081B46D8" w:rsidRDefault="1D2B0AC9" w14:paraId="53865C82" w14:textId="1FCCB70C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फूल कमल / कमल फूल — phūla kamala / kamala phūla</w:t>
      </w: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>, la fleur de lotus, pousse dans l'eau et la boue tout en restant au-dessus de l'eau.</w:t>
      </w:r>
    </w:p>
    <w:p w:rsidR="1D2B0AC9" w:rsidP="081B46D8" w:rsidRDefault="1D2B0AC9" w14:paraId="153A4D50" w14:textId="75CBB7C5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>De la même manière :</w:t>
      </w:r>
    </w:p>
    <w:p w:rsidR="1D2B0AC9" w:rsidP="081B46D8" w:rsidRDefault="1D2B0AC9" w14:paraId="7AD0BE48" w14:textId="24E8BC8C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गृहस्थ व्यवहार में रहते — gṛhastha vyavahār meṃ rahte</w:t>
      </w:r>
      <w:r>
        <w:br/>
      </w: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que l'on continue à vivre en famille, travailler et assumer ses responsabilités quotidiennes.</w:t>
      </w:r>
    </w:p>
    <w:p w:rsidR="1D2B0AC9" w:rsidP="081B46D8" w:rsidRDefault="1D2B0AC9" w14:paraId="0EA2E9C1" w14:textId="227D99B0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>Mais :</w:t>
      </w:r>
    </w:p>
    <w:p w:rsidR="1D2B0AC9" w:rsidP="081B46D8" w:rsidRDefault="1D2B0AC9" w14:paraId="3D152C7F" w14:textId="2387F116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कमल फूल समान बनना है — kamala phūla samāna bananā hai</w:t>
      </w:r>
      <w:r>
        <w:br/>
      </w: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qu'il faut rester </w:t>
      </w: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intérieurement détaché</w:t>
      </w: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>, sans devenir prisonnier des attachements et de la conscience corporelle.</w:t>
      </w:r>
    </w:p>
    <w:p w:rsidR="1D2B0AC9" w:rsidP="081B46D8" w:rsidRDefault="1D2B0AC9" w14:paraId="3C5EFFD1" w14:textId="598F55E8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noProof w:val="0"/>
          <w:sz w:val="24"/>
          <w:szCs w:val="24"/>
          <w:lang w:val="fr-FR"/>
        </w:rPr>
        <w:t>L'enseignement n'est donc pas de quitter la vie familiale, mais de vivre au milieu de celle-ci tout en conservant un état intérieur détaché :</w:t>
      </w:r>
    </w:p>
    <w:p w:rsidR="1D2B0AC9" w:rsidP="081B46D8" w:rsidRDefault="1D2B0AC9" w14:paraId="642BAA35" w14:textId="351319C5">
      <w:pPr>
        <w:spacing w:before="240" w:beforeAutospacing="off" w:after="240" w:afterAutospacing="off"/>
      </w:pPr>
      <w:r w:rsidRPr="081B46D8" w:rsidR="1D2B0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Vivre dans le monde tout en restant détaché, comme la fleur de lotus qui demeure dans l'eau sans être affectée par elle. »</w:t>
      </w:r>
    </w:p>
    <w:p w:rsidR="081B46D8" w:rsidP="081B46D8" w:rsidRDefault="081B46D8" w14:paraId="053BA0E0" w14:textId="1384D81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D38E4EF" w:rsidP="081B46D8" w:rsidRDefault="6D38E4EF" w14:paraId="45135756" w14:textId="1E072F6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1B46D8" w:rsidR="6D38E4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081B46D8" w:rsidR="6D38E4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081B46D8" w:rsidR="6D38E4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081B46D8" w:rsidR="6D38E4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081B46D8" w:rsidR="6D38E4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94153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c12c6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E6D3E45"/>
    <w:rsid w:val="081B46D8"/>
    <w:rsid w:val="10AFF140"/>
    <w:rsid w:val="1D2B0AC9"/>
    <w:rsid w:val="2B973BAD"/>
    <w:rsid w:val="2E6D3E45"/>
    <w:rsid w:val="42FB3ED3"/>
    <w:rsid w:val="4D9F0480"/>
    <w:rsid w:val="603FA365"/>
    <w:rsid w:val="6D38E4EF"/>
    <w:rsid w:val="6D9E1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8F9BA"/>
  <w15:chartTrackingRefBased/>
  <w15:docId w15:val="{DB615CB9-08DC-44F8-B371-A5EEA047BE5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81B46D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81B46D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81B46D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81B46D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cbab3592dc54f5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2026-09-11T06:58:14.5204595Z</dcterms:created>
  <dcterms:modified xsi:type="dcterms:W3CDTF">2026-09-11T07:04:05.2755964Z</dcterms:modified>
  <dc:creator>Jacques VUILLAUME</dc:creator>
  <lastModifiedBy>Jacques VUILLAUME</lastModifiedBy>
</coreProperties>
</file>