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B68997B" wp14:paraId="77DEE409" wp14:textId="7C7B7768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B68997B" w:rsidR="765361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septembre 2026</w:t>
      </w:r>
    </w:p>
    <w:p xmlns:wp14="http://schemas.microsoft.com/office/word/2010/wordml" w:rsidP="0B68997B" wp14:paraId="77566990" wp14:textId="26FBD11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68997B" wp14:paraId="71B4F746" wp14:textId="68919E59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68997B" w:rsidR="765361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septembre 2026</w:t>
      </w:r>
    </w:p>
    <w:p xmlns:wp14="http://schemas.microsoft.com/office/word/2010/wordml" w:rsidP="0B68997B" wp14:paraId="41B7E956" wp14:textId="7527D30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68997B" wp14:paraId="32EDFC11" wp14:textId="4C28F123">
      <w:pPr>
        <w:spacing w:after="0" w:afterAutospacing="off"/>
      </w:pPr>
      <w:r w:rsidRPr="0B68997B" w:rsidR="765361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B68997B" wp14:paraId="2E98C86D" wp14:textId="1E73D775">
      <w:pPr>
        <w:pStyle w:val="Normal"/>
        <w:spacing w:after="0" w:afterAutospacing="off"/>
      </w:pPr>
      <w:r w:rsidRPr="0B68997B" w:rsidR="393F65E2">
        <w:rPr>
          <w:rFonts w:ascii="Aptos" w:hAnsi="Aptos" w:eastAsia="Aptos" w:cs="Aptos"/>
          <w:noProof w:val="0"/>
          <w:sz w:val="24"/>
          <w:szCs w:val="24"/>
          <w:lang w:val="fr-FR"/>
        </w:rPr>
        <w:t>तुम आत्मा हो फिर रूप बदला है अर्थात् निराकार से साकार में आये हो।</w:t>
      </w:r>
    </w:p>
    <w:p xmlns:wp14="http://schemas.microsoft.com/office/word/2010/wordml" w:rsidP="0B68997B" wp14:paraId="09F20C6E" wp14:textId="27FCCC1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B68997B" wp14:paraId="3542B7A7" wp14:textId="0449F3B4">
      <w:pPr>
        <w:spacing w:after="0" w:afterAutospacing="off"/>
      </w:pPr>
      <w:r w:rsidRPr="0B68997B" w:rsidR="765361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0B68997B" wp14:paraId="0F63FA58" wp14:textId="06BD8972">
      <w:pPr>
        <w:pStyle w:val="Normal"/>
        <w:spacing w:after="0" w:afterAutospacing="off"/>
      </w:pPr>
      <w:r w:rsidRPr="0B68997B" w:rsidR="09D3F7AA">
        <w:rPr>
          <w:rFonts w:ascii="Aptos" w:hAnsi="Aptos" w:eastAsia="Aptos" w:cs="Aptos"/>
          <w:noProof w:val="0"/>
          <w:sz w:val="24"/>
          <w:szCs w:val="24"/>
          <w:lang w:val="it-IT"/>
        </w:rPr>
        <w:t>tum ātmā ho phir rūp badlā hai arthāt nirākār se sākār meṃ āye ho.</w:t>
      </w:r>
    </w:p>
    <w:p xmlns:wp14="http://schemas.microsoft.com/office/word/2010/wordml" w:rsidP="0B68997B" wp14:paraId="2A388EC6" wp14:textId="37EE9A9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it-IT"/>
        </w:rPr>
      </w:pPr>
    </w:p>
    <w:p xmlns:wp14="http://schemas.microsoft.com/office/word/2010/wordml" w:rsidP="0B68997B" wp14:paraId="0403A974" wp14:textId="077FCD46">
      <w:pPr>
        <w:spacing w:after="0" w:afterAutospacing="off"/>
      </w:pPr>
      <w:r w:rsidRPr="0B68997B" w:rsidR="765361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B68997B" wp14:paraId="0F77C67F" wp14:textId="15976770">
      <w:pPr>
        <w:spacing w:after="0" w:afterAutospacing="off"/>
      </w:pPr>
      <w:r w:rsidRPr="0B68997B" w:rsidR="07EF3B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êtes une âme ; ensuite, vous avez changé de forme, c’est-à-dire que vous êtes passés de l’état incorporel à une forme corporelle.</w:t>
      </w:r>
    </w:p>
    <w:p xmlns:wp14="http://schemas.microsoft.com/office/word/2010/wordml" w:rsidP="0B68997B" wp14:paraId="528878ED" wp14:textId="4FEB292F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B68997B" wp14:paraId="56830E14" wp14:textId="6FD7B80B">
      <w:pPr>
        <w:spacing w:after="0" w:afterAutospacing="off"/>
      </w:pPr>
      <w:r w:rsidRPr="0B68997B" w:rsidR="07EF3BDC">
        <w:rPr>
          <w:rFonts w:ascii="Aptos" w:hAnsi="Aptos" w:eastAsia="Aptos" w:cs="Aptos"/>
          <w:noProof w:val="0"/>
          <w:sz w:val="24"/>
          <w:szCs w:val="24"/>
          <w:lang w:val="fr-FR"/>
        </w:rPr>
        <w:t>On peut aussi rendre plus naturellement :</w:t>
      </w:r>
    </w:p>
    <w:p xmlns:wp14="http://schemas.microsoft.com/office/word/2010/wordml" w:rsidP="0B68997B" wp14:paraId="0C44BE14" wp14:textId="7E386AB2">
      <w:pPr>
        <w:spacing w:after="0" w:afterAutospacing="off"/>
      </w:pPr>
      <w:r w:rsidRPr="0B68997B" w:rsidR="07EF3B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êtes une âme, puis vous avez changé de forme : autrement dit, vous êtes passés de l’incorporel au corporel.</w:t>
      </w:r>
    </w:p>
    <w:p xmlns:wp14="http://schemas.microsoft.com/office/word/2010/wordml" w:rsidP="0B68997B" wp14:paraId="2591A806" wp14:textId="0A2A56E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68997B" wp14:paraId="4CD01CC6" wp14:textId="0837C1A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68997B" w:rsidR="765361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76"/>
        <w:gridCol w:w="1725"/>
        <w:gridCol w:w="5235"/>
      </w:tblGrid>
      <w:tr w:rsidR="0B68997B" w:rsidTr="0B68997B" w14:paraId="5A87679B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2FB5EE48" w14:textId="0BA467D0">
            <w:pPr>
              <w:bidi w:val="0"/>
              <w:spacing w:before="0" w:beforeAutospacing="off" w:after="0" w:afterAutospacing="off"/>
              <w:jc w:val="center"/>
            </w:pPr>
            <w:r w:rsidRPr="0B68997B" w:rsidR="0B68997B">
              <w:rPr>
                <w:b w:val="1"/>
                <w:bCs w:val="1"/>
              </w:rPr>
              <w:t>Hindi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52E718B4" w14:textId="28B528BA">
            <w:pPr>
              <w:bidi w:val="0"/>
              <w:spacing w:before="0" w:beforeAutospacing="off" w:after="0" w:afterAutospacing="off"/>
              <w:jc w:val="center"/>
            </w:pPr>
            <w:r w:rsidRPr="0B68997B" w:rsidR="0B68997B">
              <w:rPr>
                <w:b w:val="1"/>
                <w:bCs w:val="1"/>
              </w:rPr>
              <w:t>IAST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5CF6FAEC" w14:textId="159D7AA6">
            <w:pPr>
              <w:bidi w:val="0"/>
              <w:spacing w:before="0" w:beforeAutospacing="off" w:after="0" w:afterAutospacing="off"/>
              <w:jc w:val="center"/>
            </w:pPr>
            <w:r w:rsidRPr="0B68997B" w:rsidR="0B68997B">
              <w:rPr>
                <w:b w:val="1"/>
                <w:bCs w:val="1"/>
              </w:rPr>
              <w:t>Sens</w:t>
            </w:r>
          </w:p>
        </w:tc>
      </w:tr>
      <w:tr w:rsidR="0B68997B" w:rsidTr="0B68997B" w14:paraId="6AAAE53A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41C6E8DF" w14:textId="36F93787">
            <w:pPr>
              <w:bidi w:val="0"/>
              <w:spacing w:before="0" w:beforeAutospacing="off" w:after="0" w:afterAutospacing="off"/>
            </w:pPr>
            <w:r w:rsidR="0B68997B">
              <w:rPr/>
              <w:t>तुम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4BB42CBE" w14:textId="58B88C3F">
            <w:pPr>
              <w:bidi w:val="0"/>
              <w:spacing w:before="0" w:beforeAutospacing="off" w:after="0" w:afterAutospacing="off"/>
            </w:pPr>
            <w:r w:rsidR="0B68997B">
              <w:rPr/>
              <w:t>tum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12D0EF33" w14:textId="43DF5E3D">
            <w:pPr>
              <w:bidi w:val="0"/>
              <w:spacing w:before="0" w:beforeAutospacing="off" w:after="0" w:afterAutospacing="off"/>
            </w:pPr>
            <w:r w:rsidR="0B68997B">
              <w:rPr/>
              <w:t>vous / tu</w:t>
            </w:r>
          </w:p>
        </w:tc>
      </w:tr>
      <w:tr w:rsidR="0B68997B" w:rsidTr="0B68997B" w14:paraId="5984ADC9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03AFE045" w14:textId="6D091480">
            <w:pPr>
              <w:bidi w:val="0"/>
              <w:spacing w:before="0" w:beforeAutospacing="off" w:after="0" w:afterAutospacing="off"/>
            </w:pPr>
            <w:r w:rsidR="0B68997B">
              <w:rPr/>
              <w:t>आत्मा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636BD6F8" w14:textId="1ED016D1">
            <w:pPr>
              <w:bidi w:val="0"/>
              <w:spacing w:before="0" w:beforeAutospacing="off" w:after="0" w:afterAutospacing="off"/>
            </w:pPr>
            <w:r w:rsidR="0B68997B">
              <w:rPr/>
              <w:t>ātmā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7CAFABE9" w14:textId="7790F649">
            <w:pPr>
              <w:bidi w:val="0"/>
              <w:spacing w:before="0" w:beforeAutospacing="off" w:after="0" w:afterAutospacing="off"/>
            </w:pPr>
            <w:r w:rsidR="0B68997B">
              <w:rPr/>
              <w:t>âme</w:t>
            </w:r>
          </w:p>
        </w:tc>
      </w:tr>
      <w:tr w:rsidR="0B68997B" w:rsidTr="0B68997B" w14:paraId="0A1F6853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637C2E2A" w14:textId="16E4AE2B">
            <w:pPr>
              <w:bidi w:val="0"/>
              <w:spacing w:before="0" w:beforeAutospacing="off" w:after="0" w:afterAutospacing="off"/>
            </w:pPr>
            <w:r w:rsidR="0B68997B">
              <w:rPr/>
              <w:t>हो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6D2AA19C" w14:textId="6C8E3DC6">
            <w:pPr>
              <w:bidi w:val="0"/>
              <w:spacing w:before="0" w:beforeAutospacing="off" w:after="0" w:afterAutospacing="off"/>
            </w:pPr>
            <w:r w:rsidR="0B68997B">
              <w:rPr/>
              <w:t>ho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2D7D7473" w14:textId="6EFF06C9">
            <w:pPr>
              <w:bidi w:val="0"/>
              <w:spacing w:before="0" w:beforeAutospacing="off" w:after="0" w:afterAutospacing="off"/>
            </w:pPr>
            <w:r w:rsidR="0B68997B">
              <w:rPr/>
              <w:t>êtes</w:t>
            </w:r>
          </w:p>
        </w:tc>
      </w:tr>
      <w:tr w:rsidR="0B68997B" w:rsidTr="0B68997B" w14:paraId="045829E1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772EE691" w14:textId="7448524F">
            <w:pPr>
              <w:bidi w:val="0"/>
              <w:spacing w:before="0" w:beforeAutospacing="off" w:after="0" w:afterAutospacing="off"/>
            </w:pPr>
            <w:r w:rsidR="0B68997B">
              <w:rPr/>
              <w:t>फिर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7F883B4B" w14:textId="2A27B5A3">
            <w:pPr>
              <w:bidi w:val="0"/>
              <w:spacing w:before="0" w:beforeAutospacing="off" w:after="0" w:afterAutospacing="off"/>
            </w:pPr>
            <w:r w:rsidR="0B68997B">
              <w:rPr/>
              <w:t>phir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69DE7D12" w14:textId="5DFE0607">
            <w:pPr>
              <w:bidi w:val="0"/>
              <w:spacing w:before="0" w:beforeAutospacing="off" w:after="0" w:afterAutospacing="off"/>
            </w:pPr>
            <w:r w:rsidR="0B68997B">
              <w:rPr/>
              <w:t>puis, ensuite</w:t>
            </w:r>
          </w:p>
        </w:tc>
      </w:tr>
      <w:tr w:rsidR="0B68997B" w:rsidTr="0B68997B" w14:paraId="20ACC561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01BA8A20" w14:textId="082E4175">
            <w:pPr>
              <w:bidi w:val="0"/>
              <w:spacing w:before="0" w:beforeAutospacing="off" w:after="0" w:afterAutospacing="off"/>
            </w:pPr>
            <w:r w:rsidR="0B68997B">
              <w:rPr/>
              <w:t>रूप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61182C9A" w14:textId="05CB5797">
            <w:pPr>
              <w:bidi w:val="0"/>
              <w:spacing w:before="0" w:beforeAutospacing="off" w:after="0" w:afterAutospacing="off"/>
            </w:pPr>
            <w:r w:rsidR="0B68997B">
              <w:rPr/>
              <w:t>rūp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3B9506F1" w14:textId="0FFECD74">
            <w:pPr>
              <w:bidi w:val="0"/>
              <w:spacing w:before="0" w:beforeAutospacing="off" w:after="0" w:afterAutospacing="off"/>
            </w:pPr>
            <w:r w:rsidR="0B68997B">
              <w:rPr/>
              <w:t>forme, aspect</w:t>
            </w:r>
          </w:p>
        </w:tc>
      </w:tr>
      <w:tr w:rsidR="0B68997B" w:rsidTr="0B68997B" w14:paraId="6CB9E182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440AEF0D" w14:textId="51564A3E">
            <w:pPr>
              <w:bidi w:val="0"/>
              <w:spacing w:before="0" w:beforeAutospacing="off" w:after="0" w:afterAutospacing="off"/>
            </w:pPr>
            <w:r w:rsidR="0B68997B">
              <w:rPr/>
              <w:t>बदलना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7C7638B4" w14:textId="23BBEFDC">
            <w:pPr>
              <w:bidi w:val="0"/>
              <w:spacing w:before="0" w:beforeAutospacing="off" w:after="0" w:afterAutospacing="off"/>
            </w:pPr>
            <w:r w:rsidR="0B68997B">
              <w:rPr/>
              <w:t>badalnā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091D9756" w14:textId="2DEBE2A3">
            <w:pPr>
              <w:bidi w:val="0"/>
              <w:spacing w:before="0" w:beforeAutospacing="off" w:after="0" w:afterAutospacing="off"/>
            </w:pPr>
            <w:r w:rsidR="0B68997B">
              <w:rPr/>
              <w:t>changer</w:t>
            </w:r>
          </w:p>
        </w:tc>
      </w:tr>
      <w:tr w:rsidR="0B68997B" w:rsidTr="0B68997B" w14:paraId="5C48691B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503C7796" w14:textId="36697D61">
            <w:pPr>
              <w:bidi w:val="0"/>
              <w:spacing w:before="0" w:beforeAutospacing="off" w:after="0" w:afterAutospacing="off"/>
            </w:pPr>
            <w:r w:rsidR="0B68997B">
              <w:rPr/>
              <w:t>रूप बदला है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3E5A3A23" w14:textId="63EC0C03">
            <w:pPr>
              <w:bidi w:val="0"/>
              <w:spacing w:before="0" w:beforeAutospacing="off" w:after="0" w:afterAutospacing="off"/>
            </w:pPr>
            <w:r w:rsidR="0B68997B">
              <w:rPr/>
              <w:t>rūp badlā hai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04993E62" w14:textId="390577F4">
            <w:pPr>
              <w:bidi w:val="0"/>
              <w:spacing w:before="0" w:beforeAutospacing="off" w:after="0" w:afterAutospacing="off"/>
            </w:pPr>
            <w:r w:rsidR="0B68997B">
              <w:rPr/>
              <w:t>la forme a changé / vous avez changé de forme</w:t>
            </w:r>
          </w:p>
        </w:tc>
      </w:tr>
      <w:tr w:rsidR="0B68997B" w:rsidTr="0B68997B" w14:paraId="2E9E3846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6D33AA6C" w14:textId="336CEBE2">
            <w:pPr>
              <w:bidi w:val="0"/>
              <w:spacing w:before="0" w:beforeAutospacing="off" w:after="0" w:afterAutospacing="off"/>
            </w:pPr>
            <w:r w:rsidR="0B68997B">
              <w:rPr/>
              <w:t>अर्थात्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6D62EA0C" w14:textId="7B933DAC">
            <w:pPr>
              <w:bidi w:val="0"/>
              <w:spacing w:before="0" w:beforeAutospacing="off" w:after="0" w:afterAutospacing="off"/>
            </w:pPr>
            <w:r w:rsidR="0B68997B">
              <w:rPr/>
              <w:t>arthāt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5B38A6A3" w14:textId="44D44AC8">
            <w:pPr>
              <w:bidi w:val="0"/>
              <w:spacing w:before="0" w:beforeAutospacing="off" w:after="0" w:afterAutospacing="off"/>
            </w:pPr>
            <w:r w:rsidR="0B68997B">
              <w:rPr/>
              <w:t>c’est-à-dire, autrement dit</w:t>
            </w:r>
          </w:p>
        </w:tc>
      </w:tr>
      <w:tr w:rsidR="0B68997B" w:rsidTr="0B68997B" w14:paraId="29C2DD4D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2C04CE98" w14:textId="0EC37E24">
            <w:pPr>
              <w:bidi w:val="0"/>
              <w:spacing w:before="0" w:beforeAutospacing="off" w:after="0" w:afterAutospacing="off"/>
            </w:pPr>
            <w:r w:rsidR="0B68997B">
              <w:rPr/>
              <w:t>निराकार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2ABD0D63" w14:textId="4624D583">
            <w:pPr>
              <w:bidi w:val="0"/>
              <w:spacing w:before="0" w:beforeAutospacing="off" w:after="0" w:afterAutospacing="off"/>
            </w:pPr>
            <w:r w:rsidR="0B68997B">
              <w:rPr/>
              <w:t>nirākār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5A9A3302" w14:textId="0E97AAC5">
            <w:pPr>
              <w:bidi w:val="0"/>
              <w:spacing w:before="0" w:beforeAutospacing="off" w:after="0" w:afterAutospacing="off"/>
            </w:pPr>
            <w:r w:rsidR="0B68997B">
              <w:rPr/>
              <w:t>incorporel, sans forme</w:t>
            </w:r>
          </w:p>
        </w:tc>
      </w:tr>
      <w:tr w:rsidR="0B68997B" w:rsidTr="0B68997B" w14:paraId="596C8F10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6AEC8FD6" w14:textId="24A02091">
            <w:pPr>
              <w:bidi w:val="0"/>
              <w:spacing w:before="0" w:beforeAutospacing="off" w:after="0" w:afterAutospacing="off"/>
            </w:pPr>
            <w:r w:rsidR="0B68997B">
              <w:rPr/>
              <w:t>साकार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391FC0D0" w14:textId="2BAD08ED">
            <w:pPr>
              <w:bidi w:val="0"/>
              <w:spacing w:before="0" w:beforeAutospacing="off" w:after="0" w:afterAutospacing="off"/>
            </w:pPr>
            <w:r w:rsidR="0B68997B">
              <w:rPr/>
              <w:t>sākār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15BE5516" w14:textId="12489C14">
            <w:pPr>
              <w:bidi w:val="0"/>
              <w:spacing w:before="0" w:beforeAutospacing="off" w:after="0" w:afterAutospacing="off"/>
            </w:pPr>
            <w:r w:rsidR="0B68997B">
              <w:rPr/>
              <w:t>corporel, doté d’une forme visible</w:t>
            </w:r>
          </w:p>
        </w:tc>
      </w:tr>
      <w:tr w:rsidR="0B68997B" w:rsidTr="0B68997B" w14:paraId="4A275700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095A5B00" w14:textId="0CC7429C">
            <w:pPr>
              <w:bidi w:val="0"/>
              <w:spacing w:before="0" w:beforeAutospacing="off" w:after="0" w:afterAutospacing="off"/>
            </w:pPr>
            <w:r w:rsidR="0B68997B">
              <w:rPr/>
              <w:t>से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1A135170" w14:textId="3EE64183">
            <w:pPr>
              <w:bidi w:val="0"/>
              <w:spacing w:before="0" w:beforeAutospacing="off" w:after="0" w:afterAutospacing="off"/>
            </w:pPr>
            <w:r w:rsidR="0B68997B">
              <w:rPr/>
              <w:t>se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3A3D04F7" w14:textId="575204BE">
            <w:pPr>
              <w:bidi w:val="0"/>
              <w:spacing w:before="0" w:beforeAutospacing="off" w:after="0" w:afterAutospacing="off"/>
            </w:pPr>
            <w:r w:rsidR="0B68997B">
              <w:rPr/>
              <w:t>de, depuis</w:t>
            </w:r>
          </w:p>
        </w:tc>
      </w:tr>
      <w:tr w:rsidR="0B68997B" w:rsidTr="0B68997B" w14:paraId="68B21301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1CF65E36" w14:textId="2B17A924">
            <w:pPr>
              <w:bidi w:val="0"/>
              <w:spacing w:before="0" w:beforeAutospacing="off" w:after="0" w:afterAutospacing="off"/>
            </w:pPr>
            <w:r w:rsidR="0B68997B">
              <w:rPr/>
              <w:t>में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25AB76BC" w14:textId="32CBB758">
            <w:pPr>
              <w:bidi w:val="0"/>
              <w:spacing w:before="0" w:beforeAutospacing="off" w:after="0" w:afterAutospacing="off"/>
            </w:pPr>
            <w:r w:rsidR="0B68997B">
              <w:rPr/>
              <w:t>meṃ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5EDA2C39" w14:textId="4CBB6A4C">
            <w:pPr>
              <w:bidi w:val="0"/>
              <w:spacing w:before="0" w:beforeAutospacing="off" w:after="0" w:afterAutospacing="off"/>
            </w:pPr>
            <w:r w:rsidR="0B68997B">
              <w:rPr/>
              <w:t>dans, en</w:t>
            </w:r>
          </w:p>
        </w:tc>
      </w:tr>
      <w:tr w:rsidR="0B68997B" w:rsidTr="0B68997B" w14:paraId="1E6FAF57">
        <w:trPr>
          <w:trHeight w:val="300"/>
        </w:trPr>
        <w:tc>
          <w:tcPr>
            <w:tcW w:w="1476" w:type="dxa"/>
            <w:tcMar/>
            <w:vAlign w:val="center"/>
          </w:tcPr>
          <w:p w:rsidR="0B68997B" w:rsidP="0B68997B" w:rsidRDefault="0B68997B" w14:paraId="1C5A7D81" w14:textId="5BC2A672">
            <w:pPr>
              <w:bidi w:val="0"/>
              <w:spacing w:before="0" w:beforeAutospacing="off" w:after="0" w:afterAutospacing="off"/>
            </w:pPr>
            <w:r w:rsidR="0B68997B">
              <w:rPr/>
              <w:t>आये हो</w:t>
            </w:r>
          </w:p>
        </w:tc>
        <w:tc>
          <w:tcPr>
            <w:tcW w:w="1725" w:type="dxa"/>
            <w:tcMar/>
            <w:vAlign w:val="center"/>
          </w:tcPr>
          <w:p w:rsidR="0B68997B" w:rsidP="0B68997B" w:rsidRDefault="0B68997B" w14:paraId="2001FC75" w14:textId="1DDBBF09">
            <w:pPr>
              <w:bidi w:val="0"/>
              <w:spacing w:before="0" w:beforeAutospacing="off" w:after="0" w:afterAutospacing="off"/>
            </w:pPr>
            <w:r w:rsidR="0B68997B">
              <w:rPr/>
              <w:t>āye ho</w:t>
            </w:r>
          </w:p>
        </w:tc>
        <w:tc>
          <w:tcPr>
            <w:tcW w:w="5235" w:type="dxa"/>
            <w:tcMar/>
            <w:vAlign w:val="center"/>
          </w:tcPr>
          <w:p w:rsidR="0B68997B" w:rsidP="0B68997B" w:rsidRDefault="0B68997B" w14:paraId="1CDBDBA3" w14:textId="750D22F0">
            <w:pPr>
              <w:bidi w:val="0"/>
              <w:spacing w:before="0" w:beforeAutospacing="off" w:after="0" w:afterAutospacing="off"/>
            </w:pPr>
            <w:r w:rsidR="0B68997B">
              <w:rPr/>
              <w:t>vous êtes venus / vous êtes entrés</w:t>
            </w:r>
          </w:p>
        </w:tc>
      </w:tr>
    </w:tbl>
    <w:p xmlns:wp14="http://schemas.microsoft.com/office/word/2010/wordml" w:rsidP="0B68997B" wp14:paraId="470D62CB" wp14:textId="04325BA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68997B" wp14:paraId="5BC4492F" wp14:textId="2D62D512">
      <w:pPr>
        <w:pStyle w:val="Heading2"/>
        <w:keepNext w:val="1"/>
        <w:keepLines w:val="1"/>
        <w:bidi w:val="0"/>
        <w:spacing w:before="160" w:after="80"/>
      </w:pPr>
      <w:r w:rsidRPr="0B68997B" w:rsidR="765361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B68997B" wp14:paraId="3ACE242C" wp14:textId="7EE1321E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तुम आत्मा हो — tum ātmā ho</w:t>
      </w:r>
    </w:p>
    <w:p xmlns:wp14="http://schemas.microsoft.com/office/word/2010/wordml" w:rsidP="0B68997B" wp14:paraId="535E11CF" wp14:textId="775E8C5A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आत्मा हो।</w:t>
      </w:r>
    </w:p>
    <w:p xmlns:wp14="http://schemas.microsoft.com/office/word/2010/wordml" w:rsidP="0B68997B" wp14:paraId="19DC5B01" wp14:textId="2367783E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ātmā ho.</w:t>
      </w:r>
    </w:p>
    <w:p xmlns:wp14="http://schemas.microsoft.com/office/word/2010/wordml" w:rsidP="0B68997B" wp14:paraId="21122B54" wp14:textId="739D2B84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« Vous êtes une âme. »</w:t>
      </w:r>
    </w:p>
    <w:p xmlns:wp14="http://schemas.microsoft.com/office/word/2010/wordml" w:rsidP="0B68997B" wp14:paraId="45BB18B3" wp14:textId="78BD2559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très simple :</w:t>
      </w:r>
    </w:p>
    <w:p xmlns:wp14="http://schemas.microsoft.com/office/word/2010/wordml" w:rsidP="0B68997B" wp14:paraId="4A517B69" wp14:textId="1B3F8361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+ आत्मा + हो</w:t>
      </w:r>
    </w:p>
    <w:p xmlns:wp14="http://schemas.microsoft.com/office/word/2010/wordml" w:rsidP="0B68997B" wp14:paraId="69F2B5DA" wp14:textId="1ADD6D54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+ ātmā + ho</w:t>
      </w:r>
    </w:p>
    <w:p xmlns:wp14="http://schemas.microsoft.com/office/word/2010/wordml" w:rsidP="0B68997B" wp14:paraId="3FB82172" wp14:textId="3F2FEFE4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vous + âme + êtes</w:t>
      </w:r>
    </w:p>
    <w:p xmlns:wp14="http://schemas.microsoft.com/office/word/2010/wordml" w:rsidP="0B68997B" wp14:paraId="5B4696E2" wp14:textId="25E2584E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L’hindi n’utilise pas ici d’article correspondant à « une ».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traduit donc naturellement par « une âme ».</w:t>
      </w:r>
    </w:p>
    <w:p xmlns:wp14="http://schemas.microsoft.com/office/word/2010/wordml" wp14:paraId="520EBE79" wp14:textId="615E0C64"/>
    <w:p xmlns:wp14="http://schemas.microsoft.com/office/word/2010/wordml" w:rsidP="0B68997B" wp14:paraId="2988CE97" wp14:textId="653EB818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फिर रूप बदला है — phir rūp badlā hai</w:t>
      </w:r>
    </w:p>
    <w:p xmlns:wp14="http://schemas.microsoft.com/office/word/2010/wordml" w:rsidP="0B68997B" wp14:paraId="50664E81" wp14:textId="76D7CB47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B68997B" w:rsidR="13F1E28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phir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) signifie ici « puis », « ensuite ».</w:t>
      </w:r>
    </w:p>
    <w:p xmlns:wp14="http://schemas.microsoft.com/office/word/2010/wordml" w:rsidP="0B68997B" wp14:paraId="4E2670B0" wp14:textId="6C11719B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बदलना</w:t>
      </w:r>
    </w:p>
    <w:p xmlns:wp14="http://schemas.microsoft.com/office/word/2010/wordml" w:rsidP="0B68997B" wp14:paraId="1EE10C9B" wp14:textId="4E479155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rūp badalnā</w:t>
      </w:r>
    </w:p>
    <w:p xmlns:wp14="http://schemas.microsoft.com/office/word/2010/wordml" w:rsidP="0B68997B" wp14:paraId="69ECEF4F" wp14:textId="43497B64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changer de forme</w:t>
      </w:r>
    </w:p>
    <w:p xmlns:wp14="http://schemas.microsoft.com/office/word/2010/wordml" w:rsidP="0B68997B" wp14:paraId="641EA06E" wp14:textId="5BFE1D47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formulation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बदला है — rūp badlā hai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littéralement proche de :</w:t>
      </w:r>
    </w:p>
    <w:p xmlns:wp14="http://schemas.microsoft.com/office/word/2010/wordml" w:rsidP="0B68997B" wp14:paraId="664C4C2C" wp14:textId="33AED513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forme a changé »</w:t>
      </w:r>
    </w:p>
    <w:p xmlns:wp14="http://schemas.microsoft.com/office/word/2010/wordml" w:rsidP="0B68997B" wp14:paraId="3E14C3F4" wp14:textId="4CC35DAF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mais, dans la continuité de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, le sens naturel est :</w:t>
      </w:r>
    </w:p>
    <w:p xmlns:wp14="http://schemas.microsoft.com/office/word/2010/wordml" w:rsidP="0B68997B" wp14:paraId="6F312B5A" wp14:textId="68833873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vous avez changé de forme »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B68997B" wp14:paraId="439FC31C" wp14:textId="10AA29E1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बदला — badlā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perfectif masculin singulier de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बदलना — badalnā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changer ». Il s’accorde ici avec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— rūp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, qui est masculin.</w:t>
      </w:r>
    </w:p>
    <w:p xmlns:wp14="http://schemas.microsoft.com/office/word/2010/wordml" wp14:paraId="5CDEE644" wp14:textId="1C0B7317"/>
    <w:p xmlns:wp14="http://schemas.microsoft.com/office/word/2010/wordml" w:rsidP="0B68997B" wp14:paraId="6BA3F963" wp14:textId="48988558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अर्थात् — arthāt</w:t>
      </w:r>
    </w:p>
    <w:p xmlns:wp14="http://schemas.microsoft.com/office/word/2010/wordml" w:rsidP="0B68997B" wp14:paraId="6CAB5F46" wp14:textId="18978AD9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</w:t>
      </w:r>
    </w:p>
    <w:p xmlns:wp14="http://schemas.microsoft.com/office/word/2010/wordml" w:rsidP="0B68997B" wp14:paraId="7930025E" wp14:textId="23664DAF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arthāt</w:t>
      </w:r>
    </w:p>
    <w:p xmlns:wp14="http://schemas.microsoft.com/office/word/2010/wordml" w:rsidP="0B68997B" wp14:paraId="099CACF7" wp14:textId="403A91C8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« c’est-à-dire », « autrement dit »</w:t>
      </w:r>
    </w:p>
    <w:p xmlns:wp14="http://schemas.microsoft.com/office/word/2010/wordml" w:rsidP="0B68997B" wp14:paraId="2C9DEC1C" wp14:textId="2951A5BE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Il introduit une explication de ce qui précède :</w:t>
      </w:r>
    </w:p>
    <w:p xmlns:wp14="http://schemas.microsoft.com/office/word/2010/wordml" w:rsidP="0B68997B" wp14:paraId="66F6225C" wp14:textId="3CE603C7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बदला है अर्थात्…</w:t>
      </w:r>
    </w:p>
    <w:p xmlns:wp14="http://schemas.microsoft.com/office/word/2010/wordml" w:rsidP="0B68997B" wp14:paraId="158BBED8" wp14:textId="23336521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rūp badlā hai arthāt…</w:t>
      </w:r>
    </w:p>
    <w:p xmlns:wp14="http://schemas.microsoft.com/office/word/2010/wordml" w:rsidP="0B68997B" wp14:paraId="299A8C87" wp14:textId="525C9B4D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« vous avez changé de forme, c’est-à-dire… »</w:t>
      </w:r>
    </w:p>
    <w:p xmlns:wp14="http://schemas.microsoft.com/office/word/2010/wordml" w:rsidP="0B68997B" wp14:paraId="198765C6" wp14:textId="485030FD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suite de la phrase précise donc ce que signifie ici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बदला है — rūp badlā hai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6EE125E" wp14:textId="1F209216"/>
    <w:p xmlns:wp14="http://schemas.microsoft.com/office/word/2010/wordml" w:rsidP="0B68997B" wp14:paraId="50F8FC56" wp14:textId="530398DA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निराकार से साकार में — nirākār se sākār meṃ</w:t>
      </w:r>
    </w:p>
    <w:p xmlns:wp14="http://schemas.microsoft.com/office/word/2010/wordml" w:rsidP="0B68997B" wp14:paraId="4EF25898" wp14:textId="6E3C4CD8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C’est la construction centrale de la phrase :</w:t>
      </w:r>
    </w:p>
    <w:p xmlns:wp14="http://schemas.microsoft.com/office/word/2010/wordml" w:rsidP="0B68997B" wp14:paraId="6ABED45A" wp14:textId="2370FBD9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निराकार से</w:t>
      </w:r>
    </w:p>
    <w:p xmlns:wp14="http://schemas.microsoft.com/office/word/2010/wordml" w:rsidP="0B68997B" wp14:paraId="445F7A8A" wp14:textId="3705C892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nirākār se</w:t>
      </w:r>
    </w:p>
    <w:p xmlns:wp14="http://schemas.microsoft.com/office/word/2010/wordml" w:rsidP="0B68997B" wp14:paraId="22951428" wp14:textId="0E455A5F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depuis / à partir de l’état incorporel</w:t>
      </w:r>
    </w:p>
    <w:p xmlns:wp14="http://schemas.microsoft.com/office/word/2010/wordml" w:rsidP="0B68997B" wp14:paraId="7CD7C18A" wp14:textId="635C74C6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साकार में</w:t>
      </w:r>
    </w:p>
    <w:p xmlns:wp14="http://schemas.microsoft.com/office/word/2010/wordml" w:rsidP="0B68997B" wp14:paraId="2DAF73CA" wp14:textId="4B3B4D3F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sākār meṃ</w:t>
      </w:r>
    </w:p>
    <w:p xmlns:wp14="http://schemas.microsoft.com/office/word/2010/wordml" w:rsidP="0B68997B" wp14:paraId="2591CAD8" wp14:textId="03FC6AA9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dans l’état corporel / dans une forme</w:t>
      </w:r>
    </w:p>
    <w:p xmlns:wp14="http://schemas.microsoft.com/office/word/2010/wordml" w:rsidP="0B68997B" wp14:paraId="70313293" wp14:textId="04CA0339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0B68997B" wp14:paraId="0493779D" wp14:textId="37672982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हो</w:t>
      </w:r>
    </w:p>
    <w:p xmlns:wp14="http://schemas.microsoft.com/office/word/2010/wordml" w:rsidP="0B68997B" wp14:paraId="718BC815" wp14:textId="60275D0A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āye ho</w:t>
      </w:r>
    </w:p>
    <w:p xmlns:wp14="http://schemas.microsoft.com/office/word/2010/wordml" w:rsidP="0B68997B" wp14:paraId="7B0D61A1" wp14:textId="622B517B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vous êtes venus</w:t>
      </w:r>
    </w:p>
    <w:p xmlns:wp14="http://schemas.microsoft.com/office/word/2010/wordml" w:rsidP="0B68997B" wp14:paraId="6503D76E" wp14:textId="2469F066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Donc, très littéralement :</w:t>
      </w:r>
    </w:p>
    <w:p xmlns:wp14="http://schemas.microsoft.com/office/word/2010/wordml" w:rsidP="0B68997B" wp14:paraId="7698E920" wp14:textId="6E44F90A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निराकार से साकार में आये हो।</w:t>
      </w:r>
    </w:p>
    <w:p xmlns:wp14="http://schemas.microsoft.com/office/word/2010/wordml" w:rsidP="0B68997B" wp14:paraId="3DDB2B1E" wp14:textId="6E198232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nirākār se sākār meṃ āye ho.</w:t>
      </w:r>
    </w:p>
    <w:p xmlns:wp14="http://schemas.microsoft.com/office/word/2010/wordml" w:rsidP="0B68997B" wp14:paraId="1EF94A06" wp14:textId="4E75CACC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« Vous êtes venus de l’incorporel dans le corporel. »</w:t>
      </w:r>
    </w:p>
    <w:p xmlns:wp14="http://schemas.microsoft.com/office/word/2010/wordml" w:rsidP="0B68997B" wp14:paraId="29513AC6" wp14:textId="380F3038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 :</w:t>
      </w:r>
    </w:p>
    <w:p xmlns:wp14="http://schemas.microsoft.com/office/word/2010/wordml" w:rsidP="0B68997B" wp14:paraId="0D2CB723" wp14:textId="61255832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Vous êtes passés de l’état incorporel à l’état corporel. »</w:t>
      </w:r>
    </w:p>
    <w:p xmlns:wp14="http://schemas.microsoft.com/office/word/2010/wordml" w:rsidP="0B68997B" wp14:paraId="4E5636C0" wp14:textId="11B84FD7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0B68997B" wp14:paraId="1CD93893" wp14:textId="2F2A1A86">
      <w:pPr>
        <w:pStyle w:val="Heading2"/>
        <w:bidi w:val="0"/>
      </w:pPr>
      <w:r w:rsidRPr="0B68997B" w:rsidR="13F1E281">
        <w:rPr>
          <w:noProof w:val="0"/>
          <w:lang w:val="fr-FR"/>
        </w:rPr>
        <w:t>🔎 निराकार — nirākār et साकार — sākār</w:t>
      </w:r>
    </w:p>
    <w:p xmlns:wp14="http://schemas.microsoft.com/office/word/2010/wordml" w:rsidP="0B68997B" wp14:paraId="502D5919" wp14:textId="580D4840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Les deux mots sont construits autour de :</w:t>
      </w:r>
    </w:p>
    <w:p xmlns:wp14="http://schemas.microsoft.com/office/word/2010/wordml" w:rsidP="0B68997B" wp14:paraId="07DFE233" wp14:textId="411A9A43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आकार — ākār</w:t>
      </w:r>
    </w:p>
    <w:p xmlns:wp14="http://schemas.microsoft.com/office/word/2010/wordml" w:rsidP="0B68997B" wp14:paraId="6B7A80EE" wp14:textId="570FF6B8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forme, configuration, aspect visible</w:t>
      </w:r>
    </w:p>
    <w:p xmlns:wp14="http://schemas.microsoft.com/office/word/2010/wordml" w:rsidP="0B68997B" wp14:paraId="490BC6FD" wp14:textId="74D1C70C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निर् + आकार → निराकार</w:t>
      </w:r>
    </w:p>
    <w:p xmlns:wp14="http://schemas.microsoft.com/office/word/2010/wordml" w:rsidP="0B68997B" wp14:paraId="1D23721A" wp14:textId="60CC2D6D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 + ākār → nirākār</w:t>
      </w:r>
    </w:p>
    <w:p xmlns:wp14="http://schemas.microsoft.com/office/word/2010/wordml" w:rsidP="0B68997B" wp14:paraId="7650DE89" wp14:textId="2E270551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sans forme, incorporel</w:t>
      </w:r>
    </w:p>
    <w:p xmlns:wp14="http://schemas.microsoft.com/office/word/2010/wordml" w:rsidP="0B68997B" wp14:paraId="06D9DAF5" wp14:textId="1B225DFD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préfixe sanskrit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निर्- — nir-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ici l’absence ou la privation.</w:t>
      </w:r>
    </w:p>
    <w:p xmlns:wp14="http://schemas.microsoft.com/office/word/2010/wordml" w:rsidP="0B68997B" wp14:paraId="2EABB73F" wp14:textId="11D8FD2B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À l’inverse :</w:t>
      </w:r>
    </w:p>
    <w:p xmlns:wp14="http://schemas.microsoft.com/office/word/2010/wordml" w:rsidP="0B68997B" wp14:paraId="47A149E7" wp14:textId="69EBDD70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 + आकार → साकार</w:t>
      </w:r>
    </w:p>
    <w:p xmlns:wp14="http://schemas.microsoft.com/office/word/2010/wordml" w:rsidP="0B68997B" wp14:paraId="0B3CDCF6" wp14:textId="539F4AC1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 + ākār → sākār</w:t>
      </w:r>
    </w:p>
    <w:p xmlns:wp14="http://schemas.microsoft.com/office/word/2010/wordml" w:rsidP="0B68997B" wp14:paraId="16BDC2C4" wp14:textId="50106B75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→ pourvu d’une forme, manifesté sous une forme</w:t>
      </w:r>
    </w:p>
    <w:p xmlns:wp14="http://schemas.microsoft.com/office/word/2010/wordml" w:rsidP="0B68997B" wp14:paraId="32C1173C" wp14:textId="05C76BA4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On a donc l’opposition :</w:t>
      </w:r>
    </w:p>
    <w:p xmlns:wp14="http://schemas.microsoft.com/office/word/2010/wordml" w:rsidP="0B68997B" wp14:paraId="21D255C1" wp14:textId="5920EA1B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निराकार ↔ साकार</w:t>
      </w:r>
    </w:p>
    <w:p xmlns:wp14="http://schemas.microsoft.com/office/word/2010/wordml" w:rsidP="0B68997B" wp14:paraId="6CE6717A" wp14:textId="784B7C5D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nirākār ↔ sākār</w:t>
      </w:r>
    </w:p>
    <w:p xmlns:wp14="http://schemas.microsoft.com/office/word/2010/wordml" w:rsidP="0B68997B" wp14:paraId="2EDB9137" wp14:textId="21C84CDB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incorporel ↔ corporel / manifesté sous une forme</w:t>
      </w:r>
    </w:p>
    <w:p xmlns:wp14="http://schemas.microsoft.com/office/word/2010/wordml" w:rsidP="0B68997B" wp14:paraId="50370570" wp14:textId="61185350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0B68997B" wp14:paraId="07134F65" wp14:textId="12DCCCC0">
      <w:pPr>
        <w:pStyle w:val="Heading2"/>
        <w:bidi w:val="0"/>
      </w:pPr>
      <w:r w:rsidRPr="0B68997B" w:rsidR="13F1E281">
        <w:rPr>
          <w:noProof w:val="0"/>
          <w:lang w:val="fr-FR"/>
        </w:rPr>
        <w:t>🌟 Sens dans le contexte BK</w:t>
      </w:r>
    </w:p>
    <w:p xmlns:wp14="http://schemas.microsoft.com/office/word/2010/wordml" w:rsidP="0B68997B" wp14:paraId="7817D82E" wp14:textId="5176670D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l’âme, est intrinsèquement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निराकार — nirākār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incorporelle : elle n’est pas elle-même un corps physique.</w:t>
      </w:r>
    </w:p>
    <w:p xmlns:wp14="http://schemas.microsoft.com/office/word/2010/wordml" w:rsidP="0B68997B" wp14:paraId="144E3323" wp14:textId="4838ECCE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l’âme vient dans le monde physique et agit au moyen d’un corps, elle entre dans le domaine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साकार — sākār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, celui de la forme corporelle.</w:t>
      </w:r>
    </w:p>
    <w:p xmlns:wp14="http://schemas.microsoft.com/office/word/2010/wordml" w:rsidP="0B68997B" wp14:paraId="69AADFDA" wp14:textId="4189029B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0B68997B" wp14:paraId="3D703D60" wp14:textId="1B782483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निराकार से साकार में आये हो।</w:t>
      </w:r>
    </w:p>
    <w:p xmlns:wp14="http://schemas.microsoft.com/office/word/2010/wordml" w:rsidP="0B68997B" wp14:paraId="0F3FADFD" wp14:textId="0DB1CA6B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nirākār se sākār meṃ āye ho.</w:t>
      </w:r>
    </w:p>
    <w:p xmlns:wp14="http://schemas.microsoft.com/office/word/2010/wordml" w:rsidP="0B68997B" wp14:paraId="01A41AE7" wp14:textId="39AF6634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signifie pas nécessairement que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elle-même devient matérielle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L’idée est plutôt qu’elle passe d’une existence incorporelle à une existence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manifestée à travers un corps</w:t>
      </w: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B68997B" wp14:paraId="717478FB" wp14:textId="0E721B69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>C’est pourquoi on peut comprendre toute la phrase comme :</w:t>
      </w:r>
    </w:p>
    <w:p xmlns:wp14="http://schemas.microsoft.com/office/word/2010/wordml" w:rsidP="0B68997B" wp14:paraId="7D04E84C" wp14:textId="0441F715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आत्मा हो फिर रूप बदला है अर्थात् निराकार से साकार में आये हो।</w:t>
      </w:r>
    </w:p>
    <w:p xmlns:wp14="http://schemas.microsoft.com/office/word/2010/wordml" w:rsidP="0B68997B" wp14:paraId="0F0E38DE" wp14:textId="128E529B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ātmā ho phir rūp badlā hai arthāt nirākār se sākār meṃ āye ho.</w:t>
      </w:r>
    </w:p>
    <w:p xmlns:wp14="http://schemas.microsoft.com/office/word/2010/wordml" w:rsidP="0B68997B" wp14:paraId="0254D2B0" wp14:textId="53988CB5">
      <w:pPr>
        <w:bidi w:val="0"/>
        <w:spacing w:before="240" w:beforeAutospacing="off" w:after="240" w:afterAutospacing="off"/>
      </w:pPr>
      <w:r w:rsidRPr="0B68997B" w:rsidR="13F1E2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B68997B" w:rsidR="13F1E2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Vous êtes une âme ; puis votre mode de manifestation a changé : de l’état incorporel, vous êtes entrés dans une forme corporelle. »</w:t>
      </w:r>
    </w:p>
    <w:p xmlns:wp14="http://schemas.microsoft.com/office/word/2010/wordml" w:rsidP="0B68997B" wp14:paraId="3C36C644" wp14:textId="774588C4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B68997B" wp14:paraId="4E45D9B5" wp14:textId="6DC7F76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68997B" wp14:paraId="33C65240" wp14:textId="1C162D9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68997B" w:rsidR="43AE39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0B68997B" wp14:paraId="3BFEFB25" wp14:textId="6029FCF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4DB84F"/>
    <w:rsid w:val="02164159"/>
    <w:rsid w:val="02164159"/>
    <w:rsid w:val="07547A2B"/>
    <w:rsid w:val="07EF3BDC"/>
    <w:rsid w:val="09D3F7AA"/>
    <w:rsid w:val="0B68997B"/>
    <w:rsid w:val="13F1E281"/>
    <w:rsid w:val="1793D5A4"/>
    <w:rsid w:val="1793D5A4"/>
    <w:rsid w:val="264DB84F"/>
    <w:rsid w:val="393F65E2"/>
    <w:rsid w:val="39B17752"/>
    <w:rsid w:val="43AE3975"/>
    <w:rsid w:val="475E4447"/>
    <w:rsid w:val="4C6FB7B2"/>
    <w:rsid w:val="624851CD"/>
    <w:rsid w:val="6A25D9A3"/>
    <w:rsid w:val="6C756C72"/>
    <w:rsid w:val="7653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10AC6"/>
  <w15:chartTrackingRefBased/>
  <w15:docId w15:val="{242D9D2B-2D51-4370-9D96-1E1866C1F2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B68997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B68997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B68997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2026-09-23T06:09:09.3138677Z</dcterms:created>
  <dcterms:modified xsi:type="dcterms:W3CDTF">2026-09-23T06:29:38.2407552Z</dcterms:modified>
  <dc:creator>Jacques VUILLAUME</dc:creator>
  <lastModifiedBy>Jacques VUILLAUME</lastModifiedBy>
</coreProperties>
</file>